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c0fb" w14:textId="ee9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31 наурыздағы № 653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əкімшілік-аумақтық құрылыс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Райымбек ауданын бөлу жолымен əкімшілік орталығы Кеген ауылында орналасқан Кеген ауданы, əкімшілік орталығы Нарынқол ауылында орналасқан Райымбек ауданы əкімшілік-аумақтық бірліктері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Жарлықтың 1-тармағын іске асыру жөнінде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