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73e79" w14:textId="d273e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қаласынан Қазақстан Республикасы Парламенті Сенатының депутаттарын сайлауды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2018 жылғы 9 тамыздағы № 731 Жарлығы.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44-бабы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50-бабы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сайлау туралы" 1995 жылғы 28 қыркүйектегі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69-бабы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2)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129-бабына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жəне "Қазақстан Рес публикасының əкімшілік-аумақтық құрылысының кейбір мəселелері туралы" Қазақстан Рес публикасы Президентінің 2018 жылғы 19 маусымдағы № 702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2018 жылғы 5 қазанға Шымкент қаласынан Қазақстан Республикасы Парламенті Сенатының депутаттарын сайлау тағайындалсын.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Дауыс берудi өткiзу, сайлау қорытындыларын жəне Қазақстан Республикасы Парламенті Сенаты депутаттарының өкiлеттiк мерзiмiн айқындау "Қазақстан Республикасындағы сайлау туралы"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129-бабына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сəйкес жүзеге асырылатын болып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Үкіметі, Шымкент қаласының əкімі Шымкент қаласынан Қазақстан Республикасы Парламенті Сенатының депутаттарын сайлауды ұйымдастырушылық, материалдық-техникалық жəне қаржылық қамтамасыз ету жөніндегі шараларды қабылдасын.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Жарлық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