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59f6e" w14:textId="a459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кейбір жарлықтарына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12 қазандағы № 187 Жарлығы. Күші жойылды - Қазақстан Республикасы Президентінің 2022 жылғы 14 маусымдағы № 927 Жарлығымен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 актiлерiнiң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тиiс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Президентінің 14.06.2022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 жарлықтарына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Мемлекеттік хатшысының мәртебесі мен өкілеттіктері туралы" Қазақстан Республикасы Президентінің 2007 жылғы 13 тамыздағы № 379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27, 309-құжат):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 "және сыртқы" деген сөздер алып тасталсын;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тармақша мынадай редакцияда жазылсын: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қоғамдық даму саласындағы мемлекеттік талдамалық құрылымдардың, сондай-ақ Қазақстан Республикасы Президентінің жанындағы Адам құқықтары жөніндегі комиссия мен Қазақстан халқы Ассамблеясының жұмысын үйлестіреді;";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 алып тасталсын;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редакцияда жазылсын: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өз құзыретіне жататын мәселелер бойынша орталық және жергілікті атқарушы органдарға тапсырмалар беруге;";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Президентi жанындағы Қазақстанның стратегиялық зерттеулер институты туралы ереженi бекiту туралы" Қазақстан Республикасы Президентiнiң 1997 жылғы 13 тамыздағы № 3614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Президентi жанындағы Қазақстанның стратегиялық зерттеулер институты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"Мемлекеттiк хатшысының өкiмдерi," деген сөздер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"және Қазақстан Республикасы Президенті Әкімшілігі Басшысының тиісті орынбасарының жедел басшылығымен" деген сөздер алып тасталсын.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