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c6c5" w14:textId="47dc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төтенше жағдайдың қолданысын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14 сәуірдегі № 306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 және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баспасөзде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төтенше жағдайды енгізу туралы" Қазақстан Республикасы Президентінің 2020 жылғы 15 наурыздағы № 285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Қазақстан Республикасының барлық аумағындағы төтенше жағдайдың қолданысы 2020 жылғы 1 мамырдағы 07 сағат 00 минутқа дейін ұзартылсын.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орталық және жергілікті мемлекеттік органдармен бірлесіп, осы Жарлықтан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