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d2c" w14:textId="5c7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 тұрақтандырудың кейбір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21 сәуірдегі № 308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2020 жылғы 31 желтоқсанға дейінгі кезеңге: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тұлғаларға банктік шоттардан күнтізбелік ай ішінде алуына рұқсат етілетін қолма-қол ақша сомасының шекті мөлшерін;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тармақтың 1) тармақшасында көзделген талап қолданылмайтын заңды тұлғалардың санаттарын;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Қаржы министрлігімен және Қазақстан Республикасының Қаржы нарығын реттеу және дамыту агенттігімен бірлесіп, осы тармақтың 2) тармақшасына сәйкес айқындалған заңды тұлғаларды қоспағанда, заңды тұлғалардың банктік шоттардан қолма-қол ақшаны алу, оның ішінде осы тармақтың 1) тармақшасына сәйкес белгіленген шекті мөлшерден артық қолма-қол ақшаны алуды регламенттейтін тәртібін, сондай-ақ Қазақстан Республикасының Қаржы министрлігіне заңды тұлғалардың осы тармақтың 1) тармақшасына сәйкес белгіленген шекті мөлшерден артық қолма-қол ақшаны алуы туралы ақпаратты ұсыну тәртібін айқындасын.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нарығын реттеу және дамыту агенттігі заңды тұлғалардың банктік шоттарын ашуды және жүргізуді жүзеге асыратын қаржы ұйымдары заңды тұлғалардың банктік шоттардан қолма-қол ақшаны алуының осы Жарлықтың 1-тармағының 3) тармақшасында көзделген тәртібін сақтауын бақылауды жүзеге асырсын.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