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564b" w14:textId="9b95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15 қаңтардағы № 491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жаңадан сайланған Қазастан Республикасы Парламенті Мəжілісінің алдында Қазақстан Республикасы Үкіметінің өкілеттігін доғаруына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жаңа құрамы бекітілгенге дейін Қазақстан Республикасының Үкіметі өз міндеттерін атқаратын болсын.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