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f26c" w14:textId="9e3f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 Әбдіғалиұлын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11 маусымдағы № 914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 Әбдіғалиұлы Ұлытау облысының әкімі лауазымына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