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29eb6" w14:textId="e029e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2023 жылғы 10 маусымдағы № 252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жарлықтың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5" w:id="0"/>
    <w:p>
      <w:pPr>
        <w:spacing w:after="0"/>
        <w:ind w:left="0"/>
        <w:jc w:val="both"/>
      </w:pPr>
      <w:r>
        <w:rPr>
          <w:rFonts w:ascii="Times New Roman"/>
          <w:b w:val="false"/>
          <w:i w:val="false"/>
          <w:color w:val="000000"/>
          <w:sz w:val="28"/>
        </w:rPr>
        <w:t>
      ҚАУЛЫ ЕТЕМІН:</w:t>
      </w:r>
    </w:p>
    <w:bookmarkEnd w:id="0"/>
    <w:bookmarkStart w:name="z6" w:id="1"/>
    <w:p>
      <w:pPr>
        <w:spacing w:after="0"/>
        <w:ind w:left="0"/>
        <w:jc w:val="both"/>
      </w:pPr>
      <w:r>
        <w:rPr>
          <w:rFonts w:ascii="Times New Roman"/>
          <w:b w:val="false"/>
          <w:i w:val="false"/>
          <w:color w:val="000000"/>
          <w:sz w:val="28"/>
        </w:rPr>
        <w:t>
      1. "Қазақстан Республикасы Жоғарғы Сотының жанындағы Сот төрелігі академиясы" республикалық мемлекеттік мекемесінің атауы "Қазақстан Республикасы Жоғары Сот Кеңесінің жанындағы Сот төрелігі академиясы" болып өзгертілсін.</w:t>
      </w:r>
    </w:p>
    <w:bookmarkEnd w:id="1"/>
    <w:bookmarkStart w:name="z7" w:id="2"/>
    <w:p>
      <w:pPr>
        <w:spacing w:after="0"/>
        <w:ind w:left="0"/>
        <w:jc w:val="both"/>
      </w:pPr>
      <w:r>
        <w:rPr>
          <w:rFonts w:ascii="Times New Roman"/>
          <w:b w:val="false"/>
          <w:i w:val="false"/>
          <w:color w:val="000000"/>
          <w:sz w:val="28"/>
        </w:rPr>
        <w:t>
      2. Қазақстан Республикасы Жоғары Сот Кеңесінің жанындағы Сот төрелігі академиясының штат саны 55 бірлік болып белгіленсін.</w:t>
      </w:r>
    </w:p>
    <w:bookmarkEnd w:id="2"/>
    <w:bookmarkStart w:name="z8" w:id="3"/>
    <w:p>
      <w:pPr>
        <w:spacing w:after="0"/>
        <w:ind w:left="0"/>
        <w:jc w:val="both"/>
      </w:pPr>
      <w:r>
        <w:rPr>
          <w:rFonts w:ascii="Times New Roman"/>
          <w:b w:val="false"/>
          <w:i w:val="false"/>
          <w:color w:val="000000"/>
          <w:sz w:val="28"/>
        </w:rPr>
        <w:t xml:space="preserve">
      3. Қоса беріліп отырған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(бұдан әрі – өзгерістер мен толықтырулар) бекітілсін.</w:t>
      </w:r>
    </w:p>
    <w:bookmarkEnd w:id="3"/>
    <w:bookmarkStart w:name="z9" w:id="4"/>
    <w:p>
      <w:pPr>
        <w:spacing w:after="0"/>
        <w:ind w:left="0"/>
        <w:jc w:val="both"/>
      </w:pPr>
      <w:r>
        <w:rPr>
          <w:rFonts w:ascii="Times New Roman"/>
          <w:b w:val="false"/>
          <w:i w:val="false"/>
          <w:color w:val="000000"/>
          <w:sz w:val="28"/>
        </w:rPr>
        <w:t>
      4. Осы Жарлық:</w:t>
      </w:r>
    </w:p>
    <w:bookmarkEnd w:id="4"/>
    <w:bookmarkStart w:name="z10" w:id="5"/>
    <w:p>
      <w:pPr>
        <w:spacing w:after="0"/>
        <w:ind w:left="0"/>
        <w:jc w:val="both"/>
      </w:pPr>
      <w:r>
        <w:rPr>
          <w:rFonts w:ascii="Times New Roman"/>
          <w:b w:val="false"/>
          <w:i w:val="false"/>
          <w:color w:val="000000"/>
          <w:sz w:val="28"/>
        </w:rPr>
        <w:t xml:space="preserve">
      1) 2023 жылғы 1 шілдеден бастап қолданысқа енгізілетін өзгерістер мен толықтырулардың </w:t>
      </w:r>
      <w:r>
        <w:rPr>
          <w:rFonts w:ascii="Times New Roman"/>
          <w:b w:val="false"/>
          <w:i w:val="false"/>
          <w:color w:val="000000"/>
          <w:sz w:val="28"/>
        </w:rPr>
        <w:t>4-тармағының</w:t>
      </w:r>
      <w:r>
        <w:rPr>
          <w:rFonts w:ascii="Times New Roman"/>
          <w:b w:val="false"/>
          <w:i w:val="false"/>
          <w:color w:val="000000"/>
          <w:sz w:val="28"/>
        </w:rPr>
        <w:t xml:space="preserve"> жиырма екінші абзацын;</w:t>
      </w:r>
    </w:p>
    <w:bookmarkEnd w:id="5"/>
    <w:bookmarkStart w:name="z11" w:id="6"/>
    <w:p>
      <w:pPr>
        <w:spacing w:after="0"/>
        <w:ind w:left="0"/>
        <w:jc w:val="both"/>
      </w:pPr>
      <w:r>
        <w:rPr>
          <w:rFonts w:ascii="Times New Roman"/>
          <w:b w:val="false"/>
          <w:i w:val="false"/>
          <w:color w:val="000000"/>
          <w:sz w:val="28"/>
        </w:rPr>
        <w:t xml:space="preserve">
      2) 2024 жылғы 1 қаңтардан бастап қолданысқа енгізілетін өзгерістер мен толықтырулардың </w:t>
      </w:r>
      <w:r>
        <w:rPr>
          <w:rFonts w:ascii="Times New Roman"/>
          <w:b w:val="false"/>
          <w:i w:val="false"/>
          <w:color w:val="000000"/>
          <w:sz w:val="28"/>
        </w:rPr>
        <w:t>4-тармағының</w:t>
      </w:r>
      <w:r>
        <w:rPr>
          <w:rFonts w:ascii="Times New Roman"/>
          <w:b w:val="false"/>
          <w:i w:val="false"/>
          <w:color w:val="000000"/>
          <w:sz w:val="28"/>
        </w:rPr>
        <w:t xml:space="preserve"> он бірінші, он екінші, он үшінші, он төртінші, он бесінші және он тоғызыншы абзацтарын;</w:t>
      </w:r>
    </w:p>
    <w:bookmarkEnd w:id="6"/>
    <w:bookmarkStart w:name="z12" w:id="7"/>
    <w:p>
      <w:pPr>
        <w:spacing w:after="0"/>
        <w:ind w:left="0"/>
        <w:jc w:val="both"/>
      </w:pPr>
      <w:r>
        <w:rPr>
          <w:rFonts w:ascii="Times New Roman"/>
          <w:b w:val="false"/>
          <w:i w:val="false"/>
          <w:color w:val="000000"/>
          <w:sz w:val="28"/>
        </w:rPr>
        <w:t xml:space="preserve">
      3) 2024 жылғы 15 шілдеден бастап қолданысқа енгізілетін осы Жарлықтың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w:t>
      </w:r>
      <w:r>
        <w:rPr>
          <w:rFonts w:ascii="Times New Roman"/>
          <w:b w:val="false"/>
          <w:i w:val="false"/>
          <w:color w:val="000000"/>
          <w:sz w:val="28"/>
        </w:rPr>
        <w:t xml:space="preserve">, өзгерістер мен толықтырулардың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2-тармағының</w:t>
      </w:r>
      <w:r>
        <w:rPr>
          <w:rFonts w:ascii="Times New Roman"/>
          <w:b w:val="false"/>
          <w:i w:val="false"/>
          <w:color w:val="000000"/>
          <w:sz w:val="28"/>
        </w:rPr>
        <w:t xml:space="preserve"> оныншы, он бірінші абзацтарын, 3-тармағын, </w:t>
      </w:r>
      <w:r>
        <w:rPr>
          <w:rFonts w:ascii="Times New Roman"/>
          <w:b w:val="false"/>
          <w:i w:val="false"/>
          <w:color w:val="000000"/>
          <w:sz w:val="28"/>
        </w:rPr>
        <w:t>4-тармағының</w:t>
      </w:r>
      <w:r>
        <w:rPr>
          <w:rFonts w:ascii="Times New Roman"/>
          <w:b w:val="false"/>
          <w:i w:val="false"/>
          <w:color w:val="000000"/>
          <w:sz w:val="28"/>
        </w:rPr>
        <w:t xml:space="preserve"> қырық екінші, қырық сегізінші, қырық тоғызыншы, елуінші, елу бірінші, жетпіс төртінші, жетпіс бесінші абзацтарын, 6-тармағының алтыншы, жетінші, сегізінші және он үшінші абзацтарын қоспағанда,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10 маусымдағы</w:t>
            </w:r>
            <w:r>
              <w:br/>
            </w:r>
            <w:r>
              <w:rPr>
                <w:rFonts w:ascii="Times New Roman"/>
                <w:b w:val="false"/>
                <w:i w:val="false"/>
                <w:color w:val="000000"/>
                <w:sz w:val="20"/>
              </w:rPr>
              <w:t>№ 252 Жарлығымен</w:t>
            </w:r>
            <w:r>
              <w:br/>
            </w:r>
            <w:r>
              <w:rPr>
                <w:rFonts w:ascii="Times New Roman"/>
                <w:b w:val="false"/>
                <w:i w:val="false"/>
                <w:color w:val="000000"/>
                <w:sz w:val="20"/>
              </w:rPr>
              <w:t>БЕКІТІЛГЕН</w:t>
            </w:r>
          </w:p>
        </w:tc>
      </w:tr>
    </w:tbl>
    <w:bookmarkStart w:name="z15" w:id="8"/>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 өзгерістер мен толықтырулар</w:t>
      </w:r>
    </w:p>
    <w:bookmarkEnd w:id="8"/>
    <w:bookmarkStart w:name="z16" w:id="9"/>
    <w:p>
      <w:pPr>
        <w:spacing w:after="0"/>
        <w:ind w:left="0"/>
        <w:jc w:val="both"/>
      </w:pPr>
      <w:r>
        <w:rPr>
          <w:rFonts w:ascii="Times New Roman"/>
          <w:b w:val="false"/>
          <w:i w:val="false"/>
          <w:color w:val="000000"/>
          <w:sz w:val="28"/>
        </w:rPr>
        <w:t xml:space="preserve">
      1. "Қазақстан Республикасы Жоғарғы Сотының саны туралы" Қазақстан Республикасы Президентінің 1997 жылғы 8 қаңтардағы № 3315 </w:t>
      </w:r>
      <w:r>
        <w:rPr>
          <w:rFonts w:ascii="Times New Roman"/>
          <w:b w:val="false"/>
          <w:i w:val="false"/>
          <w:color w:val="000000"/>
          <w:sz w:val="28"/>
        </w:rPr>
        <w:t>Жарлығында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bookmarkStart w:name="z18" w:id="10"/>
    <w:p>
      <w:pPr>
        <w:spacing w:after="0"/>
        <w:ind w:left="0"/>
        <w:jc w:val="both"/>
      </w:pPr>
      <w:r>
        <w:rPr>
          <w:rFonts w:ascii="Times New Roman"/>
          <w:b w:val="false"/>
          <w:i w:val="false"/>
          <w:color w:val="000000"/>
          <w:sz w:val="28"/>
        </w:rPr>
        <w:t xml:space="preserve">
      2. "Қазақстан Республикасының сот жүйесі мен судьяларының мәртебесі туралы" Қазақстан Республикасының Конституциялық заңында көзделген ережелерді бекіту туралы" Қазақстан Республикасы Президентінің 2001 жылғы 26 маусымдағы № 643 </w:t>
      </w:r>
      <w:r>
        <w:rPr>
          <w:rFonts w:ascii="Times New Roman"/>
          <w:b w:val="false"/>
          <w:i w:val="false"/>
          <w:color w:val="000000"/>
          <w:sz w:val="28"/>
        </w:rPr>
        <w:t>Жарлығында</w:t>
      </w:r>
      <w:r>
        <w:rPr>
          <w:rFonts w:ascii="Times New Roman"/>
          <w:b w:val="false"/>
          <w:i w:val="false"/>
          <w:color w:val="000000"/>
          <w:sz w:val="28"/>
        </w:rPr>
        <w:t>:</w:t>
      </w:r>
    </w:p>
    <w:bookmarkEnd w:id="10"/>
    <w:bookmarkStart w:name="z19" w:id="11"/>
    <w:p>
      <w:pPr>
        <w:spacing w:after="0"/>
        <w:ind w:left="0"/>
        <w:jc w:val="both"/>
      </w:pPr>
      <w:r>
        <w:rPr>
          <w:rFonts w:ascii="Times New Roman"/>
          <w:b w:val="false"/>
          <w:i w:val="false"/>
          <w:color w:val="000000"/>
          <w:sz w:val="28"/>
        </w:rPr>
        <w:t xml:space="preserve">
      жоғарыда аталған Жарлықпен бекітілген Судьялыққа кандидаттың тағылымдамадан өтуі туралы </w:t>
      </w:r>
      <w:r>
        <w:rPr>
          <w:rFonts w:ascii="Times New Roman"/>
          <w:b w:val="false"/>
          <w:i w:val="false"/>
          <w:color w:val="000000"/>
          <w:sz w:val="28"/>
        </w:rPr>
        <w:t>ережеде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"2. Судьялыққа кандидаттың тағылымдамадан өтуінің негізгі міндеттері жергілікті соттардағы жұмыстың ерекшеліктерін зерделеу, судья лауазымындағы жұмыс үшін қажетті практикалық және ұйымдастырушылық дағдыларды меңгеру болып табылады.</w:t>
      </w:r>
    </w:p>
    <w:bookmarkEnd w:id="12"/>
    <w:bookmarkStart w:name="z22" w:id="13"/>
    <w:p>
      <w:pPr>
        <w:spacing w:after="0"/>
        <w:ind w:left="0"/>
        <w:jc w:val="both"/>
      </w:pPr>
      <w:r>
        <w:rPr>
          <w:rFonts w:ascii="Times New Roman"/>
          <w:b w:val="false"/>
          <w:i w:val="false"/>
          <w:color w:val="000000"/>
          <w:sz w:val="28"/>
        </w:rPr>
        <w:t>
      Тағылымдамадан өту судьялыққа кандидаттың іскерлік, кәсіби және адамгершілік қасиеттерін зерделеу және оның судья өкілеттіктерін жүзеге асыру перспективасын айқындау мақсатында жүзеге асырылады.</w:t>
      </w:r>
    </w:p>
    <w:bookmarkEnd w:id="13"/>
    <w:bookmarkStart w:name="z23" w:id="14"/>
    <w:p>
      <w:pPr>
        <w:spacing w:after="0"/>
        <w:ind w:left="0"/>
        <w:jc w:val="both"/>
      </w:pPr>
      <w:r>
        <w:rPr>
          <w:rFonts w:ascii="Times New Roman"/>
          <w:b w:val="false"/>
          <w:i w:val="false"/>
          <w:color w:val="000000"/>
          <w:sz w:val="28"/>
        </w:rPr>
        <w:t>
      Судьялыққа кандидаттың тағылымдамадан өтуі негізгі жұмыс орнынан қол үзе отырып, тұрақты негізде жүзеге асырылады.</w:t>
      </w:r>
    </w:p>
    <w:bookmarkEnd w:id="14"/>
    <w:bookmarkStart w:name="z24" w:id="15"/>
    <w:p>
      <w:pPr>
        <w:spacing w:after="0"/>
        <w:ind w:left="0"/>
        <w:jc w:val="both"/>
      </w:pPr>
      <w:r>
        <w:rPr>
          <w:rFonts w:ascii="Times New Roman"/>
          <w:b w:val="false"/>
          <w:i w:val="false"/>
          <w:color w:val="000000"/>
          <w:sz w:val="28"/>
        </w:rPr>
        <w:t>
      Судьялыққа кандидат Жоғары Сот Кеңесінің бос лауазымға тағайындау туралы ұсынымын алғаннан кейін тағылымдамадан өте алады.</w:t>
      </w:r>
    </w:p>
    <w:bookmarkEnd w:id="15"/>
    <w:bookmarkStart w:name="z25" w:id="16"/>
    <w:p>
      <w:pPr>
        <w:spacing w:after="0"/>
        <w:ind w:left="0"/>
        <w:jc w:val="both"/>
      </w:pPr>
      <w:r>
        <w:rPr>
          <w:rFonts w:ascii="Times New Roman"/>
          <w:b w:val="false"/>
          <w:i w:val="false"/>
          <w:color w:val="000000"/>
          <w:sz w:val="28"/>
        </w:rPr>
        <w:t>
      Тағылымдамадан өту кезеңінде судьялыққа кандидатқа еңбек заңнамасында белгіленген тәртіппен жалақысы сақталмайтын демалыс беріледі.</w:t>
      </w:r>
    </w:p>
    <w:bookmarkEnd w:id="16"/>
    <w:bookmarkStart w:name="z26" w:id="17"/>
    <w:p>
      <w:pPr>
        <w:spacing w:after="0"/>
        <w:ind w:left="0"/>
        <w:jc w:val="both"/>
      </w:pPr>
      <w:r>
        <w:rPr>
          <w:rFonts w:ascii="Times New Roman"/>
          <w:b w:val="false"/>
          <w:i w:val="false"/>
          <w:color w:val="000000"/>
          <w:sz w:val="28"/>
        </w:rPr>
        <w:t>
      Тағылымдамадан өту кезеңінде судьялыққа кандидатқа бір жылға дейінгі еңбек өтілі бар аудандық және оған теңестірілген сот судьясының лауазымдық айлықақысының 70% мөлшерінде жалақының белгіленген сомасы төленеді.";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28" w:id="18"/>
    <w:p>
      <w:pPr>
        <w:spacing w:after="0"/>
        <w:ind w:left="0"/>
        <w:jc w:val="both"/>
      </w:pPr>
      <w:r>
        <w:rPr>
          <w:rFonts w:ascii="Times New Roman"/>
          <w:b w:val="false"/>
          <w:i w:val="false"/>
          <w:color w:val="000000"/>
          <w:sz w:val="28"/>
        </w:rPr>
        <w:t>
      "Қазақстан Республикасы Жоғары Сот Кеңесінің жанындағы Сот төрелігі академиясын (бұдан әрі – Сот төрелігі академиясы) аяқтаған адамдардың оқуды аяқтаған күнінен бастап төрт жыл бойы тағылымдамадан өтуі талап етілмейді.";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0" w:id="19"/>
    <w:p>
      <w:pPr>
        <w:spacing w:after="0"/>
        <w:ind w:left="0"/>
        <w:jc w:val="both"/>
      </w:pPr>
      <w:r>
        <w:rPr>
          <w:rFonts w:ascii="Times New Roman"/>
          <w:b w:val="false"/>
          <w:i w:val="false"/>
          <w:color w:val="000000"/>
          <w:sz w:val="28"/>
        </w:rPr>
        <w:t>
      "4. Тағылымдамадан өту мерзімі аудандық және оған теңестірілген сотта (бұдан әрі – аудандық сот) сегіз айды, облыстық және оған теңестірілген сотта (бұдан әрі – облыстық сот) бір айды құрайды.</w:t>
      </w:r>
    </w:p>
    <w:bookmarkEnd w:id="19"/>
    <w:bookmarkStart w:name="z31" w:id="20"/>
    <w:p>
      <w:pPr>
        <w:spacing w:after="0"/>
        <w:ind w:left="0"/>
        <w:jc w:val="both"/>
      </w:pPr>
      <w:r>
        <w:rPr>
          <w:rFonts w:ascii="Times New Roman"/>
          <w:b w:val="false"/>
          <w:i w:val="false"/>
          <w:color w:val="000000"/>
          <w:sz w:val="28"/>
        </w:rPr>
        <w:t>
      Жоғары Сот Кеңесінің бос лауазымға тағайындау туралы ұсынымын алған адамдар үшін тағылымдамадан өту мерзімі алты айды, оның ішінде аудандық сотта бес айды, облыстық сотта бір айды құрайды.</w:t>
      </w:r>
    </w:p>
    <w:bookmarkEnd w:id="20"/>
    <w:bookmarkStart w:name="z32" w:id="21"/>
    <w:p>
      <w:pPr>
        <w:spacing w:after="0"/>
        <w:ind w:left="0"/>
        <w:jc w:val="both"/>
      </w:pPr>
      <w:r>
        <w:rPr>
          <w:rFonts w:ascii="Times New Roman"/>
          <w:b w:val="false"/>
          <w:i w:val="false"/>
          <w:color w:val="000000"/>
          <w:sz w:val="28"/>
        </w:rPr>
        <w:t xml:space="preserve">
      Заң мамандығы бойынша кем дегенде он жыл жұмыс өтілі бар адамдар үшін тағылымдамадан өту мерзімі алты айды, оның ішінде аудандық сотта бес айды, облыстық сотта бір айды құрайды. </w:t>
      </w:r>
    </w:p>
    <w:bookmarkEnd w:id="21"/>
    <w:bookmarkStart w:name="z33" w:id="22"/>
    <w:p>
      <w:pPr>
        <w:spacing w:after="0"/>
        <w:ind w:left="0"/>
        <w:jc w:val="both"/>
      </w:pPr>
      <w:r>
        <w:rPr>
          <w:rFonts w:ascii="Times New Roman"/>
          <w:b w:val="false"/>
          <w:i w:val="false"/>
          <w:color w:val="000000"/>
          <w:sz w:val="28"/>
        </w:rPr>
        <w:t>
      Жоғары Сот Кеңесінің бос лауазымға тағайындау туралы ұсынымын алған және заң мамандығы бойынша кем дегенде он жыл жұмыс өтілі бар адамдар үшін тағылымдамадан өту мерзімі үш айды, оның ішінде аудандық сотта екі айды, облыстық сотта бір айды құрайды.</w:t>
      </w:r>
    </w:p>
    <w:bookmarkEnd w:id="22"/>
    <w:bookmarkStart w:name="z34" w:id="23"/>
    <w:p>
      <w:pPr>
        <w:spacing w:after="0"/>
        <w:ind w:left="0"/>
        <w:jc w:val="both"/>
      </w:pPr>
      <w:r>
        <w:rPr>
          <w:rFonts w:ascii="Times New Roman"/>
          <w:b w:val="false"/>
          <w:i w:val="false"/>
          <w:color w:val="000000"/>
          <w:sz w:val="28"/>
        </w:rPr>
        <w:t>
      Заң мамандығы бойынша он бес жылдан астам жұмыс өтілі бар адамдар үшін тағылымдамадан өту мерзімі үш айды, оның ішінде аудандық сотта екі айды, облыстық сотта бір айды құрайды.</w:t>
      </w:r>
    </w:p>
    <w:bookmarkEnd w:id="23"/>
    <w:bookmarkStart w:name="z35" w:id="24"/>
    <w:p>
      <w:pPr>
        <w:spacing w:after="0"/>
        <w:ind w:left="0"/>
        <w:jc w:val="both"/>
      </w:pPr>
      <w:r>
        <w:rPr>
          <w:rFonts w:ascii="Times New Roman"/>
          <w:b w:val="false"/>
          <w:i w:val="false"/>
          <w:color w:val="000000"/>
          <w:sz w:val="28"/>
        </w:rPr>
        <w:t>
      Жоғары Сот Кеңесінің бос лауазымға тағайындау туралы ұсынымын алған және заң мамандығы бойынша кем дегенде он бес жыл жұмыс өтілі бар адамдар үшін тағылымдамадан өту мерзімі екі айды, оның ішінде аудандық сотта бір айды, облыстық сотта бір айды құрайды.</w:t>
      </w:r>
    </w:p>
    <w:bookmarkEnd w:id="24"/>
    <w:bookmarkStart w:name="z36" w:id="25"/>
    <w:p>
      <w:pPr>
        <w:spacing w:after="0"/>
        <w:ind w:left="0"/>
        <w:jc w:val="both"/>
      </w:pPr>
      <w:r>
        <w:rPr>
          <w:rFonts w:ascii="Times New Roman"/>
          <w:b w:val="false"/>
          <w:i w:val="false"/>
          <w:color w:val="000000"/>
          <w:sz w:val="28"/>
        </w:rPr>
        <w:t>
      Тізбесін Жоғарғы Соттың ұсынысы бойынша Жоғары Сот Кеңесі бекітетін құқықтың жекелеген салаларындағы мамандар болып табылатын адамдар үшін тағылымдамадан өту мерзімі облыстық сотта бір айды құрайды.</w:t>
      </w:r>
    </w:p>
    <w:bookmarkEnd w:id="25"/>
    <w:bookmarkStart w:name="z37" w:id="26"/>
    <w:p>
      <w:pPr>
        <w:spacing w:after="0"/>
        <w:ind w:left="0"/>
        <w:jc w:val="both"/>
      </w:pPr>
      <w:r>
        <w:rPr>
          <w:rFonts w:ascii="Times New Roman"/>
          <w:b w:val="false"/>
          <w:i w:val="false"/>
          <w:color w:val="000000"/>
          <w:sz w:val="28"/>
        </w:rPr>
        <w:t>
      Судьялыққа кандидат ұзақтығы екі айдан артық уақытша еңбекке жарамсыз болған жағдайда сот әкімшілігі саласындағы уәкілетті мемлекеттік органның (бұдан әрі – уәкілетті орган) басшысы тағылымдаманы тоқтатады.</w:t>
      </w:r>
    </w:p>
    <w:bookmarkEnd w:id="26"/>
    <w:bookmarkStart w:name="z38" w:id="27"/>
    <w:p>
      <w:pPr>
        <w:spacing w:after="0"/>
        <w:ind w:left="0"/>
        <w:jc w:val="both"/>
      </w:pPr>
      <w:r>
        <w:rPr>
          <w:rFonts w:ascii="Times New Roman"/>
          <w:b w:val="false"/>
          <w:i w:val="false"/>
          <w:color w:val="000000"/>
          <w:sz w:val="28"/>
        </w:rPr>
        <w:t>
      Осы Ереженің 26-тармағының 5) тармақшасында көзделген жағдайларды қоспағанда, судьялыққа кандидаттың өтініші бойынша уәкілетті органның басшысы белгіленген мерзім өткенге дейін тағылымдаманы тоқтатады.</w:t>
      </w:r>
    </w:p>
    <w:bookmarkEnd w:id="27"/>
    <w:bookmarkStart w:name="z39" w:id="28"/>
    <w:p>
      <w:pPr>
        <w:spacing w:after="0"/>
        <w:ind w:left="0"/>
        <w:jc w:val="both"/>
      </w:pPr>
      <w:r>
        <w:rPr>
          <w:rFonts w:ascii="Times New Roman"/>
          <w:b w:val="false"/>
          <w:i w:val="false"/>
          <w:color w:val="000000"/>
          <w:sz w:val="28"/>
        </w:rPr>
        <w:t>
      Кейіннен судьялыққа кандидат осы Ережеде белгіленген тәртіппен тағылымдамадан өтуге жіберілуі мүмкін.</w:t>
      </w:r>
    </w:p>
    <w:bookmarkEnd w:id="28"/>
    <w:bookmarkStart w:name="z40" w:id="29"/>
    <w:p>
      <w:pPr>
        <w:spacing w:after="0"/>
        <w:ind w:left="0"/>
        <w:jc w:val="both"/>
      </w:pPr>
      <w:r>
        <w:rPr>
          <w:rFonts w:ascii="Times New Roman"/>
          <w:b w:val="false"/>
          <w:i w:val="false"/>
          <w:color w:val="000000"/>
          <w:sz w:val="28"/>
        </w:rPr>
        <w:t>
      Уәкілетті орган бос лауазымға тағайындау туралы ұсынымды алған адамдардың тағылымдамасы тоқтатылғаны туралы мәліметті шешім қабылданған күннен бастап бес жұмыс күні ішінде Жоғары Сот Кеңесіне жолдайды.";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2" w:id="30"/>
    <w:p>
      <w:pPr>
        <w:spacing w:after="0"/>
        <w:ind w:left="0"/>
        <w:jc w:val="both"/>
      </w:pPr>
      <w:r>
        <w:rPr>
          <w:rFonts w:ascii="Times New Roman"/>
          <w:b w:val="false"/>
          <w:i w:val="false"/>
          <w:color w:val="000000"/>
          <w:sz w:val="28"/>
        </w:rPr>
        <w:t xml:space="preserve">
      "6. Қазақстан Республикасы Жоғары Сот Кеңесінің Аппараты судья лауазымына біліктілік емтиханын сәтті тапсырған және Жоғары Сот Кеңесінің бос лауазымға тағайындау туралы ұсынымын алған адамдардың тізімдерін уәкілетті органға жолдайды. </w:t>
      </w:r>
    </w:p>
    <w:bookmarkEnd w:id="30"/>
    <w:bookmarkStart w:name="z43" w:id="31"/>
    <w:p>
      <w:pPr>
        <w:spacing w:after="0"/>
        <w:ind w:left="0"/>
        <w:jc w:val="both"/>
      </w:pPr>
      <w:r>
        <w:rPr>
          <w:rFonts w:ascii="Times New Roman"/>
          <w:b w:val="false"/>
          <w:i w:val="false"/>
          <w:color w:val="000000"/>
          <w:sz w:val="28"/>
        </w:rPr>
        <w:t xml:space="preserve">
      Қазақстан Республикасы Жоғарғы Сотының Төрағасы уәкілетті орган басшысының ұсыныстары негізінде жыл сайын жергілікті соттарда тағылымдамадан өту үшін бос орындарды бөлуді жүзеге асырады. </w:t>
      </w:r>
    </w:p>
    <w:bookmarkEnd w:id="31"/>
    <w:bookmarkStart w:name="z44" w:id="32"/>
    <w:p>
      <w:pPr>
        <w:spacing w:after="0"/>
        <w:ind w:left="0"/>
        <w:jc w:val="both"/>
      </w:pPr>
      <w:r>
        <w:rPr>
          <w:rFonts w:ascii="Times New Roman"/>
          <w:b w:val="false"/>
          <w:i w:val="false"/>
          <w:color w:val="000000"/>
          <w:sz w:val="28"/>
        </w:rPr>
        <w:t>
      Тағылымдамадан өтуге арналған орындар облыста, астанада және республикалық маңызы бар қалаларда судьялардың болжанатын бос орындарының саны негізінде, бірақ әрбір облыс, астана және республикалық маңызы бар қала үшін кемінде үш орыннан бөлінеді.</w:t>
      </w:r>
    </w:p>
    <w:bookmarkEnd w:id="32"/>
    <w:bookmarkStart w:name="z45" w:id="33"/>
    <w:p>
      <w:pPr>
        <w:spacing w:after="0"/>
        <w:ind w:left="0"/>
        <w:jc w:val="both"/>
      </w:pPr>
      <w:r>
        <w:rPr>
          <w:rFonts w:ascii="Times New Roman"/>
          <w:b w:val="false"/>
          <w:i w:val="false"/>
          <w:color w:val="000000"/>
          <w:sz w:val="28"/>
        </w:rPr>
        <w:t>
      Судья лауазымына кандидаттар бос орындардың бөлінуіне сәйкес тағылымдамаға қабылданады.</w:t>
      </w:r>
    </w:p>
    <w:bookmarkEnd w:id="33"/>
    <w:bookmarkStart w:name="z46" w:id="34"/>
    <w:p>
      <w:pPr>
        <w:spacing w:after="0"/>
        <w:ind w:left="0"/>
        <w:jc w:val="both"/>
      </w:pPr>
      <w:r>
        <w:rPr>
          <w:rFonts w:ascii="Times New Roman"/>
          <w:b w:val="false"/>
          <w:i w:val="false"/>
          <w:color w:val="000000"/>
          <w:sz w:val="28"/>
        </w:rPr>
        <w:t>
      Тағылымдамадан өту судья лауазымына кандидаттың тұрғылықты жері бойынша тіркелген облыс, астана және республикалық маңызы бар қалалар аумағындағы жергілікті соттарда жүзеге асырылады. Тұрғылықты жері бойынша тағылымдамадан өту үшін бос орындар болмаған жағдайда кандидат басқа облыста, астанада және республикалық маңызы бар қалаларда бос орындар болған жағдайда тағылымдамадан өтуге рұқсат беру туралы өтінішпен Тағылымдамадан өтуге адамдарды іріктеу жөніндегі комиссияға (бұдан әрі – Комиссия) жүгінуге құқылы.</w:t>
      </w:r>
    </w:p>
    <w:bookmarkEnd w:id="34"/>
    <w:bookmarkStart w:name="z47" w:id="35"/>
    <w:p>
      <w:pPr>
        <w:spacing w:after="0"/>
        <w:ind w:left="0"/>
        <w:jc w:val="both"/>
      </w:pPr>
      <w:r>
        <w:rPr>
          <w:rFonts w:ascii="Times New Roman"/>
          <w:b w:val="false"/>
          <w:i w:val="false"/>
          <w:color w:val="000000"/>
          <w:sz w:val="28"/>
        </w:rPr>
        <w:t>
      Жоғары Сот Кеңесінің бос лауазымға тағайындау туралы ұсынымын алған адамдарға тағылымдамадан өтуге рұқсат беру тағылымдамадан өтуге бос орындардың бөлінуіне қарамастан жүзеге асырылады.</w:t>
      </w:r>
    </w:p>
    <w:bookmarkEnd w:id="35"/>
    <w:bookmarkStart w:name="z48" w:id="36"/>
    <w:p>
      <w:pPr>
        <w:spacing w:after="0"/>
        <w:ind w:left="0"/>
        <w:jc w:val="both"/>
      </w:pPr>
      <w:r>
        <w:rPr>
          <w:rFonts w:ascii="Times New Roman"/>
          <w:b w:val="false"/>
          <w:i w:val="false"/>
          <w:color w:val="000000"/>
          <w:sz w:val="28"/>
        </w:rPr>
        <w:t>
      Жоғары Сот Кеңесінің ұсынымын алған адамның тағылымдамадан өтуі осы Ереженің 4-тармағының талаптарын ескере отырып, бос лауазымға тағайындауға ұсыным келіп түскен сотта жүзеге асырылады.";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 мынадай редакцияда жазылсын:</w:t>
      </w:r>
    </w:p>
    <w:bookmarkStart w:name="z50" w:id="37"/>
    <w:p>
      <w:pPr>
        <w:spacing w:after="0"/>
        <w:ind w:left="0"/>
        <w:jc w:val="both"/>
      </w:pPr>
      <w:r>
        <w:rPr>
          <w:rFonts w:ascii="Times New Roman"/>
          <w:b w:val="false"/>
          <w:i w:val="false"/>
          <w:color w:val="000000"/>
          <w:sz w:val="28"/>
        </w:rPr>
        <w:t>
      "Уәкілетті орган жергілікті соттарда тағылымдамадан өту үшін бос орындар туралы хабарландыруды тағылымдамадан өтуге рұқсат беру туралы өтініштерді қабылдау басталғанға дейін кемінде күнтізбелік он бес күн бұрын мемлекеттік және орыс тілдерінде Жоғарғы Соттың және Жоғары Сот Кеңесінің интернет-ресурстарында жариялайды.";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2" w:id="38"/>
    <w:p>
      <w:pPr>
        <w:spacing w:after="0"/>
        <w:ind w:left="0"/>
        <w:jc w:val="both"/>
      </w:pPr>
      <w:r>
        <w:rPr>
          <w:rFonts w:ascii="Times New Roman"/>
          <w:b w:val="false"/>
          <w:i w:val="false"/>
          <w:color w:val="000000"/>
          <w:sz w:val="28"/>
        </w:rPr>
        <w:t>
      "8.Тағылымдамадан өтуге ниет білдірген адам тағылымдамадан өтуге рұқсат беру туралы өтінішпен хабарландыру жарияланған күннен бастап күнтізбелік он бес күн ішінде Комиссияға жүгінеді.</w:t>
      </w:r>
    </w:p>
    <w:bookmarkEnd w:id="38"/>
    <w:bookmarkStart w:name="z53" w:id="39"/>
    <w:p>
      <w:pPr>
        <w:spacing w:after="0"/>
        <w:ind w:left="0"/>
        <w:jc w:val="both"/>
      </w:pPr>
      <w:r>
        <w:rPr>
          <w:rFonts w:ascii="Times New Roman"/>
          <w:b w:val="false"/>
          <w:i w:val="false"/>
          <w:color w:val="000000"/>
          <w:sz w:val="28"/>
        </w:rPr>
        <w:t>
      Өтінішке мынадай құжаттар қоса берілуге тиіс:</w:t>
      </w:r>
    </w:p>
    <w:bookmarkEnd w:id="39"/>
    <w:bookmarkStart w:name="z54" w:id="40"/>
    <w:p>
      <w:pPr>
        <w:spacing w:after="0"/>
        <w:ind w:left="0"/>
        <w:jc w:val="both"/>
      </w:pPr>
      <w:r>
        <w:rPr>
          <w:rFonts w:ascii="Times New Roman"/>
          <w:b w:val="false"/>
          <w:i w:val="false"/>
          <w:color w:val="000000"/>
          <w:sz w:val="28"/>
        </w:rPr>
        <w:t>
      1) кадрларды есепке алу бойынша жеке парақ;</w:t>
      </w:r>
    </w:p>
    <w:bookmarkEnd w:id="40"/>
    <w:bookmarkStart w:name="z55" w:id="41"/>
    <w:p>
      <w:pPr>
        <w:spacing w:after="0"/>
        <w:ind w:left="0"/>
        <w:jc w:val="both"/>
      </w:pPr>
      <w:r>
        <w:rPr>
          <w:rFonts w:ascii="Times New Roman"/>
          <w:b w:val="false"/>
          <w:i w:val="false"/>
          <w:color w:val="000000"/>
          <w:sz w:val="28"/>
        </w:rPr>
        <w:t>
      2) өмірбаян;</w:t>
      </w:r>
    </w:p>
    <w:bookmarkEnd w:id="41"/>
    <w:bookmarkStart w:name="z56" w:id="42"/>
    <w:p>
      <w:pPr>
        <w:spacing w:after="0"/>
        <w:ind w:left="0"/>
        <w:jc w:val="both"/>
      </w:pPr>
      <w:r>
        <w:rPr>
          <w:rFonts w:ascii="Times New Roman"/>
          <w:b w:val="false"/>
          <w:i w:val="false"/>
          <w:color w:val="000000"/>
          <w:sz w:val="28"/>
        </w:rPr>
        <w:t>
      3) диплом мен оның қосымшасының көшірмелері;</w:t>
      </w:r>
    </w:p>
    <w:bookmarkEnd w:id="42"/>
    <w:bookmarkStart w:name="z57" w:id="43"/>
    <w:p>
      <w:pPr>
        <w:spacing w:after="0"/>
        <w:ind w:left="0"/>
        <w:jc w:val="both"/>
      </w:pPr>
      <w:r>
        <w:rPr>
          <w:rFonts w:ascii="Times New Roman"/>
          <w:b w:val="false"/>
          <w:i w:val="false"/>
          <w:color w:val="000000"/>
          <w:sz w:val="28"/>
        </w:rPr>
        <w:t>
      4) біліктілік емтиханын тапсырғанын растайтын құжаттың көшірмесі;</w:t>
      </w:r>
    </w:p>
    <w:bookmarkEnd w:id="43"/>
    <w:bookmarkStart w:name="z58" w:id="44"/>
    <w:p>
      <w:pPr>
        <w:spacing w:after="0"/>
        <w:ind w:left="0"/>
        <w:jc w:val="both"/>
      </w:pPr>
      <w:r>
        <w:rPr>
          <w:rFonts w:ascii="Times New Roman"/>
          <w:b w:val="false"/>
          <w:i w:val="false"/>
          <w:color w:val="000000"/>
          <w:sz w:val="28"/>
        </w:rPr>
        <w:t>
      5) соңғы жұмыс орнынан қызметтік мінездеме. Дәлелді себептермен мінездеме беру мүмкін болмаған жағдайда жазбаша түсініктеме ұсынылады;</w:t>
      </w:r>
    </w:p>
    <w:bookmarkEnd w:id="44"/>
    <w:bookmarkStart w:name="z59" w:id="45"/>
    <w:p>
      <w:pPr>
        <w:spacing w:after="0"/>
        <w:ind w:left="0"/>
        <w:jc w:val="both"/>
      </w:pPr>
      <w:r>
        <w:rPr>
          <w:rFonts w:ascii="Times New Roman"/>
          <w:b w:val="false"/>
          <w:i w:val="false"/>
          <w:color w:val="000000"/>
          <w:sz w:val="28"/>
        </w:rPr>
        <w:t>
      6) құжаттарды тапсырған күнге дейін берілгеніне бір жыл өтпеген, судьяның кәсіби міндеттерін орындауға кедергі болатын аурулардың жоқтығын растайтын, медициналық куәландырудан өткені туралы құжат.</w:t>
      </w:r>
    </w:p>
    <w:bookmarkEnd w:id="45"/>
    <w:bookmarkStart w:name="z60" w:id="46"/>
    <w:p>
      <w:pPr>
        <w:spacing w:after="0"/>
        <w:ind w:left="0"/>
        <w:jc w:val="both"/>
      </w:pPr>
      <w:r>
        <w:rPr>
          <w:rFonts w:ascii="Times New Roman"/>
          <w:b w:val="false"/>
          <w:i w:val="false"/>
          <w:color w:val="000000"/>
          <w:sz w:val="28"/>
        </w:rPr>
        <w:t>
      Жоғары Сот Кеңесінің бос лауазымға тағайындау туралы ұсынымын алған адам уәкілетті органның сұрау салуы бойынша осы тармақтың 1), 2), 3), 4), 5) тармақшаларында көрсетілген құжаттарды ұсынады.";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үшінші бөлікпен толықтырылсын:</w:t>
      </w:r>
    </w:p>
    <w:bookmarkStart w:name="z62" w:id="47"/>
    <w:p>
      <w:pPr>
        <w:spacing w:after="0"/>
        <w:ind w:left="0"/>
        <w:jc w:val="both"/>
      </w:pPr>
      <w:r>
        <w:rPr>
          <w:rFonts w:ascii="Times New Roman"/>
          <w:b w:val="false"/>
          <w:i w:val="false"/>
          <w:color w:val="000000"/>
          <w:sz w:val="28"/>
        </w:rPr>
        <w:t>
      "Комиссия Жоғары Сот Кеңесінен бос лауазымға тағайындау туралы ұсыным алған адамдардың тізімі келіп түскеннен кейін бос лауазымға тағайындау туралы ұсыным алған адамдарға тағылымдамадан өтуге рұқсат беру туралы шешім қабылдайды.";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мазмұндағы бесінші бөлікпен толықтырылсын:</w:t>
      </w:r>
    </w:p>
    <w:bookmarkStart w:name="z64" w:id="48"/>
    <w:p>
      <w:pPr>
        <w:spacing w:after="0"/>
        <w:ind w:left="0"/>
        <w:jc w:val="both"/>
      </w:pPr>
      <w:r>
        <w:rPr>
          <w:rFonts w:ascii="Times New Roman"/>
          <w:b w:val="false"/>
          <w:i w:val="false"/>
          <w:color w:val="000000"/>
          <w:sz w:val="28"/>
        </w:rPr>
        <w:t>
      "Тағылымдамадан өтуге рұқсат алған адам интернет-ресурстарда мәліметтер жарияланғаннан кейін жеті жұмыс күні ішінде тағылымдамаға кірісуге міндетті.";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он үшінші, он төртінші және он бесінші бөліктермен толықтырылсын:</w:t>
      </w:r>
    </w:p>
    <w:bookmarkStart w:name="z66" w:id="49"/>
    <w:p>
      <w:pPr>
        <w:spacing w:after="0"/>
        <w:ind w:left="0"/>
        <w:jc w:val="both"/>
      </w:pPr>
      <w:r>
        <w:rPr>
          <w:rFonts w:ascii="Times New Roman"/>
          <w:b w:val="false"/>
          <w:i w:val="false"/>
          <w:color w:val="000000"/>
          <w:sz w:val="28"/>
        </w:rPr>
        <w:t>
      "Жоғары Сот Кеңесі бос лауазымға тағайындау туралы ұсыным беру кезінде кандидаттардың осы тармақтың жоғарыда аталған талаптарына сәйкестігін тексеруді жүзеге асырады.</w:t>
      </w:r>
    </w:p>
    <w:bookmarkEnd w:id="49"/>
    <w:bookmarkStart w:name="z67" w:id="50"/>
    <w:p>
      <w:pPr>
        <w:spacing w:after="0"/>
        <w:ind w:left="0"/>
        <w:jc w:val="both"/>
      </w:pPr>
      <w:r>
        <w:rPr>
          <w:rFonts w:ascii="Times New Roman"/>
          <w:b w:val="false"/>
          <w:i w:val="false"/>
          <w:color w:val="000000"/>
          <w:sz w:val="28"/>
        </w:rPr>
        <w:t>
      Комиссия отырысқа дейін адамның моральдық-этикалық бейнесін жағымсыз жағынан сипаттайтын мәліметтер келіп түскен жағдайда тағылымдамадан өтуге рұқсат беруден бас тарту туралы шешім шығаруға құқылы.</w:t>
      </w:r>
    </w:p>
    <w:bookmarkEnd w:id="50"/>
    <w:bookmarkStart w:name="z68" w:id="51"/>
    <w:p>
      <w:pPr>
        <w:spacing w:after="0"/>
        <w:ind w:left="0"/>
        <w:jc w:val="both"/>
      </w:pPr>
      <w:r>
        <w:rPr>
          <w:rFonts w:ascii="Times New Roman"/>
          <w:b w:val="false"/>
          <w:i w:val="false"/>
          <w:color w:val="000000"/>
          <w:sz w:val="28"/>
        </w:rPr>
        <w:t>
      Тағылымдамадан өтуге рұқсат беруден бас тарту туралы шешім қабылданған кезде Комиссия кандидатты бос лауазымға тағайындау туралы ұсынымның күшін жою жөнінде мәселені қарау үшін материалдарды Жоғары Сот Кеңесіне жолдайды.";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70" w:id="52"/>
    <w:p>
      <w:pPr>
        <w:spacing w:after="0"/>
        <w:ind w:left="0"/>
        <w:jc w:val="both"/>
      </w:pPr>
      <w:r>
        <w:rPr>
          <w:rFonts w:ascii="Times New Roman"/>
          <w:b w:val="false"/>
          <w:i w:val="false"/>
          <w:color w:val="000000"/>
          <w:sz w:val="28"/>
        </w:rPr>
        <w:t>
      "27.Тағылымдама нәтижелері туралы теріс қорытынды алған жағдайда судьялыққа кандидат қайтадан тағылымдамадан өтуге оны алған күннен бастап бір жыл өткеннен кейін ғана жіберіледі.</w:t>
      </w:r>
    </w:p>
    <w:bookmarkEnd w:id="52"/>
    <w:bookmarkStart w:name="z71" w:id="53"/>
    <w:p>
      <w:pPr>
        <w:spacing w:after="0"/>
        <w:ind w:left="0"/>
        <w:jc w:val="both"/>
      </w:pPr>
      <w:r>
        <w:rPr>
          <w:rFonts w:ascii="Times New Roman"/>
          <w:b w:val="false"/>
          <w:i w:val="false"/>
          <w:color w:val="000000"/>
          <w:sz w:val="28"/>
        </w:rPr>
        <w:t>
      Осы Ереженің 26-тармағының 5) тармақшасында көзделген негіздер бойынша тағылымдама нәтижелері туралы теріс қорытынды алған жағдайда медициналық куәландыру нәтижелері бойынша судьяның кәсіби міндеттерін орындауға кедергі болатын ауруларының жоқтығы кейіннен расталған жағдайларды қоспағанда, судьялыққа кандидат қайтадан тағылымдамадан өтуге жіберілмейді.";</w:t>
      </w:r>
    </w:p>
    <w:bookmarkEnd w:id="53"/>
    <w:bookmarkStart w:name="z72" w:id="5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Жоғарғы Сотының жанындағы Сот төрелігінің сапасы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74" w:id="55"/>
    <w:p>
      <w:pPr>
        <w:spacing w:after="0"/>
        <w:ind w:left="0"/>
        <w:jc w:val="both"/>
      </w:pPr>
      <w:r>
        <w:rPr>
          <w:rFonts w:ascii="Times New Roman"/>
          <w:b w:val="false"/>
          <w:i w:val="false"/>
          <w:color w:val="000000"/>
          <w:sz w:val="28"/>
        </w:rPr>
        <w:t>
      "25. Комиссияның қызметін қамтамасыз ететін сот әкімшілігі саласындағы уәкілетті мемлекеттік органның (бұдан әрі – уәкілетті орган) құрылымдық бөлімшесі судьяның кәсіби қызметіне бағалау жүргізу үшін ақпарат жинауды жүзеге асырады.";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76" w:id="56"/>
    <w:p>
      <w:pPr>
        <w:spacing w:after="0"/>
        <w:ind w:left="0"/>
        <w:jc w:val="both"/>
      </w:pPr>
      <w:r>
        <w:rPr>
          <w:rFonts w:ascii="Times New Roman"/>
          <w:b w:val="false"/>
          <w:i w:val="false"/>
          <w:color w:val="000000"/>
          <w:sz w:val="28"/>
        </w:rPr>
        <w:t>
      "31. Кәсіби қызметті бағалау нәтижелері бойынша судьяны кәсіби жарамсыздығына байланысты атқаратын лауазымына сай келмейді деп тану туралы Комиссияның шешімі Жоғары Сот Кеңесінің судьяны атқарып отырған лауазымынан босату туралы мәселені қарауы үшін негіз болып табылады.</w:t>
      </w:r>
    </w:p>
    <w:bookmarkEnd w:id="56"/>
    <w:bookmarkStart w:name="z77" w:id="57"/>
    <w:p>
      <w:pPr>
        <w:spacing w:after="0"/>
        <w:ind w:left="0"/>
        <w:jc w:val="both"/>
      </w:pPr>
      <w:r>
        <w:rPr>
          <w:rFonts w:ascii="Times New Roman"/>
          <w:b w:val="false"/>
          <w:i w:val="false"/>
          <w:color w:val="000000"/>
          <w:sz w:val="28"/>
        </w:rPr>
        <w:t>
      Кәсіби қызметті мерзімді бағалау нәтижелері бойынша судьяны басқа сотқа ауыстыру туралы Комиссияның шешімі Жоғары Сот Кеңесінің судьяны басқа сотқа ауыстыру туралы, ал ауысудан бас тартқан жағдайда судьяны атқарып отырған лауазымынан босату туралы мәселені қарауы үшін негіз болып табылады.";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79" w:id="58"/>
    <w:p>
      <w:pPr>
        <w:spacing w:after="0"/>
        <w:ind w:left="0"/>
        <w:jc w:val="both"/>
      </w:pPr>
      <w:r>
        <w:rPr>
          <w:rFonts w:ascii="Times New Roman"/>
          <w:b w:val="false"/>
          <w:i w:val="false"/>
          <w:color w:val="000000"/>
          <w:sz w:val="28"/>
        </w:rPr>
        <w:t>
      "37. Судьяның бір жыл мерзім өткеннен кейінгі жұмыс нәтижелері бойынша Комиссияның хаттамалық шешімдерінің көшірмелері келіп түскен материалдармен бірге кейіннен Жоғары Сот Кеңесіне ұсыну үшін Жоғарғы Сот Төрағасына бекіту үшін жолданады.</w:t>
      </w:r>
    </w:p>
    <w:bookmarkEnd w:id="58"/>
    <w:bookmarkStart w:name="z80" w:id="59"/>
    <w:p>
      <w:pPr>
        <w:spacing w:after="0"/>
        <w:ind w:left="0"/>
        <w:jc w:val="both"/>
      </w:pPr>
      <w:r>
        <w:rPr>
          <w:rFonts w:ascii="Times New Roman"/>
          <w:b w:val="false"/>
          <w:i w:val="false"/>
          <w:color w:val="000000"/>
          <w:sz w:val="28"/>
        </w:rPr>
        <w:t>
      Судьяны кәсіби жарамсыздығына байланысты атқаратын қызметіне сай келмейді деп тану, басқа сотқа ауыстыру туралы Комиссияның хаттамалық шешімдерінің көшірмелері Жоғары Сот Кеңесіне жолданады.";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41-тармақтар</w:t>
      </w:r>
      <w:r>
        <w:rPr>
          <w:rFonts w:ascii="Times New Roman"/>
          <w:b w:val="false"/>
          <w:i w:val="false"/>
          <w:color w:val="000000"/>
          <w:sz w:val="28"/>
        </w:rPr>
        <w:t xml:space="preserve"> мынадай редакцияда жазылсын:</w:t>
      </w:r>
    </w:p>
    <w:bookmarkStart w:name="z82" w:id="60"/>
    <w:p>
      <w:pPr>
        <w:spacing w:after="0"/>
        <w:ind w:left="0"/>
        <w:jc w:val="both"/>
      </w:pPr>
      <w:r>
        <w:rPr>
          <w:rFonts w:ascii="Times New Roman"/>
          <w:b w:val="false"/>
          <w:i w:val="false"/>
          <w:color w:val="000000"/>
          <w:sz w:val="28"/>
        </w:rPr>
        <w:t>
      "40. Комиссия Жоғары Сот Кеңесі жіберген материалдар негізінде судьяның отставкаға құқығын растау туралы мәселені қарауды жүзеге асырады.</w:t>
      </w:r>
    </w:p>
    <w:bookmarkEnd w:id="60"/>
    <w:bookmarkStart w:name="z83" w:id="61"/>
    <w:p>
      <w:pPr>
        <w:spacing w:after="0"/>
        <w:ind w:left="0"/>
        <w:jc w:val="both"/>
      </w:pPr>
      <w:r>
        <w:rPr>
          <w:rFonts w:ascii="Times New Roman"/>
          <w:b w:val="false"/>
          <w:i w:val="false"/>
          <w:color w:val="000000"/>
          <w:sz w:val="28"/>
        </w:rPr>
        <w:t>
      41. Аудандық соттың судьясына, төрағасына және облыстық соттың судьясына қатысты Комиссия Регламентінде көзделген құжаттарды Комиссияға облыстық соттың төрағасы, облыстық соттың төрағасына және сот алқасы төрағасына, Жоғарғы Соттың судьясы мен сот алқасының төрағасына, сондай-ақ Қазақстан Республикасы Президентінің оларды лауазымға тағайындауына байланысты өз өкілеттіктерін бұрын тоқтатқан судьяларға қатысты Жоғарғы Сот Төрағасы ұсынады.";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w:t>
      </w:r>
      <w:r>
        <w:rPr>
          <w:rFonts w:ascii="Times New Roman"/>
          <w:b w:val="false"/>
          <w:i w:val="false"/>
          <w:color w:val="000000"/>
          <w:sz w:val="28"/>
        </w:rPr>
        <w:t xml:space="preserve"> мынадай редакцияда жазылсын:</w:t>
      </w:r>
    </w:p>
    <w:bookmarkStart w:name="z85" w:id="62"/>
    <w:p>
      <w:pPr>
        <w:spacing w:after="0"/>
        <w:ind w:left="0"/>
        <w:jc w:val="both"/>
      </w:pPr>
      <w:r>
        <w:rPr>
          <w:rFonts w:ascii="Times New Roman"/>
          <w:b w:val="false"/>
          <w:i w:val="false"/>
          <w:color w:val="000000"/>
          <w:sz w:val="28"/>
        </w:rPr>
        <w:t xml:space="preserve">
      "44. Судьяның отставкасы Конституциялық заңның 35-бабының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негіздер бойынша тоқтатылады.</w:t>
      </w:r>
    </w:p>
    <w:bookmarkEnd w:id="62"/>
    <w:bookmarkStart w:name="z86" w:id="63"/>
    <w:p>
      <w:pPr>
        <w:spacing w:after="0"/>
        <w:ind w:left="0"/>
        <w:jc w:val="both"/>
      </w:pPr>
      <w:r>
        <w:rPr>
          <w:rFonts w:ascii="Times New Roman"/>
          <w:b w:val="false"/>
          <w:i w:val="false"/>
          <w:color w:val="000000"/>
          <w:sz w:val="28"/>
        </w:rPr>
        <w:t>
      Комиссия Жоғары Сот Кеңесі жіберген материалдар негізінде отставканы тоқтатуды қарайды.</w:t>
      </w:r>
    </w:p>
    <w:bookmarkEnd w:id="63"/>
    <w:bookmarkStart w:name="z87" w:id="64"/>
    <w:p>
      <w:pPr>
        <w:spacing w:after="0"/>
        <w:ind w:left="0"/>
        <w:jc w:val="both"/>
      </w:pPr>
      <w:r>
        <w:rPr>
          <w:rFonts w:ascii="Times New Roman"/>
          <w:b w:val="false"/>
          <w:i w:val="false"/>
          <w:color w:val="000000"/>
          <w:sz w:val="28"/>
        </w:rPr>
        <w:t>
      45. Комиссия судьяның отставкаға құқығын растау және отставканы тоқтату туралы материалдарды қарау нәтижесі бойынша мынадай шешімдердің бірін шығарады:</w:t>
      </w:r>
    </w:p>
    <w:bookmarkEnd w:id="64"/>
    <w:bookmarkStart w:name="z88" w:id="65"/>
    <w:p>
      <w:pPr>
        <w:spacing w:after="0"/>
        <w:ind w:left="0"/>
        <w:jc w:val="both"/>
      </w:pPr>
      <w:r>
        <w:rPr>
          <w:rFonts w:ascii="Times New Roman"/>
          <w:b w:val="false"/>
          <w:i w:val="false"/>
          <w:color w:val="000000"/>
          <w:sz w:val="28"/>
        </w:rPr>
        <w:t>
      1) отставкаға құқығын растау туралы;</w:t>
      </w:r>
    </w:p>
    <w:bookmarkEnd w:id="65"/>
    <w:bookmarkStart w:name="z89" w:id="66"/>
    <w:p>
      <w:pPr>
        <w:spacing w:after="0"/>
        <w:ind w:left="0"/>
        <w:jc w:val="both"/>
      </w:pPr>
      <w:r>
        <w:rPr>
          <w:rFonts w:ascii="Times New Roman"/>
          <w:b w:val="false"/>
          <w:i w:val="false"/>
          <w:color w:val="000000"/>
          <w:sz w:val="28"/>
        </w:rPr>
        <w:t>
      2) отставкаға құқығын растаудан бас тарту туралы;</w:t>
      </w:r>
    </w:p>
    <w:bookmarkEnd w:id="66"/>
    <w:bookmarkStart w:name="z90" w:id="67"/>
    <w:p>
      <w:pPr>
        <w:spacing w:after="0"/>
        <w:ind w:left="0"/>
        <w:jc w:val="both"/>
      </w:pPr>
      <w:r>
        <w:rPr>
          <w:rFonts w:ascii="Times New Roman"/>
          <w:b w:val="false"/>
          <w:i w:val="false"/>
          <w:color w:val="000000"/>
          <w:sz w:val="28"/>
        </w:rPr>
        <w:t>
      3) отставканы тоқтату туралы;</w:t>
      </w:r>
    </w:p>
    <w:bookmarkEnd w:id="67"/>
    <w:bookmarkStart w:name="z91" w:id="68"/>
    <w:p>
      <w:pPr>
        <w:spacing w:after="0"/>
        <w:ind w:left="0"/>
        <w:jc w:val="both"/>
      </w:pPr>
      <w:r>
        <w:rPr>
          <w:rFonts w:ascii="Times New Roman"/>
          <w:b w:val="false"/>
          <w:i w:val="false"/>
          <w:color w:val="000000"/>
          <w:sz w:val="28"/>
        </w:rPr>
        <w:t>
      4) отставканы тоқтатудан бас тарту туралы.</w:t>
      </w:r>
    </w:p>
    <w:bookmarkEnd w:id="68"/>
    <w:bookmarkStart w:name="z92" w:id="69"/>
    <w:p>
      <w:pPr>
        <w:spacing w:after="0"/>
        <w:ind w:left="0"/>
        <w:jc w:val="both"/>
      </w:pPr>
      <w:r>
        <w:rPr>
          <w:rFonts w:ascii="Times New Roman"/>
          <w:b w:val="false"/>
          <w:i w:val="false"/>
          <w:color w:val="000000"/>
          <w:sz w:val="28"/>
        </w:rPr>
        <w:t>
      Комиссияның шешімі Жоғары Сот Кеңесіне қарау үшін жіберіледі.";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94" w:id="70"/>
    <w:p>
      <w:pPr>
        <w:spacing w:after="0"/>
        <w:ind w:left="0"/>
        <w:jc w:val="both"/>
      </w:pPr>
      <w:r>
        <w:rPr>
          <w:rFonts w:ascii="Times New Roman"/>
          <w:b w:val="false"/>
          <w:i w:val="false"/>
          <w:color w:val="000000"/>
          <w:sz w:val="28"/>
        </w:rPr>
        <w:t xml:space="preserve">
      "48. Жоғары Сот Кеңесінің судьяны атқарып отырған лауазымынан босату туралы ұсыным беруден бас тартуы Комиссия шығарған шешімнің күшін жояды. Жоғары Сот Кеңесінің Комиссия шешімін жоюы Жоғары Сот Кеңесінің не Комиссияның Конституциялық заңның </w:t>
      </w:r>
      <w:r>
        <w:rPr>
          <w:rFonts w:ascii="Times New Roman"/>
          <w:b w:val="false"/>
          <w:i w:val="false"/>
          <w:color w:val="000000"/>
          <w:sz w:val="28"/>
        </w:rPr>
        <w:t>44-бабында</w:t>
      </w:r>
      <w:r>
        <w:rPr>
          <w:rFonts w:ascii="Times New Roman"/>
          <w:b w:val="false"/>
          <w:i w:val="false"/>
          <w:color w:val="000000"/>
          <w:sz w:val="28"/>
        </w:rPr>
        <w:t xml:space="preserve"> көзделген өзге шешімді қабылдауы үшін негіз болып табылады.</w:t>
      </w:r>
    </w:p>
    <w:bookmarkEnd w:id="70"/>
    <w:bookmarkStart w:name="z95" w:id="71"/>
    <w:p>
      <w:pPr>
        <w:spacing w:after="0"/>
        <w:ind w:left="0"/>
        <w:jc w:val="both"/>
      </w:pPr>
      <w:r>
        <w:rPr>
          <w:rFonts w:ascii="Times New Roman"/>
          <w:b w:val="false"/>
          <w:i w:val="false"/>
          <w:color w:val="000000"/>
          <w:sz w:val="28"/>
        </w:rPr>
        <w:t xml:space="preserve">
      Жоғары Сот Кеңесінің Конституциялық заңның 44-бабы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шешімді қабылдауы Жоғары Сот Кеңесінің судьяны басқа сотқа, басқа мамандануға ауыстыру туралы мәселені қарауы үшін негіз болып табылады.".</w:t>
      </w:r>
    </w:p>
    <w:bookmarkEnd w:id="71"/>
    <w:bookmarkStart w:name="z96" w:id="72"/>
    <w:p>
      <w:pPr>
        <w:spacing w:after="0"/>
        <w:ind w:left="0"/>
        <w:jc w:val="both"/>
      </w:pPr>
      <w:r>
        <w:rPr>
          <w:rFonts w:ascii="Times New Roman"/>
          <w:b w:val="false"/>
          <w:i w:val="false"/>
          <w:color w:val="000000"/>
          <w:sz w:val="28"/>
        </w:rPr>
        <w:t xml:space="preserve">
      3. "Жоғары оқу орындарына ерекше мәртебе беру туралы" Қазақстан Республикасы Президентінің 2001 жылғы 5 шілдедегі № 648 </w:t>
      </w:r>
      <w:r>
        <w:rPr>
          <w:rFonts w:ascii="Times New Roman"/>
          <w:b w:val="false"/>
          <w:i w:val="false"/>
          <w:color w:val="000000"/>
          <w:sz w:val="28"/>
        </w:rPr>
        <w:t>Жарлығында</w:t>
      </w:r>
      <w:r>
        <w:rPr>
          <w:rFonts w:ascii="Times New Roman"/>
          <w:b w:val="false"/>
          <w:i w:val="false"/>
          <w:color w:val="000000"/>
          <w:sz w:val="28"/>
        </w:rPr>
        <w:t>:</w:t>
      </w:r>
    </w:p>
    <w:bookmarkEnd w:id="72"/>
    <w:bookmarkStart w:name="z97" w:id="7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p>
    <w:bookmarkEnd w:id="73"/>
    <w:bookmarkStart w:name="z98" w:id="74"/>
    <w:p>
      <w:pPr>
        <w:spacing w:after="0"/>
        <w:ind w:left="0"/>
        <w:jc w:val="both"/>
      </w:pPr>
      <w:r>
        <w:rPr>
          <w:rFonts w:ascii="Times New Roman"/>
          <w:b w:val="false"/>
          <w:i w:val="false"/>
          <w:color w:val="000000"/>
          <w:sz w:val="28"/>
        </w:rPr>
        <w:t>
      "12) Қазақстан Республикасы Жоғары Сот Кеңесінің жанындағы Сот төрелігі академиясына;".</w:t>
      </w:r>
    </w:p>
    <w:bookmarkEnd w:id="74"/>
    <w:bookmarkStart w:name="z99" w:id="75"/>
    <w:p>
      <w:pPr>
        <w:spacing w:after="0"/>
        <w:ind w:left="0"/>
        <w:jc w:val="both"/>
      </w:pPr>
      <w:r>
        <w:rPr>
          <w:rFonts w:ascii="Times New Roman"/>
          <w:b w:val="false"/>
          <w:i w:val="false"/>
          <w:color w:val="000000"/>
          <w:sz w:val="28"/>
        </w:rPr>
        <w:t xml:space="preserve">
      4. "Қазақстан Республикасы Жоғары Сот Кеңесінің қызметін жетілдіру шаралары туралы" Қазақстан Республикасы Президентінің 2015 жылғы 23 желтоқсандағы № 137 </w:t>
      </w:r>
      <w:r>
        <w:rPr>
          <w:rFonts w:ascii="Times New Roman"/>
          <w:b w:val="false"/>
          <w:i w:val="false"/>
          <w:color w:val="000000"/>
          <w:sz w:val="28"/>
        </w:rPr>
        <w:t>Жарлығында</w:t>
      </w:r>
      <w:r>
        <w:rPr>
          <w:rFonts w:ascii="Times New Roman"/>
          <w:b w:val="false"/>
          <w:i w:val="false"/>
          <w:color w:val="000000"/>
          <w:sz w:val="28"/>
        </w:rPr>
        <w:t>:</w:t>
      </w:r>
    </w:p>
    <w:bookmarkEnd w:id="75"/>
    <w:bookmarkStart w:name="z100" w:id="7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Жоғары Сот Кеңесінің аппараты туралы </w:t>
      </w:r>
      <w:r>
        <w:rPr>
          <w:rFonts w:ascii="Times New Roman"/>
          <w:b w:val="false"/>
          <w:i w:val="false"/>
          <w:color w:val="000000"/>
          <w:sz w:val="28"/>
        </w:rPr>
        <w:t>ережеде</w:t>
      </w:r>
      <w:r>
        <w:rPr>
          <w:rFonts w:ascii="Times New Roman"/>
          <w:b w:val="false"/>
          <w:i w:val="false"/>
          <w:color w:val="000000"/>
          <w:sz w:val="28"/>
        </w:rPr>
        <w:t>:</w:t>
      </w:r>
    </w:p>
    <w:bookmarkEnd w:id="76"/>
    <w:bookmarkStart w:name="z101" w:id="77"/>
    <w:p>
      <w:pPr>
        <w:spacing w:after="0"/>
        <w:ind w:left="0"/>
        <w:jc w:val="both"/>
      </w:pPr>
      <w:r>
        <w:rPr>
          <w:rFonts w:ascii="Times New Roman"/>
          <w:b w:val="false"/>
          <w:i w:val="false"/>
          <w:color w:val="000000"/>
          <w:sz w:val="28"/>
        </w:rPr>
        <w:t xml:space="preserve">
      "1. Жалпы ережелер" деген </w:t>
      </w:r>
      <w:r>
        <w:rPr>
          <w:rFonts w:ascii="Times New Roman"/>
          <w:b w:val="false"/>
          <w:i w:val="false"/>
          <w:color w:val="000000"/>
          <w:sz w:val="28"/>
        </w:rPr>
        <w:t>жол</w:t>
      </w:r>
      <w:r>
        <w:rPr>
          <w:rFonts w:ascii="Times New Roman"/>
          <w:b w:val="false"/>
          <w:i w:val="false"/>
          <w:color w:val="000000"/>
          <w:sz w:val="28"/>
        </w:rPr>
        <w:t xml:space="preserve"> мынадай редакцияда жазылсын:</w:t>
      </w:r>
    </w:p>
    <w:bookmarkEnd w:id="77"/>
    <w:bookmarkStart w:name="z102" w:id="78"/>
    <w:p>
      <w:pPr>
        <w:spacing w:after="0"/>
        <w:ind w:left="0"/>
        <w:jc w:val="both"/>
      </w:pPr>
      <w:r>
        <w:rPr>
          <w:rFonts w:ascii="Times New Roman"/>
          <w:b w:val="false"/>
          <w:i w:val="false"/>
          <w:color w:val="000000"/>
          <w:sz w:val="28"/>
        </w:rPr>
        <w:t>
      "1-тарау. Жалпы ережелер";</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04" w:id="79"/>
    <w:p>
      <w:pPr>
        <w:spacing w:after="0"/>
        <w:ind w:left="0"/>
        <w:jc w:val="both"/>
      </w:pPr>
      <w:r>
        <w:rPr>
          <w:rFonts w:ascii="Times New Roman"/>
          <w:b w:val="false"/>
          <w:i w:val="false"/>
          <w:color w:val="000000"/>
          <w:sz w:val="28"/>
        </w:rPr>
        <w:t xml:space="preserve">
      "6. Аппарат өз құзыретіне жатқызылған мәселелер бойынша заңнамада белгіленген тәртіппен Аппарат басшысының өкімдерімен ресімделетін шешімдер қабылдайды."; </w:t>
      </w:r>
    </w:p>
    <w:bookmarkEnd w:id="79"/>
    <w:bookmarkStart w:name="z105" w:id="80"/>
    <w:p>
      <w:pPr>
        <w:spacing w:after="0"/>
        <w:ind w:left="0"/>
        <w:jc w:val="both"/>
      </w:pPr>
      <w:r>
        <w:rPr>
          <w:rFonts w:ascii="Times New Roman"/>
          <w:b w:val="false"/>
          <w:i w:val="false"/>
          <w:color w:val="000000"/>
          <w:sz w:val="28"/>
        </w:rPr>
        <w:t xml:space="preserve">
      "2. Аппараттың миссиясы, негізгі міндеттері, функциялары, құқықтары мен міндеттері" деген </w:t>
      </w:r>
      <w:r>
        <w:rPr>
          <w:rFonts w:ascii="Times New Roman"/>
          <w:b w:val="false"/>
          <w:i w:val="false"/>
          <w:color w:val="000000"/>
          <w:sz w:val="28"/>
        </w:rPr>
        <w:t>жол</w:t>
      </w:r>
      <w:r>
        <w:rPr>
          <w:rFonts w:ascii="Times New Roman"/>
          <w:b w:val="false"/>
          <w:i w:val="false"/>
          <w:color w:val="000000"/>
          <w:sz w:val="28"/>
        </w:rPr>
        <w:t xml:space="preserve"> мынадай редакцияда жазылсын:</w:t>
      </w:r>
    </w:p>
    <w:bookmarkEnd w:id="80"/>
    <w:bookmarkStart w:name="z106" w:id="81"/>
    <w:p>
      <w:pPr>
        <w:spacing w:after="0"/>
        <w:ind w:left="0"/>
        <w:jc w:val="both"/>
      </w:pPr>
      <w:r>
        <w:rPr>
          <w:rFonts w:ascii="Times New Roman"/>
          <w:b w:val="false"/>
          <w:i w:val="false"/>
          <w:color w:val="000000"/>
          <w:sz w:val="28"/>
        </w:rPr>
        <w:t>
      "2-тарау. Аппараттың міндеттері мен өкілеттіктері";</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09" w:id="82"/>
    <w:p>
      <w:pPr>
        <w:spacing w:after="0"/>
        <w:ind w:left="0"/>
        <w:jc w:val="both"/>
      </w:pPr>
      <w:r>
        <w:rPr>
          <w:rFonts w:ascii="Times New Roman"/>
          <w:b w:val="false"/>
          <w:i w:val="false"/>
          <w:color w:val="000000"/>
          <w:sz w:val="28"/>
        </w:rPr>
        <w:t>
      7) және 8) тармақшалар мынадай редакцияда жазылсын:</w:t>
      </w:r>
    </w:p>
    <w:bookmarkEnd w:id="82"/>
    <w:bookmarkStart w:name="z110" w:id="83"/>
    <w:p>
      <w:pPr>
        <w:spacing w:after="0"/>
        <w:ind w:left="0"/>
        <w:jc w:val="both"/>
      </w:pPr>
      <w:r>
        <w:rPr>
          <w:rFonts w:ascii="Times New Roman"/>
          <w:b w:val="false"/>
          <w:i w:val="false"/>
          <w:color w:val="000000"/>
          <w:sz w:val="28"/>
        </w:rPr>
        <w:t>
      "7) Кеңестің аудандық және оған теңестірілген сот (бұдан әрі – аудандық сот) судьясының, облыстық және оған теңестірілген соттың (бұдан әрі – облыстық сот) сот алқасы төрағасының, судьясының, Жоғарғы Сот судьясының бос лауазымына орналасуға конкурстық іріктеуді өткізуін ұйымдастыру;</w:t>
      </w:r>
    </w:p>
    <w:bookmarkEnd w:id="83"/>
    <w:bookmarkStart w:name="z111" w:id="84"/>
    <w:p>
      <w:pPr>
        <w:spacing w:after="0"/>
        <w:ind w:left="0"/>
        <w:jc w:val="both"/>
      </w:pPr>
      <w:r>
        <w:rPr>
          <w:rFonts w:ascii="Times New Roman"/>
          <w:b w:val="false"/>
          <w:i w:val="false"/>
          <w:color w:val="000000"/>
          <w:sz w:val="28"/>
        </w:rPr>
        <w:t>
      8) аудандық сот судьясының, облыстық соттың сот алқасы төрағасының, судьясының, Жоғарғы Сот судьясының бос лауазымына орналасуға арналған конкурсқа қатысатын адамдардың құжаттарын қойылған талаптарға сәйкестігі тұрғысынан алдын ала қарау;";</w:t>
      </w:r>
    </w:p>
    <w:bookmarkEnd w:id="84"/>
    <w:bookmarkStart w:name="z112" w:id="85"/>
    <w:p>
      <w:pPr>
        <w:spacing w:after="0"/>
        <w:ind w:left="0"/>
        <w:jc w:val="both"/>
      </w:pPr>
      <w:r>
        <w:rPr>
          <w:rFonts w:ascii="Times New Roman"/>
          <w:b w:val="false"/>
          <w:i w:val="false"/>
          <w:color w:val="000000"/>
          <w:sz w:val="28"/>
        </w:rPr>
        <w:t xml:space="preserve">
      мынадай мазмұндағы 8-1) тармақшамен толықтырылсын: </w:t>
      </w:r>
    </w:p>
    <w:bookmarkEnd w:id="85"/>
    <w:bookmarkStart w:name="z113" w:id="86"/>
    <w:p>
      <w:pPr>
        <w:spacing w:after="0"/>
        <w:ind w:left="0"/>
        <w:jc w:val="both"/>
      </w:pPr>
      <w:r>
        <w:rPr>
          <w:rFonts w:ascii="Times New Roman"/>
          <w:b w:val="false"/>
          <w:i w:val="false"/>
          <w:color w:val="000000"/>
          <w:sz w:val="28"/>
        </w:rPr>
        <w:t>
      "8-1) Кеңестің аудандық соттар төрағаларының бос лауазымдарына кандидаттарды өз кандидатурасын дербес ұсынған адамдар және (немесе) кадр резервінде тұрған адамдар қатарынан іріктеуін ұйымдастыру;";</w:t>
      </w:r>
    </w:p>
    <w:bookmarkEnd w:id="86"/>
    <w:bookmarkStart w:name="z114" w:id="87"/>
    <w:p>
      <w:pPr>
        <w:spacing w:after="0"/>
        <w:ind w:left="0"/>
        <w:jc w:val="both"/>
      </w:pPr>
      <w:r>
        <w:rPr>
          <w:rFonts w:ascii="Times New Roman"/>
          <w:b w:val="false"/>
          <w:i w:val="false"/>
          <w:color w:val="000000"/>
          <w:sz w:val="28"/>
        </w:rPr>
        <w:t>
      9) тармақша мынадай редакцияда жазылсын:</w:t>
      </w:r>
    </w:p>
    <w:bookmarkEnd w:id="87"/>
    <w:bookmarkStart w:name="z115" w:id="88"/>
    <w:p>
      <w:pPr>
        <w:spacing w:after="0"/>
        <w:ind w:left="0"/>
        <w:jc w:val="both"/>
      </w:pPr>
      <w:r>
        <w:rPr>
          <w:rFonts w:ascii="Times New Roman"/>
          <w:b w:val="false"/>
          <w:i w:val="false"/>
          <w:color w:val="000000"/>
          <w:sz w:val="28"/>
        </w:rPr>
        <w:t>
      "9) Кеңестің қарауына шығарылатын ұйымдық-кадрлық және басқа да мәселелер бойынша, оның ішінде Кеңестің:</w:t>
      </w:r>
    </w:p>
    <w:bookmarkEnd w:id="88"/>
    <w:bookmarkStart w:name="z116" w:id="89"/>
    <w:p>
      <w:pPr>
        <w:spacing w:after="0"/>
        <w:ind w:left="0"/>
        <w:jc w:val="both"/>
      </w:pPr>
      <w:r>
        <w:rPr>
          <w:rFonts w:ascii="Times New Roman"/>
          <w:b w:val="false"/>
          <w:i w:val="false"/>
          <w:color w:val="000000"/>
          <w:sz w:val="28"/>
        </w:rPr>
        <w:t>
      облыстық соттар төрағаларының, Жоғарғы Соттың сот алқалары төрағаларының бос лауазымдарына кандидатураларға қатысты Жоғарғы Сот Төрағасының ұсыныстарын;</w:t>
      </w:r>
    </w:p>
    <w:bookmarkEnd w:id="89"/>
    <w:bookmarkStart w:name="z117" w:id="90"/>
    <w:p>
      <w:pPr>
        <w:spacing w:after="0"/>
        <w:ind w:left="0"/>
        <w:jc w:val="both"/>
      </w:pPr>
      <w:r>
        <w:rPr>
          <w:rFonts w:ascii="Times New Roman"/>
          <w:b w:val="false"/>
          <w:i w:val="false"/>
          <w:color w:val="000000"/>
          <w:sz w:val="28"/>
        </w:rPr>
        <w:t>
      аудандық соттар төрағаларының бос лауазымдарына сайланған адамдарға қатысты облыстық соттардың кеңейтілген жалпы отырыстарының қорытындыларын;</w:t>
      </w:r>
    </w:p>
    <w:bookmarkEnd w:id="90"/>
    <w:bookmarkStart w:name="z118" w:id="91"/>
    <w:p>
      <w:pPr>
        <w:spacing w:after="0"/>
        <w:ind w:left="0"/>
        <w:jc w:val="both"/>
      </w:pPr>
      <w:r>
        <w:rPr>
          <w:rFonts w:ascii="Times New Roman"/>
          <w:b w:val="false"/>
          <w:i w:val="false"/>
          <w:color w:val="000000"/>
          <w:sz w:val="28"/>
        </w:rPr>
        <w:t>
      Жоғарғы Сот Төрағасының бос лауазымына кандидатураларды;</w:t>
      </w:r>
    </w:p>
    <w:bookmarkEnd w:id="91"/>
    <w:bookmarkStart w:name="z119" w:id="92"/>
    <w:p>
      <w:pPr>
        <w:spacing w:after="0"/>
        <w:ind w:left="0"/>
        <w:jc w:val="both"/>
      </w:pPr>
      <w:r>
        <w:rPr>
          <w:rFonts w:ascii="Times New Roman"/>
          <w:b w:val="false"/>
          <w:i w:val="false"/>
          <w:color w:val="000000"/>
          <w:sz w:val="28"/>
        </w:rPr>
        <w:t>
      конкурстан тыс тәртіппен Жоғарғы Сот судьясының бос лауазымына кандидатураларды;</w:t>
      </w:r>
    </w:p>
    <w:bookmarkEnd w:id="92"/>
    <w:bookmarkStart w:name="z120" w:id="93"/>
    <w:p>
      <w:pPr>
        <w:spacing w:after="0"/>
        <w:ind w:left="0"/>
        <w:jc w:val="both"/>
      </w:pP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 </w:t>
      </w:r>
      <w:r>
        <w:rPr>
          <w:rFonts w:ascii="Times New Roman"/>
          <w:b w:val="false"/>
          <w:i w:val="false"/>
          <w:color w:val="000000"/>
          <w:sz w:val="28"/>
        </w:rPr>
        <w:t>Конституциялық заңында</w:t>
      </w:r>
      <w:r>
        <w:rPr>
          <w:rFonts w:ascii="Times New Roman"/>
          <w:b w:val="false"/>
          <w:i w:val="false"/>
          <w:color w:val="000000"/>
          <w:sz w:val="28"/>
        </w:rPr>
        <w:t xml:space="preserve"> көзделген жағдайларда судьялардың бос лауазымдарына кандидаттарды конкурссыз тағайындау мәселелерін;</w:t>
      </w:r>
    </w:p>
    <w:bookmarkEnd w:id="93"/>
    <w:bookmarkStart w:name="z121" w:id="94"/>
    <w:p>
      <w:pPr>
        <w:spacing w:after="0"/>
        <w:ind w:left="0"/>
        <w:jc w:val="both"/>
      </w:pPr>
      <w:r>
        <w:rPr>
          <w:rFonts w:ascii="Times New Roman"/>
          <w:b w:val="false"/>
          <w:i w:val="false"/>
          <w:color w:val="000000"/>
          <w:sz w:val="28"/>
        </w:rPr>
        <w:t>
      Жоғарғы Сот Төрағасының, сот алқалары төрағаларының және судьяларының, жергілікті және басқа соттар төрағаларының, сот алқалары төрағаларының және судьяларының отставка нысанында өкілеттіктерін тоқтату, отставканы тоқтату мәселелерін;</w:t>
      </w:r>
    </w:p>
    <w:bookmarkEnd w:id="94"/>
    <w:bookmarkStart w:name="z122" w:id="95"/>
    <w:p>
      <w:pPr>
        <w:spacing w:after="0"/>
        <w:ind w:left="0"/>
        <w:jc w:val="both"/>
      </w:pPr>
      <w:r>
        <w:rPr>
          <w:rFonts w:ascii="Times New Roman"/>
          <w:b w:val="false"/>
          <w:i w:val="false"/>
          <w:color w:val="000000"/>
          <w:sz w:val="28"/>
        </w:rPr>
        <w:t xml:space="preserve">
      сот қайта ұйымдастырылған, таратылған, тиісті сот судьяларының саны азайтылған жағдайларда, егер жергілікті және басқа соттардың судьялары басқа соттағы судьяның бос лауазымына орналасуға келісім бермесе, сондай-ақ "Қазақстан Республикасының сот жүйесі мен судьяларының мәртебесі туралы" Қазақстан Республикасы Конституциялық заңының 44-бабы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көзделген жағдайларда судья басқа сотқа, басқа мамандануға ауысудан бас тартса, оларды атқарып отырған лауазымынан босату мәселелерін;</w:t>
      </w:r>
    </w:p>
    <w:bookmarkEnd w:id="95"/>
    <w:bookmarkStart w:name="z123" w:id="96"/>
    <w:p>
      <w:pPr>
        <w:spacing w:after="0"/>
        <w:ind w:left="0"/>
        <w:jc w:val="both"/>
      </w:pPr>
      <w:r>
        <w:rPr>
          <w:rFonts w:ascii="Times New Roman"/>
          <w:b w:val="false"/>
          <w:i w:val="false"/>
          <w:color w:val="000000"/>
          <w:sz w:val="28"/>
        </w:rPr>
        <w:t xml:space="preserve">
      сот қайта ұйымдастырылған, таратылған, өкілеттіктер мерзімі өткен жағдайларда, егер жергілікті және басқа соттардың төрағалары, сот алқаларының төрағалары басқа соттағы судьяның бос лауазымына орналасуға келісім бермесе, сондай-ақ "Қазақстан Республикасының сот жүйесі мен судьяларының мәртебесі туралы" Қазақстан Республикасы Конституциялық заңының 44-бабы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көзделген жағдайларда сот төрағасы, сот алқасының төрағасы басқа сотқа, басқа мамандануға ауысудан бас тартса, оларды атқарып отырған лауазымынан босату мәселелерін;</w:t>
      </w:r>
    </w:p>
    <w:bookmarkEnd w:id="96"/>
    <w:bookmarkStart w:name="z124" w:id="97"/>
    <w:p>
      <w:pPr>
        <w:spacing w:after="0"/>
        <w:ind w:left="0"/>
        <w:jc w:val="both"/>
      </w:pPr>
      <w:r>
        <w:rPr>
          <w:rFonts w:ascii="Times New Roman"/>
          <w:b w:val="false"/>
          <w:i w:val="false"/>
          <w:color w:val="000000"/>
          <w:sz w:val="28"/>
        </w:rPr>
        <w:t xml:space="preserve">
      Жоғарғы Сот судьяларының саны азайтылған жағдайда, егер Жоғарғы Соттың судьялары басқа соттағы судьяның бос лауазымына орналасуға келісім бермесе, сондай-ақ "Қазақстан Республикасының сот жүйесі мен судьяларының мәртебесі туралы" Қазақстан Республикасы Конституциялық заңының 44-бабы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көзделген жағдайларда Жоғарғы Соттың судьясы басқа сотқа, басқа мамандануға ауысудан бас тартса, оларды атқарып отырған лауазымынан босату мәселелерін;</w:t>
      </w:r>
    </w:p>
    <w:bookmarkEnd w:id="97"/>
    <w:bookmarkStart w:name="z125" w:id="98"/>
    <w:p>
      <w:pPr>
        <w:spacing w:after="0"/>
        <w:ind w:left="0"/>
        <w:jc w:val="both"/>
      </w:pPr>
      <w:r>
        <w:rPr>
          <w:rFonts w:ascii="Times New Roman"/>
          <w:b w:val="false"/>
          <w:i w:val="false"/>
          <w:color w:val="000000"/>
          <w:sz w:val="28"/>
        </w:rPr>
        <w:t xml:space="preserve">
      өкілеттіктер мерзімі өткен жағдайларда, егер Жоғарғы Соттың сот алқаларының төрағалары басқа соттағы судьяның бос лауазымына орналасуға келісім бермесе, сондай-ақ "Қазақстан Республикасының сот жүйесі мен судьяларының мәртебесі туралы" Қазақстан Республикасы Конституциялық заңының 44-бабы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көзделген жағдайларда Жоғарғы Соттың сот алқасының төрағасы басқа сотқа, басқа мамандануға ауысудан бас тартса, оларды атқарып отырған лауазымынан босату мәселелерін;</w:t>
      </w:r>
    </w:p>
    <w:bookmarkEnd w:id="98"/>
    <w:bookmarkStart w:name="z126" w:id="99"/>
    <w:p>
      <w:pPr>
        <w:spacing w:after="0"/>
        <w:ind w:left="0"/>
        <w:jc w:val="both"/>
      </w:pPr>
      <w:r>
        <w:rPr>
          <w:rFonts w:ascii="Times New Roman"/>
          <w:b w:val="false"/>
          <w:i w:val="false"/>
          <w:color w:val="000000"/>
          <w:sz w:val="28"/>
        </w:rPr>
        <w:t>
      судья лауазымына алғаш рет тағайындалған, сайланған адамның бір жыл мерзім өткеннен кейінгі жұмыс нәтижелерін және Жоғарғы Сот жанындағы Сот төрелігінің сапасы жөніндегі комиссия (бұдан әрі – Сот төрелігінің сапасы жөніндегі комиссия) судьяның кәсіби қызметін оң бағалаған кезде Жоғарғы Сот Төрағасының ұсынуы бойынша оны бекіту туралы мәселенің шешімін;</w:t>
      </w:r>
    </w:p>
    <w:bookmarkEnd w:id="99"/>
    <w:bookmarkStart w:name="z127" w:id="100"/>
    <w:p>
      <w:pPr>
        <w:spacing w:after="0"/>
        <w:ind w:left="0"/>
        <w:jc w:val="both"/>
      </w:pPr>
      <w:r>
        <w:rPr>
          <w:rFonts w:ascii="Times New Roman"/>
          <w:b w:val="false"/>
          <w:i w:val="false"/>
          <w:color w:val="000000"/>
          <w:sz w:val="28"/>
        </w:rPr>
        <w:t>
      Жоғарғы Соттың сот алқаларының төрағаларын және судьяларын, жергілікті және басқа соттардың төрағаларын, сот алқаларының төрағаларын және судьяларын, Сот төрелігінің сапасы жөніндегі комиссияның шешімі негізінде кәсіби жарамсыздығына орай, сондай-ақ судья өкілеттіктерін өз тілегі бойынша тоқтатқан, судья басқа лауазымға тағайындалған, сайланған және оны басқа жұмысқа ауыстырған, зейнеткерлік жасқа немесе судья лауазымында болудың шекті жасына толған жағдайларда атқарып отырған лауазымынан босату мәселелерін;</w:t>
      </w:r>
    </w:p>
    <w:bookmarkEnd w:id="100"/>
    <w:bookmarkStart w:name="z128" w:id="101"/>
    <w:p>
      <w:pPr>
        <w:spacing w:after="0"/>
        <w:ind w:left="0"/>
        <w:jc w:val="both"/>
      </w:pPr>
      <w:r>
        <w:rPr>
          <w:rFonts w:ascii="Times New Roman"/>
          <w:b w:val="false"/>
          <w:i w:val="false"/>
          <w:color w:val="000000"/>
          <w:sz w:val="28"/>
        </w:rPr>
        <w:t>
      медициналық қорытындыға сәйкес кәсіби міндеттерін одан әрі атқаруға кедергі келтіретін денсаулық жағдайына байланысты судья өкілеттіктерін тоқтатқан, әрекетке қабілетсіз немесе әрекет қабілеті шектеулі деп тану не оған медициналық сипаттағы мәжбүрлеу шараларын қолдану туралы соттың шешімі, қылмыстық құқық бұзушылық жасағаны үшін соттың айыптау үкімі заңды күшіне енген, қылмыстық іс ақталмайтын негіздер бойынша сотқа дейінгі сатыда тоқтатылған, Қазақстан Республикасының азаматтығы тоқтатылған, судья қайтыс болған немесе оны қайтыс болды деп жариялау туралы соттың шешімі заңды күшіне енген жағдайларда Жоғарғы Соттың сот алқаларының төрағаларын және судьяларын, жергілікті және басқа соттардың төрағаларын, сот алқаларының төрағаларын және судьяларын атқарып отырған лауазымынан босату мәселелерін;</w:t>
      </w:r>
    </w:p>
    <w:bookmarkEnd w:id="101"/>
    <w:bookmarkStart w:name="z129" w:id="102"/>
    <w:p>
      <w:pPr>
        <w:spacing w:after="0"/>
        <w:ind w:left="0"/>
        <w:jc w:val="both"/>
      </w:pPr>
      <w:r>
        <w:rPr>
          <w:rFonts w:ascii="Times New Roman"/>
          <w:b w:val="false"/>
          <w:i w:val="false"/>
          <w:color w:val="000000"/>
          <w:sz w:val="28"/>
        </w:rPr>
        <w:t xml:space="preserve">
      тәртіптік теріс қылықтар жасағаны үшін немесе "Қазақстан Республикасының сот жүйесі мен судьяларының мәртебесі туралы" Қазақстан Республикасы </w:t>
      </w:r>
      <w:r>
        <w:rPr>
          <w:rFonts w:ascii="Times New Roman"/>
          <w:b w:val="false"/>
          <w:i w:val="false"/>
          <w:color w:val="000000"/>
          <w:sz w:val="28"/>
        </w:rPr>
        <w:t>Конституциялық заңының</w:t>
      </w:r>
      <w:r>
        <w:rPr>
          <w:rFonts w:ascii="Times New Roman"/>
          <w:b w:val="false"/>
          <w:i w:val="false"/>
          <w:color w:val="000000"/>
          <w:sz w:val="28"/>
        </w:rPr>
        <w:t xml:space="preserve"> талаптарын орындамағаны үшін Сот жюриі шешімінің негізінде Жоғарғы Соттың сот алқаларының төрағаларын және судьяларын, жергілікті және басқа соттардың төрағаларын, сот алқаларының төрағаларын және судьяларын атқарып отырған лауазымынан босату мәселелерін;</w:t>
      </w:r>
    </w:p>
    <w:bookmarkEnd w:id="102"/>
    <w:bookmarkStart w:name="z130" w:id="103"/>
    <w:p>
      <w:pPr>
        <w:spacing w:after="0"/>
        <w:ind w:left="0"/>
        <w:jc w:val="both"/>
      </w:pPr>
      <w:r>
        <w:rPr>
          <w:rFonts w:ascii="Times New Roman"/>
          <w:b w:val="false"/>
          <w:i w:val="false"/>
          <w:color w:val="000000"/>
          <w:sz w:val="28"/>
        </w:rPr>
        <w:t>
      зейнеткерлік жасқа немесе шекті жасқа толғаннан кейін судья лауазымында болу мерзімін ұзарту мәселелерін;</w:t>
      </w:r>
    </w:p>
    <w:bookmarkEnd w:id="103"/>
    <w:bookmarkStart w:name="z131" w:id="104"/>
    <w:p>
      <w:pPr>
        <w:spacing w:after="0"/>
        <w:ind w:left="0"/>
        <w:jc w:val="both"/>
      </w:pPr>
      <w:r>
        <w:rPr>
          <w:rFonts w:ascii="Times New Roman"/>
          <w:b w:val="false"/>
          <w:i w:val="false"/>
          <w:color w:val="000000"/>
          <w:sz w:val="28"/>
        </w:rPr>
        <w:t>
      сот әкімшілігі саласындағы уәкілетті мемлекеттік орган басшысының лауазымына кандидатты тағайындауға және оны лауазымынан босатуға келісім беру туралы Жоғарғы Сот Төрағасының ұсыныстарын;</w:t>
      </w:r>
    </w:p>
    <w:bookmarkEnd w:id="104"/>
    <w:bookmarkStart w:name="z132" w:id="105"/>
    <w:p>
      <w:pPr>
        <w:spacing w:after="0"/>
        <w:ind w:left="0"/>
        <w:jc w:val="both"/>
      </w:pPr>
      <w:r>
        <w:rPr>
          <w:rFonts w:ascii="Times New Roman"/>
          <w:b w:val="false"/>
          <w:i w:val="false"/>
          <w:color w:val="000000"/>
          <w:sz w:val="28"/>
        </w:rPr>
        <w:t>
      Сот жюриі және Сот төрелігінің сапасы жөніндегі комиссияның шешімдеріне судьялардың шағым жасау туралы өтініштерін;</w:t>
      </w:r>
    </w:p>
    <w:bookmarkEnd w:id="105"/>
    <w:bookmarkStart w:name="z133" w:id="106"/>
    <w:p>
      <w:pPr>
        <w:spacing w:after="0"/>
        <w:ind w:left="0"/>
        <w:jc w:val="both"/>
      </w:pPr>
      <w:r>
        <w:rPr>
          <w:rFonts w:ascii="Times New Roman"/>
          <w:b w:val="false"/>
          <w:i w:val="false"/>
          <w:color w:val="000000"/>
          <w:sz w:val="28"/>
        </w:rPr>
        <w:t>
      Қазақстан Республикасының Президентіне судьяны ұстап алуға, күзетпен ұстауға не үйқамаққа алуға, оны күштеп әкелуге, оған сот тәртібімен белгіленетін әкімшілік жазалау шараларын қолдануға, судьяны қылмыстық жауаптылыққа тартуға келісім беру туралы мәселені шешу үшін қорытынды ұсыну туралы мәселелерді;</w:t>
      </w:r>
    </w:p>
    <w:bookmarkEnd w:id="106"/>
    <w:bookmarkStart w:name="z134" w:id="107"/>
    <w:p>
      <w:pPr>
        <w:spacing w:after="0"/>
        <w:ind w:left="0"/>
        <w:jc w:val="both"/>
      </w:pPr>
      <w:r>
        <w:rPr>
          <w:rFonts w:ascii="Times New Roman"/>
          <w:b w:val="false"/>
          <w:i w:val="false"/>
          <w:color w:val="000000"/>
          <w:sz w:val="28"/>
        </w:rPr>
        <w:t>
      судьялардың жалпы штат санын, әрбір жергілікті және басқа соттың судьялар санын белгілеуге келісім беру туралы мәселелерді;</w:t>
      </w:r>
    </w:p>
    <w:bookmarkEnd w:id="107"/>
    <w:bookmarkStart w:name="z135" w:id="108"/>
    <w:p>
      <w:pPr>
        <w:spacing w:after="0"/>
        <w:ind w:left="0"/>
        <w:jc w:val="both"/>
      </w:pPr>
      <w:r>
        <w:rPr>
          <w:rFonts w:ascii="Times New Roman"/>
          <w:b w:val="false"/>
          <w:i w:val="false"/>
          <w:color w:val="000000"/>
          <w:sz w:val="28"/>
        </w:rPr>
        <w:t>
      аудандық сот төрағасының, облыстық сот төрағасының, сот алқалары төрағаларының және судьясының, Жоғарғы Соттың сот алқалары төрағаларының және судьясының лауазымына кадр резервін (бұдан әрі – кадр резерві) жасақтау мәселелерін қарауы бойынша талдамалық және өзге де материалдарды дайындау;";</w:t>
      </w:r>
    </w:p>
    <w:bookmarkEnd w:id="108"/>
    <w:bookmarkStart w:name="z136" w:id="109"/>
    <w:p>
      <w:pPr>
        <w:spacing w:after="0"/>
        <w:ind w:left="0"/>
        <w:jc w:val="both"/>
      </w:pPr>
      <w:r>
        <w:rPr>
          <w:rFonts w:ascii="Times New Roman"/>
          <w:b w:val="false"/>
          <w:i w:val="false"/>
          <w:color w:val="000000"/>
          <w:sz w:val="28"/>
        </w:rPr>
        <w:t>
      10-1) тармақша мынадай редакцияда жазылсын:</w:t>
      </w:r>
    </w:p>
    <w:bookmarkEnd w:id="109"/>
    <w:bookmarkStart w:name="z137" w:id="110"/>
    <w:p>
      <w:pPr>
        <w:spacing w:after="0"/>
        <w:ind w:left="0"/>
        <w:jc w:val="both"/>
      </w:pPr>
      <w:r>
        <w:rPr>
          <w:rFonts w:ascii="Times New Roman"/>
          <w:b w:val="false"/>
          <w:i w:val="false"/>
          <w:color w:val="000000"/>
          <w:sz w:val="28"/>
        </w:rPr>
        <w:t>
      "10-1) Сот жюриінің, Кадр резерві жөніндегі комиссияның, Біліктілік комиссиясының, Конкурстық іріктеу жөніндегі комиссияның қызметін қамтамасыз ету;";</w:t>
      </w:r>
    </w:p>
    <w:bookmarkEnd w:id="110"/>
    <w:bookmarkStart w:name="z138" w:id="111"/>
    <w:p>
      <w:pPr>
        <w:spacing w:after="0"/>
        <w:ind w:left="0"/>
        <w:jc w:val="both"/>
      </w:pPr>
      <w:r>
        <w:rPr>
          <w:rFonts w:ascii="Times New Roman"/>
          <w:b w:val="false"/>
          <w:i w:val="false"/>
          <w:color w:val="000000"/>
          <w:sz w:val="28"/>
        </w:rPr>
        <w:t>
      12) тармақшада:</w:t>
      </w:r>
    </w:p>
    <w:bookmarkEnd w:id="111"/>
    <w:bookmarkStart w:name="z139" w:id="112"/>
    <w:p>
      <w:pPr>
        <w:spacing w:after="0"/>
        <w:ind w:left="0"/>
        <w:jc w:val="both"/>
      </w:pPr>
      <w:r>
        <w:rPr>
          <w:rFonts w:ascii="Times New Roman"/>
          <w:b w:val="false"/>
          <w:i w:val="false"/>
          <w:color w:val="000000"/>
          <w:sz w:val="28"/>
        </w:rPr>
        <w:t>
      "судья лауазымына орналасу үшін біліктілік емтихандарын тапсырған," деген сөздерден кейін "Кеңестің ұсынымын алған," деген сөздермен толықтырылсын;</w:t>
      </w:r>
    </w:p>
    <w:bookmarkEnd w:id="112"/>
    <w:bookmarkStart w:name="z140" w:id="113"/>
    <w:p>
      <w:pPr>
        <w:spacing w:after="0"/>
        <w:ind w:left="0"/>
        <w:jc w:val="both"/>
      </w:pPr>
      <w:r>
        <w:rPr>
          <w:rFonts w:ascii="Times New Roman"/>
          <w:b w:val="false"/>
          <w:i w:val="false"/>
          <w:color w:val="000000"/>
          <w:sz w:val="28"/>
        </w:rPr>
        <w:t>
      "Жоғарғы Сот" деген сөздер "Кеңес" деген сөзбен ауыстырылсын;</w:t>
      </w:r>
    </w:p>
    <w:bookmarkEnd w:id="113"/>
    <w:bookmarkStart w:name="z141" w:id="114"/>
    <w:p>
      <w:pPr>
        <w:spacing w:after="0"/>
        <w:ind w:left="0"/>
        <w:jc w:val="both"/>
      </w:pPr>
      <w:r>
        <w:rPr>
          <w:rFonts w:ascii="Times New Roman"/>
          <w:b w:val="false"/>
          <w:i w:val="false"/>
          <w:color w:val="000000"/>
          <w:sz w:val="28"/>
        </w:rPr>
        <w:t>
      14-1) тармақша мынадай редакцияда жазылсын:</w:t>
      </w:r>
    </w:p>
    <w:bookmarkEnd w:id="114"/>
    <w:bookmarkStart w:name="z142" w:id="115"/>
    <w:p>
      <w:pPr>
        <w:spacing w:after="0"/>
        <w:ind w:left="0"/>
        <w:jc w:val="both"/>
      </w:pPr>
      <w:r>
        <w:rPr>
          <w:rFonts w:ascii="Times New Roman"/>
          <w:b w:val="false"/>
          <w:i w:val="false"/>
          <w:color w:val="000000"/>
          <w:sz w:val="28"/>
        </w:rPr>
        <w:t>
      "14-1) Кеңестің:</w:t>
      </w:r>
    </w:p>
    <w:bookmarkEnd w:id="115"/>
    <w:bookmarkStart w:name="z143" w:id="116"/>
    <w:p>
      <w:pPr>
        <w:spacing w:after="0"/>
        <w:ind w:left="0"/>
        <w:jc w:val="both"/>
      </w:pPr>
      <w:r>
        <w:rPr>
          <w:rFonts w:ascii="Times New Roman"/>
          <w:b w:val="false"/>
          <w:i w:val="false"/>
          <w:color w:val="000000"/>
          <w:sz w:val="28"/>
        </w:rPr>
        <w:t>
      кадр резервін қалыптастыру және онымен жұмысты ұйымдастыру тәртібін;</w:t>
      </w:r>
    </w:p>
    <w:bookmarkEnd w:id="116"/>
    <w:bookmarkStart w:name="z144" w:id="117"/>
    <w:p>
      <w:pPr>
        <w:spacing w:after="0"/>
        <w:ind w:left="0"/>
        <w:jc w:val="both"/>
      </w:pPr>
      <w:r>
        <w:rPr>
          <w:rFonts w:ascii="Times New Roman"/>
          <w:b w:val="false"/>
          <w:i w:val="false"/>
          <w:color w:val="000000"/>
          <w:sz w:val="28"/>
        </w:rPr>
        <w:t>
      Кеңес жанындағы Кадр резерві жөніндегі комиссия төрағасының кандидатурасы мен комиссия құрамын;</w:t>
      </w:r>
    </w:p>
    <w:bookmarkEnd w:id="117"/>
    <w:bookmarkStart w:name="z145" w:id="118"/>
    <w:p>
      <w:pPr>
        <w:spacing w:after="0"/>
        <w:ind w:left="0"/>
        <w:jc w:val="both"/>
      </w:pPr>
      <w:r>
        <w:rPr>
          <w:rFonts w:ascii="Times New Roman"/>
          <w:b w:val="false"/>
          <w:i w:val="false"/>
          <w:color w:val="000000"/>
          <w:sz w:val="28"/>
        </w:rPr>
        <w:t>
      Кеңес жанындағы Сот жюриі құрамын бекіту жөніндегі жұмысын ұйымдастыру;";</w:t>
      </w:r>
    </w:p>
    <w:bookmarkEnd w:id="118"/>
    <w:bookmarkStart w:name="z146" w:id="119"/>
    <w:p>
      <w:pPr>
        <w:spacing w:after="0"/>
        <w:ind w:left="0"/>
        <w:jc w:val="both"/>
      </w:pPr>
      <w:r>
        <w:rPr>
          <w:rFonts w:ascii="Times New Roman"/>
          <w:b w:val="false"/>
          <w:i w:val="false"/>
          <w:color w:val="000000"/>
          <w:sz w:val="28"/>
        </w:rPr>
        <w:t>
      мынадай мазмұндағы 15-1), 15-2) және 15-3) тармақшалармен толықтырылсын:</w:t>
      </w:r>
    </w:p>
    <w:bookmarkEnd w:id="119"/>
    <w:bookmarkStart w:name="z147" w:id="120"/>
    <w:p>
      <w:pPr>
        <w:spacing w:after="0"/>
        <w:ind w:left="0"/>
        <w:jc w:val="both"/>
      </w:pPr>
      <w:r>
        <w:rPr>
          <w:rFonts w:ascii="Times New Roman"/>
          <w:b w:val="false"/>
          <w:i w:val="false"/>
          <w:color w:val="000000"/>
          <w:sz w:val="28"/>
        </w:rPr>
        <w:t>
      "15-1) Кеңес жанындағы Сот төрелігі академиясының бюджеттік шығыстарын қарау, келісу және бекіту;</w:t>
      </w:r>
    </w:p>
    <w:bookmarkEnd w:id="120"/>
    <w:bookmarkStart w:name="z148" w:id="121"/>
    <w:p>
      <w:pPr>
        <w:spacing w:after="0"/>
        <w:ind w:left="0"/>
        <w:jc w:val="both"/>
      </w:pPr>
      <w:r>
        <w:rPr>
          <w:rFonts w:ascii="Times New Roman"/>
          <w:b w:val="false"/>
          <w:i w:val="false"/>
          <w:color w:val="000000"/>
          <w:sz w:val="28"/>
        </w:rPr>
        <w:t>
      15-2) Кеңес жанындағы Сот төрелігі академиясының тауарларына (жұмыстарына, көрсетілетін қызметтеріне) бағаларды келісу;</w:t>
      </w:r>
    </w:p>
    <w:bookmarkEnd w:id="121"/>
    <w:bookmarkStart w:name="z149" w:id="122"/>
    <w:p>
      <w:pPr>
        <w:spacing w:after="0"/>
        <w:ind w:left="0"/>
        <w:jc w:val="both"/>
      </w:pPr>
      <w:r>
        <w:rPr>
          <w:rFonts w:ascii="Times New Roman"/>
          <w:b w:val="false"/>
          <w:i w:val="false"/>
          <w:color w:val="000000"/>
          <w:sz w:val="28"/>
        </w:rPr>
        <w:t>
      15-3) сот оқуы, судьялардың біліктілігін арттыру жөніндегі жұмысты ұйымдастыру;";</w:t>
      </w:r>
    </w:p>
    <w:bookmarkEnd w:id="122"/>
    <w:bookmarkStart w:name="z150" w:id="123"/>
    <w:p>
      <w:pPr>
        <w:spacing w:after="0"/>
        <w:ind w:left="0"/>
        <w:jc w:val="both"/>
      </w:pPr>
      <w:r>
        <w:rPr>
          <w:rFonts w:ascii="Times New Roman"/>
          <w:b w:val="false"/>
          <w:i w:val="false"/>
          <w:color w:val="000000"/>
          <w:sz w:val="28"/>
        </w:rPr>
        <w:t xml:space="preserve">
      "3. Аппараттың қызметін ұйымдастыру" деген </w:t>
      </w:r>
      <w:r>
        <w:rPr>
          <w:rFonts w:ascii="Times New Roman"/>
          <w:b w:val="false"/>
          <w:i w:val="false"/>
          <w:color w:val="000000"/>
          <w:sz w:val="28"/>
        </w:rPr>
        <w:t>жол</w:t>
      </w:r>
      <w:r>
        <w:rPr>
          <w:rFonts w:ascii="Times New Roman"/>
          <w:b w:val="false"/>
          <w:i w:val="false"/>
          <w:color w:val="000000"/>
          <w:sz w:val="28"/>
        </w:rPr>
        <w:t xml:space="preserve"> мынадай редакцияда жазылсын:</w:t>
      </w:r>
    </w:p>
    <w:bookmarkEnd w:id="123"/>
    <w:bookmarkStart w:name="z151" w:id="124"/>
    <w:p>
      <w:pPr>
        <w:spacing w:after="0"/>
        <w:ind w:left="0"/>
        <w:jc w:val="both"/>
      </w:pPr>
      <w:r>
        <w:rPr>
          <w:rFonts w:ascii="Times New Roman"/>
          <w:b w:val="false"/>
          <w:i w:val="false"/>
          <w:color w:val="000000"/>
          <w:sz w:val="28"/>
        </w:rPr>
        <w:t>
      "3-тарау. Аппарат басшысының мәртебесі, өкілеттіктері";</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53" w:id="125"/>
    <w:p>
      <w:pPr>
        <w:spacing w:after="0"/>
        <w:ind w:left="0"/>
        <w:jc w:val="both"/>
      </w:pPr>
      <w:r>
        <w:rPr>
          <w:rFonts w:ascii="Times New Roman"/>
          <w:b w:val="false"/>
          <w:i w:val="false"/>
          <w:color w:val="000000"/>
          <w:sz w:val="28"/>
        </w:rPr>
        <w:t>
      "17. Аппаратқа басшылықты басшы жүзеге асырады, ол Аппаратқа жүктелген міндеттердің орындалуы және оның функцияларын жүзеге асыруы үшін дербес жауапты болады.</w:t>
      </w:r>
    </w:p>
    <w:bookmarkEnd w:id="125"/>
    <w:bookmarkStart w:name="z154" w:id="126"/>
    <w:p>
      <w:pPr>
        <w:spacing w:after="0"/>
        <w:ind w:left="0"/>
        <w:jc w:val="both"/>
      </w:pPr>
      <w:r>
        <w:rPr>
          <w:rFonts w:ascii="Times New Roman"/>
          <w:b w:val="false"/>
          <w:i w:val="false"/>
          <w:color w:val="000000"/>
          <w:sz w:val="28"/>
        </w:rPr>
        <w:t>
      Аппарат басшысы лауазымы бойынша Кеңестің хатшысы болып табылады.";</w:t>
      </w:r>
    </w:p>
    <w:bookmarkEnd w:id="126"/>
    <w:bookmarkStart w:name="z155" w:id="127"/>
    <w:p>
      <w:pPr>
        <w:spacing w:after="0"/>
        <w:ind w:left="0"/>
        <w:jc w:val="both"/>
      </w:pPr>
      <w:r>
        <w:rPr>
          <w:rFonts w:ascii="Times New Roman"/>
          <w:b w:val="false"/>
          <w:i w:val="false"/>
          <w:color w:val="000000"/>
          <w:sz w:val="28"/>
        </w:rPr>
        <w:t>
      мынадай мазмұндағы 18-1-тармақпен толықтырылсын:</w:t>
      </w:r>
    </w:p>
    <w:bookmarkEnd w:id="127"/>
    <w:bookmarkStart w:name="z156" w:id="128"/>
    <w:p>
      <w:pPr>
        <w:spacing w:after="0"/>
        <w:ind w:left="0"/>
        <w:jc w:val="both"/>
      </w:pPr>
      <w:r>
        <w:rPr>
          <w:rFonts w:ascii="Times New Roman"/>
          <w:b w:val="false"/>
          <w:i w:val="false"/>
          <w:color w:val="000000"/>
          <w:sz w:val="28"/>
        </w:rPr>
        <w:t>
      "18-1. Аппарат басшысының орынбасарлары болуы мүмкін, оларды Аппарат басшысы лауазымға тағайындайды және лауазымнан босатады.</w:t>
      </w:r>
    </w:p>
    <w:bookmarkEnd w:id="128"/>
    <w:bookmarkStart w:name="z157" w:id="129"/>
    <w:p>
      <w:pPr>
        <w:spacing w:after="0"/>
        <w:ind w:left="0"/>
        <w:jc w:val="both"/>
      </w:pPr>
      <w:r>
        <w:rPr>
          <w:rFonts w:ascii="Times New Roman"/>
          <w:b w:val="false"/>
          <w:i w:val="false"/>
          <w:color w:val="000000"/>
          <w:sz w:val="28"/>
        </w:rPr>
        <w:t>
      Аппарат басшысы өз орынбасарларының өкілеттіктерін айқындайды.";</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59" w:id="130"/>
    <w:p>
      <w:pPr>
        <w:spacing w:after="0"/>
        <w:ind w:left="0"/>
        <w:jc w:val="both"/>
      </w:pPr>
      <w:r>
        <w:rPr>
          <w:rFonts w:ascii="Times New Roman"/>
          <w:b w:val="false"/>
          <w:i w:val="false"/>
          <w:color w:val="000000"/>
          <w:sz w:val="28"/>
        </w:rPr>
        <w:t>
      "20. Аппарат басшысының өкілеттіктері:</w:t>
      </w:r>
    </w:p>
    <w:bookmarkEnd w:id="130"/>
    <w:bookmarkStart w:name="z160" w:id="131"/>
    <w:p>
      <w:pPr>
        <w:spacing w:after="0"/>
        <w:ind w:left="0"/>
        <w:jc w:val="both"/>
      </w:pPr>
      <w:r>
        <w:rPr>
          <w:rFonts w:ascii="Times New Roman"/>
          <w:b w:val="false"/>
          <w:i w:val="false"/>
          <w:color w:val="000000"/>
          <w:sz w:val="28"/>
        </w:rPr>
        <w:t>
      1) Аппараттың қызметін ұйымдастырады;</w:t>
      </w:r>
    </w:p>
    <w:bookmarkEnd w:id="131"/>
    <w:bookmarkStart w:name="z161" w:id="132"/>
    <w:p>
      <w:pPr>
        <w:spacing w:after="0"/>
        <w:ind w:left="0"/>
        <w:jc w:val="both"/>
      </w:pPr>
      <w:r>
        <w:rPr>
          <w:rFonts w:ascii="Times New Roman"/>
          <w:b w:val="false"/>
          <w:i w:val="false"/>
          <w:color w:val="000000"/>
          <w:sz w:val="28"/>
        </w:rPr>
        <w:t>
      2) Кеңес мүшелерінің ұсынысы бойынша алдағы отырыстың қарауына шығарылатын мәселелердің тізбесін қалыптастырады және бұл туралы Төрағаға күні бұрын баяндайды;</w:t>
      </w:r>
    </w:p>
    <w:bookmarkEnd w:id="132"/>
    <w:bookmarkStart w:name="z162" w:id="133"/>
    <w:p>
      <w:pPr>
        <w:spacing w:after="0"/>
        <w:ind w:left="0"/>
        <w:jc w:val="both"/>
      </w:pPr>
      <w:r>
        <w:rPr>
          <w:rFonts w:ascii="Times New Roman"/>
          <w:b w:val="false"/>
          <w:i w:val="false"/>
          <w:color w:val="000000"/>
          <w:sz w:val="28"/>
        </w:rPr>
        <w:t>
      3) отырыс хаттамаларының, Кеңес қабылдаған ұсынымдардың, қорытындылар мен хаттамалық шешімдердің үзінді көшірмелеріне қолын қойып растайды;</w:t>
      </w:r>
    </w:p>
    <w:bookmarkEnd w:id="133"/>
    <w:bookmarkStart w:name="z163" w:id="134"/>
    <w:p>
      <w:pPr>
        <w:spacing w:after="0"/>
        <w:ind w:left="0"/>
        <w:jc w:val="both"/>
      </w:pPr>
      <w:r>
        <w:rPr>
          <w:rFonts w:ascii="Times New Roman"/>
          <w:b w:val="false"/>
          <w:i w:val="false"/>
          <w:color w:val="000000"/>
          <w:sz w:val="28"/>
        </w:rPr>
        <w:t>
      4) қажет болған кезде тексеру ұйымдастырады;</w:t>
      </w:r>
    </w:p>
    <w:bookmarkEnd w:id="134"/>
    <w:bookmarkStart w:name="z164" w:id="135"/>
    <w:p>
      <w:pPr>
        <w:spacing w:after="0"/>
        <w:ind w:left="0"/>
        <w:jc w:val="both"/>
      </w:pPr>
      <w:r>
        <w:rPr>
          <w:rFonts w:ascii="Times New Roman"/>
          <w:b w:val="false"/>
          <w:i w:val="false"/>
          <w:color w:val="000000"/>
          <w:sz w:val="28"/>
        </w:rPr>
        <w:t>
      5) Кеңес отырысына шақырылатын адамдардың тізімін айқындайды және олардың келуін қамтамасыз етеді;</w:t>
      </w:r>
    </w:p>
    <w:bookmarkEnd w:id="135"/>
    <w:bookmarkStart w:name="z165" w:id="136"/>
    <w:p>
      <w:pPr>
        <w:spacing w:after="0"/>
        <w:ind w:left="0"/>
        <w:jc w:val="both"/>
      </w:pPr>
      <w:r>
        <w:rPr>
          <w:rFonts w:ascii="Times New Roman"/>
          <w:b w:val="false"/>
          <w:i w:val="false"/>
          <w:color w:val="000000"/>
          <w:sz w:val="28"/>
        </w:rPr>
        <w:t>
      6) Төрағаның өкімдерін және Кеңестің шешімдерін орындайды;</w:t>
      </w:r>
    </w:p>
    <w:bookmarkEnd w:id="136"/>
    <w:bookmarkStart w:name="z166" w:id="137"/>
    <w:p>
      <w:pPr>
        <w:spacing w:after="0"/>
        <w:ind w:left="0"/>
        <w:jc w:val="both"/>
      </w:pPr>
      <w:r>
        <w:rPr>
          <w:rFonts w:ascii="Times New Roman"/>
          <w:b w:val="false"/>
          <w:i w:val="false"/>
          <w:color w:val="000000"/>
          <w:sz w:val="28"/>
        </w:rPr>
        <w:t>
      7) Кеңестің ғалым заңгерлер және адвокаттар қатарынан мүшелерінің лауазымдық айлықақысын белгілеуге құқық беретін жұмыс өтілін есептеу қағидаларын бекітеді;</w:t>
      </w:r>
    </w:p>
    <w:bookmarkEnd w:id="137"/>
    <w:bookmarkStart w:name="z167" w:id="138"/>
    <w:p>
      <w:pPr>
        <w:spacing w:after="0"/>
        <w:ind w:left="0"/>
        <w:jc w:val="both"/>
      </w:pPr>
      <w:r>
        <w:rPr>
          <w:rFonts w:ascii="Times New Roman"/>
          <w:b w:val="false"/>
          <w:i w:val="false"/>
          <w:color w:val="000000"/>
          <w:sz w:val="28"/>
        </w:rPr>
        <w:t>
      8) Аппаратқа басшылықты жүзеге асырады: оның бөлімшелерінің жұмысын ұйымдастырады, үйлестіреді және бақылайды;</w:t>
      </w:r>
    </w:p>
    <w:bookmarkEnd w:id="138"/>
    <w:bookmarkStart w:name="z168" w:id="139"/>
    <w:p>
      <w:pPr>
        <w:spacing w:after="0"/>
        <w:ind w:left="0"/>
        <w:jc w:val="both"/>
      </w:pPr>
      <w:r>
        <w:rPr>
          <w:rFonts w:ascii="Times New Roman"/>
          <w:b w:val="false"/>
          <w:i w:val="false"/>
          <w:color w:val="000000"/>
          <w:sz w:val="28"/>
        </w:rPr>
        <w:t>
      9) Аппараттың қызметін ақпараттық-талдамалық, ұйымдастырушылық-құқықтық, материалдық-техникалық және қаржылық қамтамасыз етуді ұйымдастырады;</w:t>
      </w:r>
    </w:p>
    <w:bookmarkEnd w:id="139"/>
    <w:bookmarkStart w:name="z169" w:id="140"/>
    <w:p>
      <w:pPr>
        <w:spacing w:after="0"/>
        <w:ind w:left="0"/>
        <w:jc w:val="both"/>
      </w:pPr>
      <w:r>
        <w:rPr>
          <w:rFonts w:ascii="Times New Roman"/>
          <w:b w:val="false"/>
          <w:i w:val="false"/>
          <w:color w:val="000000"/>
          <w:sz w:val="28"/>
        </w:rPr>
        <w:t>
      10) Кеңес Төрағасымен келісу бойынша Аппараттың құрылымдық бөлімшелері туралы ережелерді бекітеді;</w:t>
      </w:r>
    </w:p>
    <w:bookmarkEnd w:id="140"/>
    <w:bookmarkStart w:name="z170" w:id="141"/>
    <w:p>
      <w:pPr>
        <w:spacing w:after="0"/>
        <w:ind w:left="0"/>
        <w:jc w:val="both"/>
      </w:pPr>
      <w:r>
        <w:rPr>
          <w:rFonts w:ascii="Times New Roman"/>
          <w:b w:val="false"/>
          <w:i w:val="false"/>
          <w:color w:val="000000"/>
          <w:sz w:val="28"/>
        </w:rPr>
        <w:t>
      11) Аппаратта атқарушылық және еңбек тәртібінің сақталуын бақылайды;</w:t>
      </w:r>
    </w:p>
    <w:bookmarkEnd w:id="141"/>
    <w:bookmarkStart w:name="z171" w:id="142"/>
    <w:p>
      <w:pPr>
        <w:spacing w:after="0"/>
        <w:ind w:left="0"/>
        <w:jc w:val="both"/>
      </w:pPr>
      <w:r>
        <w:rPr>
          <w:rFonts w:ascii="Times New Roman"/>
          <w:b w:val="false"/>
          <w:i w:val="false"/>
          <w:color w:val="000000"/>
          <w:sz w:val="28"/>
        </w:rPr>
        <w:t>
      12) Кеңестің мемлекеттік сатып алу саласына басшылықты жүзеге асырады, оның ішінде төлем шоттарына қол қояды;</w:t>
      </w:r>
    </w:p>
    <w:bookmarkEnd w:id="142"/>
    <w:bookmarkStart w:name="z172" w:id="143"/>
    <w:p>
      <w:pPr>
        <w:spacing w:after="0"/>
        <w:ind w:left="0"/>
        <w:jc w:val="both"/>
      </w:pPr>
      <w:r>
        <w:rPr>
          <w:rFonts w:ascii="Times New Roman"/>
          <w:b w:val="false"/>
          <w:i w:val="false"/>
          <w:color w:val="000000"/>
          <w:sz w:val="28"/>
        </w:rPr>
        <w:t>
      13) Кеңес жанындағы Сот төрелігі академиясының штат кестесін келіседі;</w:t>
      </w:r>
    </w:p>
    <w:bookmarkEnd w:id="143"/>
    <w:bookmarkStart w:name="z173" w:id="144"/>
    <w:p>
      <w:pPr>
        <w:spacing w:after="0"/>
        <w:ind w:left="0"/>
        <w:jc w:val="both"/>
      </w:pPr>
      <w:r>
        <w:rPr>
          <w:rFonts w:ascii="Times New Roman"/>
          <w:b w:val="false"/>
          <w:i w:val="false"/>
          <w:color w:val="000000"/>
          <w:sz w:val="28"/>
        </w:rPr>
        <w:t>
      14) Кеңес жанындағы Сот төрелігі академиясының тауарларды (жұмыстарды, көрсетілетін қызметтерді) өткізу бойынша ақылы қызмет түрлерін көрсету және оның тауарларды (жұмыстарды, көрсетілетін қызметтерді) өткізуден түскен ақшаны жұмсау қағидаларын бекітеді;</w:t>
      </w:r>
    </w:p>
    <w:bookmarkEnd w:id="144"/>
    <w:bookmarkStart w:name="z174" w:id="145"/>
    <w:p>
      <w:pPr>
        <w:spacing w:after="0"/>
        <w:ind w:left="0"/>
        <w:jc w:val="both"/>
      </w:pPr>
      <w:r>
        <w:rPr>
          <w:rFonts w:ascii="Times New Roman"/>
          <w:b w:val="false"/>
          <w:i w:val="false"/>
          <w:color w:val="000000"/>
          <w:sz w:val="28"/>
        </w:rPr>
        <w:t>
      15) Кеңес қызметін материалдық-техникалық қамтамасыз ету бойынша мемлекеттік сатып алуды ұйымдастырады және оның өткізілуіне жауап береді;</w:t>
      </w:r>
    </w:p>
    <w:bookmarkEnd w:id="145"/>
    <w:bookmarkStart w:name="z175" w:id="146"/>
    <w:p>
      <w:pPr>
        <w:spacing w:after="0"/>
        <w:ind w:left="0"/>
        <w:jc w:val="both"/>
      </w:pPr>
      <w:r>
        <w:rPr>
          <w:rFonts w:ascii="Times New Roman"/>
          <w:b w:val="false"/>
          <w:i w:val="false"/>
          <w:color w:val="000000"/>
          <w:sz w:val="28"/>
        </w:rPr>
        <w:t>
      16) Қазақстан Республикасының заңнамасында белгіленген тәртіппен Аппарат қызметкерлерін лауазымға тағайындайды және лауазымынан босатады;</w:t>
      </w:r>
    </w:p>
    <w:bookmarkEnd w:id="146"/>
    <w:bookmarkStart w:name="z176" w:id="147"/>
    <w:p>
      <w:pPr>
        <w:spacing w:after="0"/>
        <w:ind w:left="0"/>
        <w:jc w:val="both"/>
      </w:pPr>
      <w:r>
        <w:rPr>
          <w:rFonts w:ascii="Times New Roman"/>
          <w:b w:val="false"/>
          <w:i w:val="false"/>
          <w:color w:val="000000"/>
          <w:sz w:val="28"/>
        </w:rPr>
        <w:t>
      17) Аппараттың құрылымдық бөлімшелері басшыларының және қызметкерлерінің лауазымдық нұсқаулықтарын бекітеді;</w:t>
      </w:r>
    </w:p>
    <w:bookmarkEnd w:id="147"/>
    <w:bookmarkStart w:name="z177" w:id="148"/>
    <w:p>
      <w:pPr>
        <w:spacing w:after="0"/>
        <w:ind w:left="0"/>
        <w:jc w:val="both"/>
      </w:pPr>
      <w:r>
        <w:rPr>
          <w:rFonts w:ascii="Times New Roman"/>
          <w:b w:val="false"/>
          <w:i w:val="false"/>
          <w:color w:val="000000"/>
          <w:sz w:val="28"/>
        </w:rPr>
        <w:t>
      18) Аппарат қызметкерлерін іссапарға жіберу, демалыстар беру, материалдық көмек көрсету, даярлау (қайта даярлау), біліктілігін арттыру, көтермелеу, үстемеақылар төлеу мен сыйлықақы беру мәселелерін шешеді;</w:t>
      </w:r>
    </w:p>
    <w:bookmarkEnd w:id="148"/>
    <w:bookmarkStart w:name="z178" w:id="149"/>
    <w:p>
      <w:pPr>
        <w:spacing w:after="0"/>
        <w:ind w:left="0"/>
        <w:jc w:val="both"/>
      </w:pPr>
      <w:r>
        <w:rPr>
          <w:rFonts w:ascii="Times New Roman"/>
          <w:b w:val="false"/>
          <w:i w:val="false"/>
          <w:color w:val="000000"/>
          <w:sz w:val="28"/>
        </w:rPr>
        <w:t>
      19) Аппарат қызметкерлерінің тәртіптік жауаптылығы мәселелерін шешеді;</w:t>
      </w:r>
    </w:p>
    <w:bookmarkEnd w:id="149"/>
    <w:bookmarkStart w:name="z179" w:id="150"/>
    <w:p>
      <w:pPr>
        <w:spacing w:after="0"/>
        <w:ind w:left="0"/>
        <w:jc w:val="both"/>
      </w:pPr>
      <w:r>
        <w:rPr>
          <w:rFonts w:ascii="Times New Roman"/>
          <w:b w:val="false"/>
          <w:i w:val="false"/>
          <w:color w:val="000000"/>
          <w:sz w:val="28"/>
        </w:rPr>
        <w:t>
      20) бюджеттік өтінімді дайындауды, бюджеттік өтінімді Кеңес Төрағасына ұсынуды, сондай-ақ бюджеттік процестің өзге де рәсімдерін орындауды қамтамасыз етеді;</w:t>
      </w:r>
    </w:p>
    <w:bookmarkEnd w:id="150"/>
    <w:bookmarkStart w:name="z180" w:id="151"/>
    <w:p>
      <w:pPr>
        <w:spacing w:after="0"/>
        <w:ind w:left="0"/>
        <w:jc w:val="both"/>
      </w:pPr>
      <w:r>
        <w:rPr>
          <w:rFonts w:ascii="Times New Roman"/>
          <w:b w:val="false"/>
          <w:i w:val="false"/>
          <w:color w:val="000000"/>
          <w:sz w:val="28"/>
        </w:rPr>
        <w:t>
      21) Кеңес органын қаржыландыру жоспарларын және қаржылық есептілігін әзірлеуді қамтамасыз етеді және бекітеді;</w:t>
      </w:r>
    </w:p>
    <w:bookmarkEnd w:id="151"/>
    <w:bookmarkStart w:name="z181" w:id="152"/>
    <w:p>
      <w:pPr>
        <w:spacing w:after="0"/>
        <w:ind w:left="0"/>
        <w:jc w:val="both"/>
      </w:pPr>
      <w:r>
        <w:rPr>
          <w:rFonts w:ascii="Times New Roman"/>
          <w:b w:val="false"/>
          <w:i w:val="false"/>
          <w:color w:val="000000"/>
          <w:sz w:val="28"/>
        </w:rPr>
        <w:t>
      22) мемлекеттік органдармен және өзге де ұйымдармен өзара қарым-қатынаста өз құзыреті шегінде Кеңестің атынан өкілдік етеді;</w:t>
      </w:r>
    </w:p>
    <w:bookmarkEnd w:id="152"/>
    <w:bookmarkStart w:name="z182" w:id="153"/>
    <w:p>
      <w:pPr>
        <w:spacing w:after="0"/>
        <w:ind w:left="0"/>
        <w:jc w:val="both"/>
      </w:pPr>
      <w:r>
        <w:rPr>
          <w:rFonts w:ascii="Times New Roman"/>
          <w:b w:val="false"/>
          <w:i w:val="false"/>
          <w:color w:val="000000"/>
          <w:sz w:val="28"/>
        </w:rPr>
        <w:t>
      23) Қазақстан Республикасының сыбайлас жемқорлыққа қарсы іс-қимыл туралы заңнамасы талаптарының орындалуын өз құзыреті шегінде қамтамасыз етеді;</w:t>
      </w:r>
    </w:p>
    <w:bookmarkEnd w:id="153"/>
    <w:bookmarkStart w:name="z183" w:id="154"/>
    <w:p>
      <w:pPr>
        <w:spacing w:after="0"/>
        <w:ind w:left="0"/>
        <w:jc w:val="both"/>
      </w:pPr>
      <w:r>
        <w:rPr>
          <w:rFonts w:ascii="Times New Roman"/>
          <w:b w:val="false"/>
          <w:i w:val="false"/>
          <w:color w:val="000000"/>
          <w:sz w:val="28"/>
        </w:rPr>
        <w:t>
      24) Кеңес жұмысының ұйымдастырылуын жақсартуға бағытталған шараларды қолданады, Кеңес шешімдерінің орындалуын бақылауды жүзеге асырады;</w:t>
      </w:r>
    </w:p>
    <w:bookmarkEnd w:id="154"/>
    <w:bookmarkStart w:name="z184" w:id="155"/>
    <w:p>
      <w:pPr>
        <w:spacing w:after="0"/>
        <w:ind w:left="0"/>
        <w:jc w:val="both"/>
      </w:pPr>
      <w:r>
        <w:rPr>
          <w:rFonts w:ascii="Times New Roman"/>
          <w:b w:val="false"/>
          <w:i w:val="false"/>
          <w:color w:val="000000"/>
          <w:sz w:val="28"/>
        </w:rPr>
        <w:t>
      25) жеке және заңды тұлғалардың өтініштерімен жұмысты ұйымдастырады;</w:t>
      </w:r>
    </w:p>
    <w:bookmarkEnd w:id="155"/>
    <w:bookmarkStart w:name="z185" w:id="156"/>
    <w:p>
      <w:pPr>
        <w:spacing w:after="0"/>
        <w:ind w:left="0"/>
        <w:jc w:val="both"/>
      </w:pPr>
      <w:r>
        <w:rPr>
          <w:rFonts w:ascii="Times New Roman"/>
          <w:b w:val="false"/>
          <w:i w:val="false"/>
          <w:color w:val="000000"/>
          <w:sz w:val="28"/>
        </w:rPr>
        <w:t>
      26) Қазақстан Республикасының заңнамасында көзделген өзге де ұйымдастырушылық-өкімдік функцияларды орындайды.</w:t>
      </w:r>
    </w:p>
    <w:bookmarkEnd w:id="156"/>
    <w:bookmarkStart w:name="z186" w:id="157"/>
    <w:p>
      <w:pPr>
        <w:spacing w:after="0"/>
        <w:ind w:left="0"/>
        <w:jc w:val="both"/>
      </w:pPr>
      <w:r>
        <w:rPr>
          <w:rFonts w:ascii="Times New Roman"/>
          <w:b w:val="false"/>
          <w:i w:val="false"/>
          <w:color w:val="000000"/>
          <w:sz w:val="28"/>
        </w:rPr>
        <w:t>
      Аппарат басшысы болмаған кезеңде оның өкілеттіктерін орындауды қолданыстағы заңнамаға сәйкес оны алмастыратын адам жүзеге асырады.";</w:t>
      </w:r>
    </w:p>
    <w:bookmarkEnd w:id="157"/>
    <w:bookmarkStart w:name="z187" w:id="158"/>
    <w:p>
      <w:pPr>
        <w:spacing w:after="0"/>
        <w:ind w:left="0"/>
        <w:jc w:val="both"/>
      </w:pPr>
      <w:r>
        <w:rPr>
          <w:rFonts w:ascii="Times New Roman"/>
          <w:b w:val="false"/>
          <w:i w:val="false"/>
          <w:color w:val="000000"/>
          <w:sz w:val="28"/>
        </w:rPr>
        <w:t xml:space="preserve">
      "4. Аппараттың мүлкі" деген </w:t>
      </w:r>
      <w:r>
        <w:rPr>
          <w:rFonts w:ascii="Times New Roman"/>
          <w:b w:val="false"/>
          <w:i w:val="false"/>
          <w:color w:val="000000"/>
          <w:sz w:val="28"/>
        </w:rPr>
        <w:t>жол</w:t>
      </w:r>
      <w:r>
        <w:rPr>
          <w:rFonts w:ascii="Times New Roman"/>
          <w:b w:val="false"/>
          <w:i w:val="false"/>
          <w:color w:val="000000"/>
          <w:sz w:val="28"/>
        </w:rPr>
        <w:t xml:space="preserve"> мынадай редакцияда жазылсын:</w:t>
      </w:r>
    </w:p>
    <w:bookmarkEnd w:id="158"/>
    <w:bookmarkStart w:name="z188" w:id="159"/>
    <w:p>
      <w:pPr>
        <w:spacing w:after="0"/>
        <w:ind w:left="0"/>
        <w:jc w:val="both"/>
      </w:pPr>
      <w:r>
        <w:rPr>
          <w:rFonts w:ascii="Times New Roman"/>
          <w:b w:val="false"/>
          <w:i w:val="false"/>
          <w:color w:val="000000"/>
          <w:sz w:val="28"/>
        </w:rPr>
        <w:t>
      "4-тарау. Аппараттың мүлкі";</w:t>
      </w:r>
    </w:p>
    <w:bookmarkEnd w:id="159"/>
    <w:bookmarkStart w:name="z189" w:id="160"/>
    <w:p>
      <w:pPr>
        <w:spacing w:after="0"/>
        <w:ind w:left="0"/>
        <w:jc w:val="both"/>
      </w:pPr>
      <w:r>
        <w:rPr>
          <w:rFonts w:ascii="Times New Roman"/>
          <w:b w:val="false"/>
          <w:i w:val="false"/>
          <w:color w:val="000000"/>
          <w:sz w:val="28"/>
        </w:rPr>
        <w:t xml:space="preserve">
      "5. Аппаратты қайта ұйымдастыру және тарату" деген </w:t>
      </w:r>
      <w:r>
        <w:rPr>
          <w:rFonts w:ascii="Times New Roman"/>
          <w:b w:val="false"/>
          <w:i w:val="false"/>
          <w:color w:val="000000"/>
          <w:sz w:val="28"/>
        </w:rPr>
        <w:t>жол</w:t>
      </w:r>
      <w:r>
        <w:rPr>
          <w:rFonts w:ascii="Times New Roman"/>
          <w:b w:val="false"/>
          <w:i w:val="false"/>
          <w:color w:val="000000"/>
          <w:sz w:val="28"/>
        </w:rPr>
        <w:t xml:space="preserve"> мынадай редакцияда жазылсын:</w:t>
      </w:r>
    </w:p>
    <w:bookmarkEnd w:id="160"/>
    <w:bookmarkStart w:name="z190" w:id="161"/>
    <w:p>
      <w:pPr>
        <w:spacing w:after="0"/>
        <w:ind w:left="0"/>
        <w:jc w:val="both"/>
      </w:pPr>
      <w:r>
        <w:rPr>
          <w:rFonts w:ascii="Times New Roman"/>
          <w:b w:val="false"/>
          <w:i w:val="false"/>
          <w:color w:val="000000"/>
          <w:sz w:val="28"/>
        </w:rPr>
        <w:t>
      "5-тарау. Аппаратты қайта ұйымдастыру және тарату".</w:t>
      </w:r>
    </w:p>
    <w:bookmarkEnd w:id="161"/>
    <w:bookmarkStart w:name="z191" w:id="162"/>
    <w:p>
      <w:pPr>
        <w:spacing w:after="0"/>
        <w:ind w:left="0"/>
        <w:jc w:val="both"/>
      </w:pPr>
      <w:r>
        <w:rPr>
          <w:rFonts w:ascii="Times New Roman"/>
          <w:b w:val="false"/>
          <w:i w:val="false"/>
          <w:color w:val="000000"/>
          <w:sz w:val="28"/>
        </w:rPr>
        <w:t xml:space="preserve">
      5.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w:t>
      </w:r>
    </w:p>
    <w:bookmarkEnd w:id="162"/>
    <w:bookmarkStart w:name="z192" w:id="163"/>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163"/>
    <w:bookmarkStart w:name="z193" w:id="164"/>
    <w:p>
      <w:pPr>
        <w:spacing w:after="0"/>
        <w:ind w:left="0"/>
        <w:jc w:val="both"/>
      </w:pPr>
      <w:r>
        <w:rPr>
          <w:rFonts w:ascii="Times New Roman"/>
          <w:b w:val="false"/>
          <w:i w:val="false"/>
          <w:color w:val="000000"/>
          <w:sz w:val="28"/>
        </w:rPr>
        <w:t xml:space="preserve">
      "Мемлекеттік саяси лауазымдар" деген </w:t>
      </w:r>
      <w:r>
        <w:rPr>
          <w:rFonts w:ascii="Times New Roman"/>
          <w:b w:val="false"/>
          <w:i w:val="false"/>
          <w:color w:val="000000"/>
          <w:sz w:val="28"/>
        </w:rPr>
        <w:t>1-тарауда</w:t>
      </w:r>
      <w:r>
        <w:rPr>
          <w:rFonts w:ascii="Times New Roman"/>
          <w:b w:val="false"/>
          <w:i w:val="false"/>
          <w:color w:val="000000"/>
          <w:sz w:val="28"/>
        </w:rPr>
        <w:t>:</w:t>
      </w:r>
    </w:p>
    <w:bookmarkEnd w:id="164"/>
    <w:bookmarkStart w:name="z194" w:id="165"/>
    <w:p>
      <w:pPr>
        <w:spacing w:after="0"/>
        <w:ind w:left="0"/>
        <w:jc w:val="both"/>
      </w:pPr>
      <w:r>
        <w:rPr>
          <w:rFonts w:ascii="Times New Roman"/>
          <w:b w:val="false"/>
          <w:i w:val="false"/>
          <w:color w:val="000000"/>
          <w:sz w:val="28"/>
        </w:rPr>
        <w:t>
      "Қазақстан Республикасы Сот әкімшілігінің басшысы, оның орынбасарлары" деген жол мынадай редакцияда жазылсын:</w:t>
      </w:r>
    </w:p>
    <w:bookmarkEnd w:id="165"/>
    <w:bookmarkStart w:name="z195" w:id="166"/>
    <w:p>
      <w:pPr>
        <w:spacing w:after="0"/>
        <w:ind w:left="0"/>
        <w:jc w:val="both"/>
      </w:pPr>
      <w:r>
        <w:rPr>
          <w:rFonts w:ascii="Times New Roman"/>
          <w:b w:val="false"/>
          <w:i w:val="false"/>
          <w:color w:val="000000"/>
          <w:sz w:val="28"/>
        </w:rPr>
        <w:t>
      "Қазақстан Республикасы Сот әкімшілігінің басшысы, оның бірінші орынбасары және орынбасарлары";</w:t>
      </w:r>
    </w:p>
    <w:bookmarkEnd w:id="166"/>
    <w:bookmarkStart w:name="z196" w:id="167"/>
    <w:p>
      <w:pPr>
        <w:spacing w:after="0"/>
        <w:ind w:left="0"/>
        <w:jc w:val="both"/>
      </w:pPr>
      <w:r>
        <w:rPr>
          <w:rFonts w:ascii="Times New Roman"/>
          <w:b w:val="false"/>
          <w:i w:val="false"/>
          <w:color w:val="000000"/>
          <w:sz w:val="28"/>
        </w:rPr>
        <w:t xml:space="preserve">
      "Мемлекеттік әкімшілік лауазымдар" деген </w:t>
      </w:r>
      <w:r>
        <w:rPr>
          <w:rFonts w:ascii="Times New Roman"/>
          <w:b w:val="false"/>
          <w:i w:val="false"/>
          <w:color w:val="000000"/>
          <w:sz w:val="28"/>
        </w:rPr>
        <w:t>2-тарауда</w:t>
      </w:r>
      <w:r>
        <w:rPr>
          <w:rFonts w:ascii="Times New Roman"/>
          <w:b w:val="false"/>
          <w:i w:val="false"/>
          <w:color w:val="000000"/>
          <w:sz w:val="28"/>
        </w:rPr>
        <w:t>:</w:t>
      </w:r>
    </w:p>
    <w:bookmarkEnd w:id="167"/>
    <w:bookmarkStart w:name="z197" w:id="168"/>
    <w:p>
      <w:pPr>
        <w:spacing w:after="0"/>
        <w:ind w:left="0"/>
        <w:jc w:val="both"/>
      </w:pPr>
      <w:r>
        <w:rPr>
          <w:rFonts w:ascii="Times New Roman"/>
          <w:b w:val="false"/>
          <w:i w:val="false"/>
          <w:color w:val="000000"/>
          <w:sz w:val="28"/>
        </w:rPr>
        <w:t xml:space="preserve">
      "Б корпусы" деген </w:t>
      </w:r>
      <w:r>
        <w:rPr>
          <w:rFonts w:ascii="Times New Roman"/>
          <w:b w:val="false"/>
          <w:i w:val="false"/>
          <w:color w:val="000000"/>
          <w:sz w:val="28"/>
        </w:rPr>
        <w:t>бөлімде</w:t>
      </w:r>
      <w:r>
        <w:rPr>
          <w:rFonts w:ascii="Times New Roman"/>
          <w:b w:val="false"/>
          <w:i w:val="false"/>
          <w:color w:val="000000"/>
          <w:sz w:val="28"/>
        </w:rPr>
        <w:t>:</w:t>
      </w:r>
    </w:p>
    <w:bookmarkEnd w:id="168"/>
    <w:bookmarkStart w:name="z198" w:id="169"/>
    <w:p>
      <w:pPr>
        <w:spacing w:after="0"/>
        <w:ind w:left="0"/>
        <w:jc w:val="both"/>
      </w:pPr>
      <w:r>
        <w:rPr>
          <w:rFonts w:ascii="Times New Roman"/>
          <w:b w:val="false"/>
          <w:i w:val="false"/>
          <w:color w:val="000000"/>
          <w:sz w:val="28"/>
        </w:rPr>
        <w:t>
      В санаттарының тобында:</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В-3 санатында</w:t>
      </w:r>
      <w:r>
        <w:rPr>
          <w:rFonts w:ascii="Times New Roman"/>
          <w:b w:val="false"/>
          <w:i w:val="false"/>
          <w:color w:val="000000"/>
          <w:sz w:val="28"/>
        </w:rPr>
        <w:t>:</w:t>
      </w:r>
    </w:p>
    <w:bookmarkStart w:name="z200" w:id="170"/>
    <w:p>
      <w:pPr>
        <w:spacing w:after="0"/>
        <w:ind w:left="0"/>
        <w:jc w:val="both"/>
      </w:pPr>
      <w:r>
        <w:rPr>
          <w:rFonts w:ascii="Times New Roman"/>
          <w:b w:val="false"/>
          <w:i w:val="false"/>
          <w:color w:val="000000"/>
          <w:sz w:val="28"/>
        </w:rPr>
        <w:t>
      "Қазақстан Республикасының Үкіметі Аппаратының сектор меңгерушісі" деген жолдан кейін мынадай мазмұндағы жолмен толықтырылсын:</w:t>
      </w:r>
    </w:p>
    <w:bookmarkEnd w:id="170"/>
    <w:bookmarkStart w:name="z201" w:id="171"/>
    <w:p>
      <w:pPr>
        <w:spacing w:after="0"/>
        <w:ind w:left="0"/>
        <w:jc w:val="both"/>
      </w:pPr>
      <w:r>
        <w:rPr>
          <w:rFonts w:ascii="Times New Roman"/>
          <w:b w:val="false"/>
          <w:i w:val="false"/>
          <w:color w:val="000000"/>
          <w:sz w:val="28"/>
        </w:rPr>
        <w:t>
      "Қазақстан Республикасы Сот әкімшілігінің сектор меңгерушісі".</w:t>
      </w:r>
    </w:p>
    <w:bookmarkEnd w:id="171"/>
    <w:bookmarkStart w:name="z202" w:id="172"/>
    <w:p>
      <w:pPr>
        <w:spacing w:after="0"/>
        <w:ind w:left="0"/>
        <w:jc w:val="both"/>
      </w:pPr>
      <w:r>
        <w:rPr>
          <w:rFonts w:ascii="Times New Roman"/>
          <w:b w:val="false"/>
          <w:i w:val="false"/>
          <w:color w:val="000000"/>
          <w:sz w:val="28"/>
        </w:rPr>
        <w:t xml:space="preserve">
      6. "Қазақстан Республикасы Сот әкімшілігінің кейбір мәселелері туралы" Қазақстан Республикасы Президентінің 2023 жылғы 19 қаңтардағы № 106 </w:t>
      </w:r>
      <w:r>
        <w:rPr>
          <w:rFonts w:ascii="Times New Roman"/>
          <w:b w:val="false"/>
          <w:i w:val="false"/>
          <w:color w:val="000000"/>
          <w:sz w:val="28"/>
        </w:rPr>
        <w:t>Жарлығында</w:t>
      </w:r>
      <w:r>
        <w:rPr>
          <w:rFonts w:ascii="Times New Roman"/>
          <w:b w:val="false"/>
          <w:i w:val="false"/>
          <w:color w:val="000000"/>
          <w:sz w:val="28"/>
        </w:rPr>
        <w:t>:</w:t>
      </w:r>
    </w:p>
    <w:bookmarkEnd w:id="172"/>
    <w:bookmarkStart w:name="z203" w:id="17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Сот әкімшілігі туралы </w:t>
      </w:r>
      <w:r>
        <w:rPr>
          <w:rFonts w:ascii="Times New Roman"/>
          <w:b w:val="false"/>
          <w:i w:val="false"/>
          <w:color w:val="000000"/>
          <w:sz w:val="28"/>
        </w:rPr>
        <w:t>ережеде</w:t>
      </w:r>
      <w:r>
        <w:rPr>
          <w:rFonts w:ascii="Times New Roman"/>
          <w:b w:val="false"/>
          <w:i w:val="false"/>
          <w:color w:val="000000"/>
          <w:sz w:val="28"/>
        </w:rPr>
        <w:t>:</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205" w:id="174"/>
    <w:p>
      <w:pPr>
        <w:spacing w:after="0"/>
        <w:ind w:left="0"/>
        <w:jc w:val="both"/>
      </w:pPr>
      <w:r>
        <w:rPr>
          <w:rFonts w:ascii="Times New Roman"/>
          <w:b w:val="false"/>
          <w:i w:val="false"/>
          <w:color w:val="000000"/>
          <w:sz w:val="28"/>
        </w:rPr>
        <w:t>
      үшінші абзац мынадай редакцияда жазылсын:</w:t>
      </w:r>
    </w:p>
    <w:bookmarkEnd w:id="174"/>
    <w:bookmarkStart w:name="z206" w:id="175"/>
    <w:p>
      <w:pPr>
        <w:spacing w:after="0"/>
        <w:ind w:left="0"/>
        <w:jc w:val="both"/>
      </w:pPr>
      <w:r>
        <w:rPr>
          <w:rFonts w:ascii="Times New Roman"/>
          <w:b w:val="false"/>
          <w:i w:val="false"/>
          <w:color w:val="000000"/>
          <w:sz w:val="28"/>
        </w:rPr>
        <w:t>
      "жергілікті және оларға теңестірілген соттарды құру, қайта ұйымдастыру, атауын өзгерту не тарату жөніндегі ұсынысты Қазақстан Республикасы Жоғарғы Сотының Төрағасымен келісу, сондай-ақ облыстық және оларға теңестірілген соттарды құру, қайта ұйымдастыру, атауын өзгерту не тарату, судьялыққа кандидаттардың тағылымдамадан өтуі үшін бос орындарды бөлу жөніндегі ұсыныстарды Қазақстан Республикасы Жоғарғы Сотының Төрағасына енгізу;";</w:t>
      </w:r>
    </w:p>
    <w:bookmarkEnd w:id="175"/>
    <w:bookmarkStart w:name="z207" w:id="176"/>
    <w:p>
      <w:pPr>
        <w:spacing w:after="0"/>
        <w:ind w:left="0"/>
        <w:jc w:val="both"/>
      </w:pPr>
      <w:r>
        <w:rPr>
          <w:rFonts w:ascii="Times New Roman"/>
          <w:b w:val="false"/>
          <w:i w:val="false"/>
          <w:color w:val="000000"/>
          <w:sz w:val="28"/>
        </w:rPr>
        <w:t>
      жиырма бесінші абзац мынадай редакцияда жазылсын:</w:t>
      </w:r>
    </w:p>
    <w:bookmarkEnd w:id="176"/>
    <w:bookmarkStart w:name="z208" w:id="177"/>
    <w:p>
      <w:pPr>
        <w:spacing w:after="0"/>
        <w:ind w:left="0"/>
        <w:jc w:val="both"/>
      </w:pPr>
      <w:r>
        <w:rPr>
          <w:rFonts w:ascii="Times New Roman"/>
          <w:b w:val="false"/>
          <w:i w:val="false"/>
          <w:color w:val="000000"/>
          <w:sz w:val="28"/>
        </w:rPr>
        <w:t>
      "сот қызметкерлерінің біліктілігін арттыру және олардың тағылымдамадан өтуі, оның ішінде судьялыққа кандидаттардың ақылы тағылымдамадан өтуі жөніндегі жұмысты ұйымдастыру;";</w:t>
      </w:r>
    </w:p>
    <w:bookmarkEnd w:id="177"/>
    <w:bookmarkStart w:name="z209" w:id="178"/>
    <w:p>
      <w:pPr>
        <w:spacing w:after="0"/>
        <w:ind w:left="0"/>
        <w:jc w:val="both"/>
      </w:pPr>
      <w:r>
        <w:rPr>
          <w:rFonts w:ascii="Times New Roman"/>
          <w:b w:val="false"/>
          <w:i w:val="false"/>
          <w:color w:val="000000"/>
          <w:sz w:val="28"/>
        </w:rPr>
        <w:t>
      отыз жетінші және отыз сегізінші абзацтар алып тасталсын;</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w:t>
      </w:r>
    </w:p>
    <w:bookmarkStart w:name="z211" w:id="179"/>
    <w:p>
      <w:pPr>
        <w:spacing w:after="0"/>
        <w:ind w:left="0"/>
        <w:jc w:val="both"/>
      </w:pPr>
      <w:r>
        <w:rPr>
          <w:rFonts w:ascii="Times New Roman"/>
          <w:b w:val="false"/>
          <w:i w:val="false"/>
          <w:color w:val="000000"/>
          <w:sz w:val="28"/>
        </w:rPr>
        <w:t>
      мынадай мазмұндағы төртінші және бесінші абзацтармен толықтырылсын:</w:t>
      </w:r>
    </w:p>
    <w:bookmarkEnd w:id="179"/>
    <w:bookmarkStart w:name="z212" w:id="180"/>
    <w:p>
      <w:pPr>
        <w:spacing w:after="0"/>
        <w:ind w:left="0"/>
        <w:jc w:val="both"/>
      </w:pPr>
      <w:r>
        <w:rPr>
          <w:rFonts w:ascii="Times New Roman"/>
          <w:b w:val="false"/>
          <w:i w:val="false"/>
          <w:color w:val="000000"/>
          <w:sz w:val="28"/>
        </w:rPr>
        <w:t>
      "Қазақстан Республикасының Президентіне Жоғарғы Сот Төрағасымен және Жоғары Сот Кеңесімен келісілген аудандық және оларға теңестірілген соттарды құру, қайта ұйымдастыру, атауын өзгерту және тарату туралы ұсыныс енгізеді;";</w:t>
      </w:r>
    </w:p>
    <w:bookmarkEnd w:id="180"/>
    <w:bookmarkStart w:name="z213" w:id="181"/>
    <w:p>
      <w:pPr>
        <w:spacing w:after="0"/>
        <w:ind w:left="0"/>
        <w:jc w:val="both"/>
      </w:pPr>
      <w:r>
        <w:rPr>
          <w:rFonts w:ascii="Times New Roman"/>
          <w:b w:val="false"/>
          <w:i w:val="false"/>
          <w:color w:val="000000"/>
          <w:sz w:val="28"/>
        </w:rPr>
        <w:t>
      аудандық және оларға теңестірілген, облыстық және оларға теңестірілген соттарда және Қазақстан Республикасы Жоғарғы Сотында іс жүргізу қағидаларын бекітеді;";</w:t>
      </w:r>
    </w:p>
    <w:bookmarkEnd w:id="181"/>
    <w:bookmarkStart w:name="z214" w:id="182"/>
    <w:p>
      <w:pPr>
        <w:spacing w:after="0"/>
        <w:ind w:left="0"/>
        <w:jc w:val="both"/>
      </w:pPr>
      <w:r>
        <w:rPr>
          <w:rFonts w:ascii="Times New Roman"/>
          <w:b w:val="false"/>
          <w:i w:val="false"/>
          <w:color w:val="000000"/>
          <w:sz w:val="28"/>
        </w:rPr>
        <w:t>
      он төртінші және он бесінші абзацтар алып тасталсын.</w:t>
      </w:r>
    </w:p>
    <w:bookmarkEnd w:id="1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