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32ce" w14:textId="e123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бәсекелестікті қорғау мен дамытудың 2022-2026 жылдарға арналған тұжырымдамасын бекіту туралы" Қазақстан Республикасы Президентінің 2022 жылғы 22 маусымдағы № 938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26 қыркүйектегі № 361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бәсекелестікті қорғау мен дамытудың 2022-2026 жылдарға арналған тұжырымдамасын бекіту туралы" Қазақстан Республикасы Президентінің 2022 жылғы 22 маусымдағы № 938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 бәсекелестікті қорғау мен дамытудың 2022-2026 жылдарға арналған тұжырымдамаға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1-жолдан кейін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Биржадан тыс мәмілелерді тіркеуді қамтамасыз ету және тиісті жауапкершілікті бекіту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 және 15-жолдар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кәсіпорындарды, акцияларының (жарғылық капиталға қатысу үлестерінің) елу пайызынан астамы мемлекетке тиесілі заңды тұлғаларды және олармен үлестес заңды тұлғаларды жекешелендіру жөнінде ұсыныстар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тоқсан, жыл сайын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21-жолдан кейін мынадай мазмұндағы 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операторлардың санын азайтуға бағытталған Заң жобасын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 үшін рұқсат етілген қызмет түрлері тізбесінің жаңа форматын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31-жолдан кейін мынадай мазмұндағы жолмен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31-1-іс-шара.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 бөлшек сауда нарығын ұйымдастыру және оның жұмыс істеуі, сондай-ақ осы нарықта қызмет көрсету қағидаларына тұтынушының электр энергиясын берушіні ауыстыру рәсімінен өтуіне жұмсалатын жұмыс күндерінің санын кезең-кезеңімен қысқарту бөлігінде өзгерістер мен толықтырулар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БҚДА, "ЭҚРҚО" АҚ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