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b26" w14:textId="591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20 қазандағы № 384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</w:t>
      </w:r>
      <w:r>
        <w:rPr>
          <w:rFonts w:ascii="Times New Roman"/>
          <w:b w:val="false"/>
          <w:i w:val="false"/>
          <w:color w:val="000000"/>
          <w:sz w:val="28"/>
        </w:rPr>
        <w:t>енгізілетін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Кешiрiм жасау мәселелерi жөнiндегi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 Әкімшілігі Басшысының құқықтық саясат саласындағы жұмысты үйлестіретін орынбасары" деген сөздер "Қазақстан Республикасы Президентінің құқықтық мәселелер жөніндегі көмекшісі" деген сөздермен ауыстырылсын;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"Бәшімов Марат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докторы, профессор, төраға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Конституциялық заңнама, сот жүйесі және құқық қорғау органдары комитетінің төрағасы (келісім бойынша)"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"Бәшімов Марат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төраға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Халықаралық қатынастар, қорғаныс және қауіпсіздік комитетінің төрағасы (келісім бойынша)";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құқықтық саясат саласындағы жұмысты үйлестіретін орынбасары" деген сөздер "Қазақстан Республикасы Президентінің құқықтық мәселелер жөніндегі көмекшісі" деген сөздермен ауыстырылсын.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Азаматтық мәселелерi жөнiндегi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 Әкімшілігі Басшысының орынбасары" деген сөздер "Қазақстан Республикасы Президентінің құқықтық мәселелер жөніндегі көмекшісі" деген сөздермен ауыстырылсын;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Азаматтық мәселелерi жөнiндегi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орынбасары – төрағаның орынбасары",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"Лукин Андрей Иванович – Қазақстан Республикасы Парламенті Сенатының Конституциялық заңнама, сот жүйесі және құқық қорғау органдары комитетінің төрағасы (келісім бойынша)"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құқықтық мәселелер жөніндегі көмекшісі – төрағаның орынбасары",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"Лукин Андрей Иванович – Қазақстан Республикасы Парламенті Сенатының Халықаралық қатынастар, қорғаныс және қауіпсіздік комитетінің төрағасы (келісім бойынша)".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жолдар: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құқықтық саясат жөніндегі орынбасары, Кеңес төрағасы",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"Ақылбай Серік Байсейітұлы – "Қазақстанның заңгерлер одағы" Республикалық қоғамдық бірлестігінің төрағасы (келісім бойынша)"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мынадай редакцияда жазылсын: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құқықтық мәселелер жөніндегі көмекшісі, Кеңес төрағасы",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"Ақылбай Серік Байсейітұлы – "Республикалық заң консультанттары алқасының төрағасы (келісім бойынша)".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