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c64e" w14:textId="7a7c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15 қазандағы № 674 Жарлығы</w:t>
      </w:r>
    </w:p>
    <w:p>
      <w:pPr>
        <w:spacing w:after="0"/>
        <w:ind w:left="0"/>
        <w:jc w:val="left"/>
      </w:pP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Стратегиялық жоспарлау және реформалар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 елдің әлеуметтік-экономикалық дамуын жетілдіруге бағытталған жүйелі (құрылымдық және институционалдық) реформаларды әзірлеу;";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"5) жүйелі (құрылымдық және институционалдық) реформалардың, оның ішінде мемлекеттік жоспарлау жүйесі құжаттарының шеңберінде іске асырылу барысын мониторингтеу және бағалау;";</w:t>
      </w:r>
    </w:p>
    <w:bookmarkEnd w:id="4"/>
    <w:bookmarkStart w:name="z12" w:id="5"/>
    <w:p>
      <w:pPr>
        <w:spacing w:after="0"/>
        <w:ind w:left="0"/>
        <w:jc w:val="both"/>
      </w:pPr>
      <w:r>
        <w:rPr>
          <w:rFonts w:ascii="Times New Roman"/>
          <w:b w:val="false"/>
          <w:i w:val="false"/>
          <w:color w:val="000000"/>
          <w:sz w:val="28"/>
        </w:rPr>
        <w:t>
      мынадай мазмұндағы 6), 7), 8) және 9) тармақшалармен толықтырылсын:</w:t>
      </w:r>
    </w:p>
    <w:bookmarkEnd w:id="5"/>
    <w:bookmarkStart w:name="z13" w:id="6"/>
    <w:p>
      <w:pPr>
        <w:spacing w:after="0"/>
        <w:ind w:left="0"/>
        <w:jc w:val="both"/>
      </w:pPr>
      <w:r>
        <w:rPr>
          <w:rFonts w:ascii="Times New Roman"/>
          <w:b w:val="false"/>
          <w:i w:val="false"/>
          <w:color w:val="000000"/>
          <w:sz w:val="28"/>
        </w:rPr>
        <w:t>
      "6) статистикалық әдіснаманы қалыптастыру;</w:t>
      </w:r>
    </w:p>
    <w:bookmarkEnd w:id="6"/>
    <w:bookmarkStart w:name="z14" w:id="7"/>
    <w:p>
      <w:pPr>
        <w:spacing w:after="0"/>
        <w:ind w:left="0"/>
        <w:jc w:val="both"/>
      </w:pPr>
      <w:r>
        <w:rPr>
          <w:rFonts w:ascii="Times New Roman"/>
          <w:b w:val="false"/>
          <w:i w:val="false"/>
          <w:color w:val="000000"/>
          <w:sz w:val="28"/>
        </w:rPr>
        <w:t>
      7) мемлекеттік статистика қағидаттарын сақтай отырып, статистикалық қызметті жүзеге асыру;</w:t>
      </w:r>
    </w:p>
    <w:bookmarkEnd w:id="7"/>
    <w:bookmarkStart w:name="z15" w:id="8"/>
    <w:p>
      <w:pPr>
        <w:spacing w:after="0"/>
        <w:ind w:left="0"/>
        <w:jc w:val="both"/>
      </w:pPr>
      <w:r>
        <w:rPr>
          <w:rFonts w:ascii="Times New Roman"/>
          <w:b w:val="false"/>
          <w:i w:val="false"/>
          <w:color w:val="000000"/>
          <w:sz w:val="28"/>
        </w:rPr>
        <w:t>
      8) қоғамның, мемлекеттің және халықаралық қоғамдастықтың ресми статистикалық ақпаратқа қажеттілігін қанағаттандыру;</w:t>
      </w:r>
    </w:p>
    <w:bookmarkEnd w:id="8"/>
    <w:bookmarkStart w:name="z16" w:id="9"/>
    <w:p>
      <w:pPr>
        <w:spacing w:after="0"/>
        <w:ind w:left="0"/>
        <w:jc w:val="both"/>
      </w:pPr>
      <w:r>
        <w:rPr>
          <w:rFonts w:ascii="Times New Roman"/>
          <w:b w:val="false"/>
          <w:i w:val="false"/>
          <w:color w:val="000000"/>
          <w:sz w:val="28"/>
        </w:rPr>
        <w:t>
      9) әкімшілік деректердің сапасын айқындау.";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9" w:id="10"/>
    <w:p>
      <w:pPr>
        <w:spacing w:after="0"/>
        <w:ind w:left="0"/>
        <w:jc w:val="both"/>
      </w:pPr>
      <w:r>
        <w:rPr>
          <w:rFonts w:ascii="Times New Roman"/>
          <w:b w:val="false"/>
          <w:i w:val="false"/>
          <w:color w:val="000000"/>
          <w:sz w:val="28"/>
        </w:rPr>
        <w:t>
      сегізінші және тоғызыншы абзацтар мынадай редакцияда жазылсын:</w:t>
      </w:r>
    </w:p>
    <w:bookmarkEnd w:id="10"/>
    <w:bookmarkStart w:name="z20" w:id="11"/>
    <w:p>
      <w:pPr>
        <w:spacing w:after="0"/>
        <w:ind w:left="0"/>
        <w:jc w:val="both"/>
      </w:pPr>
      <w:r>
        <w:rPr>
          <w:rFonts w:ascii="Times New Roman"/>
          <w:b w:val="false"/>
          <w:i w:val="false"/>
          <w:color w:val="000000"/>
          <w:sz w:val="28"/>
        </w:rPr>
        <w:t>
      "респонденттерден бастапқы статистикалық деректерді өтеусіз негізде алу;</w:t>
      </w:r>
    </w:p>
    <w:bookmarkEnd w:id="11"/>
    <w:bookmarkStart w:name="z21" w:id="12"/>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жариялауға қойылатын талаптарды сақтай отырып, бастапқы, әкімшілік және дербес деректерді қоса алғанда, мемлекеттік органдар мен ұйымдардың дерекқорларына қолжетімділік алу;";</w:t>
      </w:r>
    </w:p>
    <w:bookmarkEnd w:id="12"/>
    <w:bookmarkStart w:name="z22" w:id="13"/>
    <w:p>
      <w:pPr>
        <w:spacing w:after="0"/>
        <w:ind w:left="0"/>
        <w:jc w:val="both"/>
      </w:pPr>
      <w:r>
        <w:rPr>
          <w:rFonts w:ascii="Times New Roman"/>
          <w:b w:val="false"/>
          <w:i w:val="false"/>
          <w:color w:val="000000"/>
          <w:sz w:val="28"/>
        </w:rPr>
        <w:t>
      он сегізінші абзац мынадай редакцияда жазылсын:</w:t>
      </w:r>
    </w:p>
    <w:bookmarkEnd w:id="13"/>
    <w:bookmarkStart w:name="z23" w:id="14"/>
    <w:p>
      <w:pPr>
        <w:spacing w:after="0"/>
        <w:ind w:left="0"/>
        <w:jc w:val="both"/>
      </w:pPr>
      <w:r>
        <w:rPr>
          <w:rFonts w:ascii="Times New Roman"/>
          <w:b w:val="false"/>
          <w:i w:val="false"/>
          <w:color w:val="000000"/>
          <w:sz w:val="28"/>
        </w:rPr>
        <w:t>
      "Қазақстан Республикасының Ұлттық Банкін қоспағанда, мемлекеттік статистика органдарына жататын мемлекеттік органдардан мемлекеттік статистика саласындағы уәкілетті орган қалыптастыратын ресми статистикалық ақпаратты түзу үшін қажетті бастапқы статистикалық және әкімшілік деректерді өтеусіз негізде алу;";</w:t>
      </w:r>
    </w:p>
    <w:bookmarkEnd w:id="14"/>
    <w:bookmarkStart w:name="z24" w:id="15"/>
    <w:p>
      <w:pPr>
        <w:spacing w:after="0"/>
        <w:ind w:left="0"/>
        <w:jc w:val="both"/>
      </w:pPr>
      <w:r>
        <w:rPr>
          <w:rFonts w:ascii="Times New Roman"/>
          <w:b w:val="false"/>
          <w:i w:val="false"/>
          <w:color w:val="000000"/>
          <w:sz w:val="28"/>
        </w:rPr>
        <w:t>
      он тоғызыншы абзац мынадай редакцияда жазылсын:</w:t>
      </w:r>
    </w:p>
    <w:bookmarkEnd w:id="15"/>
    <w:bookmarkStart w:name="z25" w:id="16"/>
    <w:p>
      <w:pPr>
        <w:spacing w:after="0"/>
        <w:ind w:left="0"/>
        <w:jc w:val="both"/>
      </w:pPr>
      <w:r>
        <w:rPr>
          <w:rFonts w:ascii="Times New Roman"/>
          <w:b w:val="false"/>
          <w:i w:val="false"/>
          <w:color w:val="000000"/>
          <w:sz w:val="28"/>
        </w:rPr>
        <w:t>
      "сұрау салу негізінде Қазақстан Республикасының Ұлттық Банкінен сыртқы сектор статистикасын қалыптастыру мақсатында жиналатын бастапқы статистикалық деректерді иесіздендірілген түрде өтеусіз негізде алу;";</w:t>
      </w:r>
    </w:p>
    <w:bookmarkEnd w:id="16"/>
    <w:bookmarkStart w:name="z26" w:id="17"/>
    <w:p>
      <w:pPr>
        <w:spacing w:after="0"/>
        <w:ind w:left="0"/>
        <w:jc w:val="both"/>
      </w:pPr>
      <w:r>
        <w:rPr>
          <w:rFonts w:ascii="Times New Roman"/>
          <w:b w:val="false"/>
          <w:i w:val="false"/>
          <w:color w:val="000000"/>
          <w:sz w:val="28"/>
        </w:rPr>
        <w:t>
      жиырма бірінші абзац мынадай редакцияда жазылсын:</w:t>
      </w:r>
    </w:p>
    <w:bookmarkEnd w:id="17"/>
    <w:bookmarkStart w:name="z27" w:id="18"/>
    <w:p>
      <w:pPr>
        <w:spacing w:after="0"/>
        <w:ind w:left="0"/>
        <w:jc w:val="both"/>
      </w:pPr>
      <w:r>
        <w:rPr>
          <w:rFonts w:ascii="Times New Roman"/>
          <w:b w:val="false"/>
          <w:i w:val="false"/>
          <w:color w:val="000000"/>
          <w:sz w:val="28"/>
        </w:rPr>
        <w:t>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8"/>
    <w:bookmarkStart w:name="z28" w:id="19"/>
    <w:p>
      <w:pPr>
        <w:spacing w:after="0"/>
        <w:ind w:left="0"/>
        <w:jc w:val="both"/>
      </w:pPr>
      <w:r>
        <w:rPr>
          <w:rFonts w:ascii="Times New Roman"/>
          <w:b w:val="false"/>
          <w:i w:val="false"/>
          <w:color w:val="000000"/>
          <w:sz w:val="28"/>
        </w:rPr>
        <w:t>
      жиырма екінші абзац мынадай редакцияда жазылсын:</w:t>
      </w:r>
    </w:p>
    <w:bookmarkEnd w:id="19"/>
    <w:bookmarkStart w:name="z29" w:id="20"/>
    <w:p>
      <w:pPr>
        <w:spacing w:after="0"/>
        <w:ind w:left="0"/>
        <w:jc w:val="both"/>
      </w:pPr>
      <w:r>
        <w:rPr>
          <w:rFonts w:ascii="Times New Roman"/>
          <w:b w:val="false"/>
          <w:i w:val="false"/>
          <w:color w:val="000000"/>
          <w:sz w:val="28"/>
        </w:rPr>
        <w:t>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20"/>
    <w:bookmarkStart w:name="z30" w:id="21"/>
    <w:p>
      <w:pPr>
        <w:spacing w:after="0"/>
        <w:ind w:left="0"/>
        <w:jc w:val="both"/>
      </w:pPr>
      <w:r>
        <w:rPr>
          <w:rFonts w:ascii="Times New Roman"/>
          <w:b w:val="false"/>
          <w:i w:val="false"/>
          <w:color w:val="000000"/>
          <w:sz w:val="28"/>
        </w:rPr>
        <w:t>
      жиырма төртінші абзац мынадай редакцияда жазылсын:</w:t>
      </w:r>
    </w:p>
    <w:bookmarkEnd w:id="21"/>
    <w:bookmarkStart w:name="z31" w:id="22"/>
    <w:p>
      <w:pPr>
        <w:spacing w:after="0"/>
        <w:ind w:left="0"/>
        <w:jc w:val="both"/>
      </w:pPr>
      <w:r>
        <w:rPr>
          <w:rFonts w:ascii="Times New Roman"/>
          <w:b w:val="false"/>
          <w:i w:val="false"/>
          <w:color w:val="000000"/>
          <w:sz w:val="28"/>
        </w:rPr>
        <w:t>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 мен сарапшыларын тарту;";</w:t>
      </w:r>
    </w:p>
    <w:bookmarkEnd w:id="22"/>
    <w:bookmarkStart w:name="z32" w:id="23"/>
    <w:p>
      <w:pPr>
        <w:spacing w:after="0"/>
        <w:ind w:left="0"/>
        <w:jc w:val="both"/>
      </w:pPr>
      <w:r>
        <w:rPr>
          <w:rFonts w:ascii="Times New Roman"/>
          <w:b w:val="false"/>
          <w:i w:val="false"/>
          <w:color w:val="000000"/>
          <w:sz w:val="28"/>
        </w:rPr>
        <w:t xml:space="preserve">
      жиырма бесінші абзац мынадай редакцияда жазылсын: </w:t>
      </w:r>
    </w:p>
    <w:bookmarkEnd w:id="23"/>
    <w:bookmarkStart w:name="z33" w:id="24"/>
    <w:p>
      <w:pPr>
        <w:spacing w:after="0"/>
        <w:ind w:left="0"/>
        <w:jc w:val="both"/>
      </w:pPr>
      <w:r>
        <w:rPr>
          <w:rFonts w:ascii="Times New Roman"/>
          <w:b w:val="false"/>
          <w:i w:val="false"/>
          <w:color w:val="000000"/>
          <w:sz w:val="28"/>
        </w:rPr>
        <w:t>
      "әкімшілік дереккөздерге қатысты мемлекеттік бақылауды жүргізу кезінде аудио-, фото- және бейнетүсiрiлiмді жүзеге асыру;";</w:t>
      </w:r>
    </w:p>
    <w:bookmarkEnd w:id="24"/>
    <w:bookmarkStart w:name="z34" w:id="25"/>
    <w:p>
      <w:pPr>
        <w:spacing w:after="0"/>
        <w:ind w:left="0"/>
        <w:jc w:val="both"/>
      </w:pPr>
      <w:r>
        <w:rPr>
          <w:rFonts w:ascii="Times New Roman"/>
          <w:b w:val="false"/>
          <w:i w:val="false"/>
          <w:color w:val="000000"/>
          <w:sz w:val="28"/>
        </w:rPr>
        <w:t>
      жиырма алтыншы абзац мынадай редакцияда жазылсын:</w:t>
      </w:r>
    </w:p>
    <w:bookmarkEnd w:id="25"/>
    <w:bookmarkStart w:name="z35" w:id="26"/>
    <w:p>
      <w:pPr>
        <w:spacing w:after="0"/>
        <w:ind w:left="0"/>
        <w:jc w:val="both"/>
      </w:pPr>
      <w:r>
        <w:rPr>
          <w:rFonts w:ascii="Times New Roman"/>
          <w:b w:val="false"/>
          <w:i w:val="false"/>
          <w:color w:val="000000"/>
          <w:sz w:val="28"/>
        </w:rPr>
        <w:t xml:space="preserve">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w:t>
      </w:r>
    </w:p>
    <w:bookmarkEnd w:id="26"/>
    <w:bookmarkStart w:name="z36" w:id="27"/>
    <w:p>
      <w:pPr>
        <w:spacing w:after="0"/>
        <w:ind w:left="0"/>
        <w:jc w:val="both"/>
      </w:pPr>
      <w:r>
        <w:rPr>
          <w:rFonts w:ascii="Times New Roman"/>
          <w:b w:val="false"/>
          <w:i w:val="false"/>
          <w:color w:val="000000"/>
          <w:sz w:val="28"/>
        </w:rPr>
        <w:t>
      міндеттемелерді орындаудан бас тарту фактілерін бейнетүсірілімге тіркеп белгілеу;";</w:t>
      </w:r>
    </w:p>
    <w:bookmarkEnd w:id="27"/>
    <w:bookmarkStart w:name="z37" w:id="28"/>
    <w:p>
      <w:pPr>
        <w:spacing w:after="0"/>
        <w:ind w:left="0"/>
        <w:jc w:val="both"/>
      </w:pPr>
      <w:r>
        <w:rPr>
          <w:rFonts w:ascii="Times New Roman"/>
          <w:b w:val="false"/>
          <w:i w:val="false"/>
          <w:color w:val="000000"/>
          <w:sz w:val="28"/>
        </w:rPr>
        <w:t xml:space="preserve">
      жиырма алтыншы абзацтан кейін мынадай мазмұндағы жиырма жетінші абзацпен толықтырылсын: </w:t>
      </w:r>
    </w:p>
    <w:bookmarkEnd w:id="28"/>
    <w:bookmarkStart w:name="z38" w:id="29"/>
    <w:p>
      <w:pPr>
        <w:spacing w:after="0"/>
        <w:ind w:left="0"/>
        <w:jc w:val="both"/>
      </w:pPr>
      <w:r>
        <w:rPr>
          <w:rFonts w:ascii="Times New Roman"/>
          <w:b w:val="false"/>
          <w:i w:val="false"/>
          <w:color w:val="000000"/>
          <w:sz w:val="28"/>
        </w:rPr>
        <w:t>
      "әкімшілік дереккөздерге жатпайтын балама деректердің меншік иелерімен немесе иеленушілерімен балама деректерді ұсыну туралы келісімдер жасасу;";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0" w:id="30"/>
    <w:p>
      <w:pPr>
        <w:spacing w:after="0"/>
        <w:ind w:left="0"/>
        <w:jc w:val="both"/>
      </w:pPr>
      <w:r>
        <w:rPr>
          <w:rFonts w:ascii="Times New Roman"/>
          <w:b w:val="false"/>
          <w:i w:val="false"/>
          <w:color w:val="000000"/>
          <w:sz w:val="28"/>
        </w:rPr>
        <w:t>
      төртінші абзац алып тасталсын;</w:t>
      </w:r>
    </w:p>
    <w:bookmarkEnd w:id="30"/>
    <w:bookmarkStart w:name="z41" w:id="31"/>
    <w:p>
      <w:pPr>
        <w:spacing w:after="0"/>
        <w:ind w:left="0"/>
        <w:jc w:val="both"/>
      </w:pPr>
      <w:r>
        <w:rPr>
          <w:rFonts w:ascii="Times New Roman"/>
          <w:b w:val="false"/>
          <w:i w:val="false"/>
          <w:color w:val="000000"/>
          <w:sz w:val="28"/>
        </w:rPr>
        <w:t>
      бесінші абзац мынадай редакцияда жазылсын:</w:t>
      </w:r>
    </w:p>
    <w:bookmarkEnd w:id="31"/>
    <w:bookmarkStart w:name="z42" w:id="32"/>
    <w:p>
      <w:pPr>
        <w:spacing w:after="0"/>
        <w:ind w:left="0"/>
        <w:jc w:val="both"/>
      </w:pPr>
      <w:r>
        <w:rPr>
          <w:rFonts w:ascii="Times New Roman"/>
          <w:b w:val="false"/>
          <w:i w:val="false"/>
          <w:color w:val="000000"/>
          <w:sz w:val="28"/>
        </w:rPr>
        <w:t>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32"/>
    <w:bookmarkStart w:name="z43" w:id="33"/>
    <w:p>
      <w:pPr>
        <w:spacing w:after="0"/>
        <w:ind w:left="0"/>
        <w:jc w:val="both"/>
      </w:pPr>
      <w:r>
        <w:rPr>
          <w:rFonts w:ascii="Times New Roman"/>
          <w:b w:val="false"/>
          <w:i w:val="false"/>
          <w:color w:val="000000"/>
          <w:sz w:val="28"/>
        </w:rPr>
        <w:t xml:space="preserve">
      алтыншы абзац мынадай редакцияда жазылсын: </w:t>
      </w:r>
    </w:p>
    <w:bookmarkEnd w:id="33"/>
    <w:bookmarkStart w:name="z44" w:id="34"/>
    <w:p>
      <w:pPr>
        <w:spacing w:after="0"/>
        <w:ind w:left="0"/>
        <w:jc w:val="both"/>
      </w:pPr>
      <w:r>
        <w:rPr>
          <w:rFonts w:ascii="Times New Roman"/>
          <w:b w:val="false"/>
          <w:i w:val="false"/>
          <w:color w:val="000000"/>
          <w:sz w:val="28"/>
        </w:rPr>
        <w:t>
      "ресми статистикалық ақпаратты түзу және статистикалық тіркелімдерді жаңарту үшін әкімшілік деректерді, балама деректерді пайдалану;";</w:t>
      </w:r>
    </w:p>
    <w:bookmarkEnd w:id="34"/>
    <w:bookmarkStart w:name="z45" w:id="35"/>
    <w:p>
      <w:pPr>
        <w:spacing w:after="0"/>
        <w:ind w:left="0"/>
        <w:jc w:val="both"/>
      </w:pPr>
      <w:r>
        <w:rPr>
          <w:rFonts w:ascii="Times New Roman"/>
          <w:b w:val="false"/>
          <w:i w:val="false"/>
          <w:color w:val="000000"/>
          <w:sz w:val="28"/>
        </w:rPr>
        <w:t xml:space="preserve">
      тоғызыншы, оныншы және он бірінші абзацтар мынадай редакцияда жазылсын: </w:t>
      </w:r>
    </w:p>
    <w:bookmarkEnd w:id="35"/>
    <w:bookmarkStart w:name="z46" w:id="36"/>
    <w:p>
      <w:pPr>
        <w:spacing w:after="0"/>
        <w:ind w:left="0"/>
        <w:jc w:val="both"/>
      </w:pPr>
      <w:r>
        <w:rPr>
          <w:rFonts w:ascii="Times New Roman"/>
          <w:b w:val="false"/>
          <w:i w:val="false"/>
          <w:color w:val="000000"/>
          <w:sz w:val="28"/>
        </w:rPr>
        <w:t>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36"/>
    <w:bookmarkStart w:name="z47" w:id="37"/>
    <w:p>
      <w:pPr>
        <w:spacing w:after="0"/>
        <w:ind w:left="0"/>
        <w:jc w:val="both"/>
      </w:pPr>
      <w:r>
        <w:rPr>
          <w:rFonts w:ascii="Times New Roman"/>
          <w:b w:val="false"/>
          <w:i w:val="false"/>
          <w:color w:val="000000"/>
          <w:sz w:val="28"/>
        </w:rPr>
        <w:t>
      статистикалық жұмыстар жоспарын орындау үшін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бекіту;</w:t>
      </w:r>
    </w:p>
    <w:bookmarkEnd w:id="37"/>
    <w:bookmarkStart w:name="z48" w:id="38"/>
    <w:p>
      <w:pPr>
        <w:spacing w:after="0"/>
        <w:ind w:left="0"/>
        <w:jc w:val="both"/>
      </w:pPr>
      <w:r>
        <w:rPr>
          <w:rFonts w:ascii="Times New Roman"/>
          <w:b w:val="false"/>
          <w:i w:val="false"/>
          <w:color w:val="000000"/>
          <w:sz w:val="28"/>
        </w:rPr>
        <w:t>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38"/>
    <w:bookmarkStart w:name="z49" w:id="39"/>
    <w:p>
      <w:pPr>
        <w:spacing w:after="0"/>
        <w:ind w:left="0"/>
        <w:jc w:val="both"/>
      </w:pPr>
      <w:r>
        <w:rPr>
          <w:rFonts w:ascii="Times New Roman"/>
          <w:b w:val="false"/>
          <w:i w:val="false"/>
          <w:color w:val="000000"/>
          <w:sz w:val="28"/>
        </w:rPr>
        <w:t>
      он екінші және он үшінші абзацтар мынадай редакцияда жазылсын:</w:t>
      </w:r>
    </w:p>
    <w:bookmarkEnd w:id="39"/>
    <w:bookmarkStart w:name="z50" w:id="40"/>
    <w:p>
      <w:pPr>
        <w:spacing w:after="0"/>
        <w:ind w:left="0"/>
        <w:jc w:val="both"/>
      </w:pPr>
      <w:r>
        <w:rPr>
          <w:rFonts w:ascii="Times New Roman"/>
          <w:b w:val="false"/>
          <w:i w:val="false"/>
          <w:color w:val="000000"/>
          <w:sz w:val="28"/>
        </w:rPr>
        <w:t>
      "мемлекеттік статистика органдарына жататын мемлекеттік органдар мен Қазақстан Республикасының Ұлттық Банкіне сұрау салуы негізінде иесіздендірілген бастапқы статистикалық деректерді үшінші тұлғаларға берусіз тек статистикалық мақсаттарда пайдалану үшін ұсыну;</w:t>
      </w:r>
    </w:p>
    <w:bookmarkEnd w:id="40"/>
    <w:bookmarkStart w:name="z51" w:id="41"/>
    <w:p>
      <w:pPr>
        <w:spacing w:after="0"/>
        <w:ind w:left="0"/>
        <w:jc w:val="both"/>
      </w:pPr>
      <w:r>
        <w:rPr>
          <w:rFonts w:ascii="Times New Roman"/>
          <w:b w:val="false"/>
          <w:i w:val="false"/>
          <w:color w:val="000000"/>
          <w:sz w:val="28"/>
        </w:rPr>
        <w:t>
      ақпараттық жүйеде техникалық ақаулардың пайда болғаны, сондай-ақ респонденттердің бастапқы статистикалық деректерді ұсыну мерзімін ұзарту және оны техникалық ақаулар жойылғаннан кейін келесі жұмыс күніне ауыстыру туралы хабарламаны ресми интернет-ресурста орналастыру;";</w:t>
      </w:r>
    </w:p>
    <w:bookmarkEnd w:id="41"/>
    <w:bookmarkStart w:name="z52" w:id="42"/>
    <w:p>
      <w:pPr>
        <w:spacing w:after="0"/>
        <w:ind w:left="0"/>
        <w:jc w:val="both"/>
      </w:pPr>
      <w:r>
        <w:rPr>
          <w:rFonts w:ascii="Times New Roman"/>
          <w:b w:val="false"/>
          <w:i w:val="false"/>
          <w:color w:val="000000"/>
          <w:sz w:val="28"/>
        </w:rPr>
        <w:t>
      он алтыншы, он жетінші, он сегізінші және он тоғызыншы абзацтар мынадай редакцияда жазылсын:</w:t>
      </w:r>
    </w:p>
    <w:bookmarkEnd w:id="42"/>
    <w:bookmarkStart w:name="z53" w:id="4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12-1-бабында</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43"/>
    <w:bookmarkStart w:name="z54" w:id="44"/>
    <w:p>
      <w:pPr>
        <w:spacing w:after="0"/>
        <w:ind w:left="0"/>
        <w:jc w:val="both"/>
      </w:pPr>
      <w:r>
        <w:rPr>
          <w:rFonts w:ascii="Times New Roman"/>
          <w:b w:val="false"/>
          <w:i w:val="false"/>
          <w:color w:val="000000"/>
          <w:sz w:val="28"/>
        </w:rPr>
        <w:t>
      тексерулер жүргізу кезеңінде әкімшілік дереккөздің белгіленген жұмыс режиміне кедергі жасамау;</w:t>
      </w:r>
    </w:p>
    <w:bookmarkEnd w:id="44"/>
    <w:bookmarkStart w:name="z55" w:id="45"/>
    <w:p>
      <w:pPr>
        <w:spacing w:after="0"/>
        <w:ind w:left="0"/>
        <w:jc w:val="both"/>
      </w:pPr>
      <w:r>
        <w:rPr>
          <w:rFonts w:ascii="Times New Roman"/>
          <w:b w:val="false"/>
          <w:i w:val="false"/>
          <w:color w:val="000000"/>
          <w:sz w:val="28"/>
        </w:rPr>
        <w:t>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45"/>
    <w:bookmarkStart w:name="z56" w:id="46"/>
    <w:p>
      <w:pPr>
        <w:spacing w:after="0"/>
        <w:ind w:left="0"/>
        <w:jc w:val="both"/>
      </w:pPr>
      <w:r>
        <w:rPr>
          <w:rFonts w:ascii="Times New Roman"/>
          <w:b w:val="false"/>
          <w:i w:val="false"/>
          <w:color w:val="000000"/>
          <w:sz w:val="28"/>
        </w:rPr>
        <w:t xml:space="preserve">
      әкімшілік дереккөзге тексерудің нысанасына жататын қажетті ақпаратты беру;"; </w:t>
      </w:r>
    </w:p>
    <w:bookmarkEnd w:id="46"/>
    <w:bookmarkStart w:name="z57" w:id="47"/>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және жиырма сегізінші абзацтармен толықтырылсын:</w:t>
      </w:r>
    </w:p>
    <w:bookmarkEnd w:id="47"/>
    <w:bookmarkStart w:name="z58" w:id="48"/>
    <w:p>
      <w:pPr>
        <w:spacing w:after="0"/>
        <w:ind w:left="0"/>
        <w:jc w:val="both"/>
      </w:pPr>
      <w:r>
        <w:rPr>
          <w:rFonts w:ascii="Times New Roman"/>
          <w:b w:val="false"/>
          <w:i w:val="false"/>
          <w:color w:val="000000"/>
          <w:sz w:val="28"/>
        </w:rPr>
        <w:t>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End w:id="48"/>
    <w:bookmarkStart w:name="z59" w:id="49"/>
    <w:p>
      <w:pPr>
        <w:spacing w:after="0"/>
        <w:ind w:left="0"/>
        <w:jc w:val="both"/>
      </w:pPr>
      <w:r>
        <w:rPr>
          <w:rFonts w:ascii="Times New Roman"/>
          <w:b w:val="false"/>
          <w:i w:val="false"/>
          <w:color w:val="000000"/>
          <w:sz w:val="28"/>
        </w:rPr>
        <w:t>
      ұлттық анықтамалық ақпараттың құрылымын, мазмұнын және олардың өзгерістерін келісу;</w:t>
      </w:r>
    </w:p>
    <w:bookmarkEnd w:id="49"/>
    <w:bookmarkStart w:name="z60" w:id="50"/>
    <w:p>
      <w:pPr>
        <w:spacing w:after="0"/>
        <w:ind w:left="0"/>
        <w:jc w:val="both"/>
      </w:pPr>
      <w:r>
        <w:rPr>
          <w:rFonts w:ascii="Times New Roman"/>
          <w:b w:val="false"/>
          <w:i w:val="false"/>
          <w:color w:val="000000"/>
          <w:sz w:val="28"/>
        </w:rPr>
        <w:t>
      ұлттық тіркелімдерді қалыптастыруды және өзгертуді келісу;</w:t>
      </w:r>
    </w:p>
    <w:bookmarkEnd w:id="50"/>
    <w:bookmarkStart w:name="z61" w:id="51"/>
    <w:p>
      <w:pPr>
        <w:spacing w:after="0"/>
        <w:ind w:left="0"/>
        <w:jc w:val="both"/>
      </w:pPr>
      <w:r>
        <w:rPr>
          <w:rFonts w:ascii="Times New Roman"/>
          <w:b w:val="false"/>
          <w:i w:val="false"/>
          <w:color w:val="000000"/>
          <w:sz w:val="28"/>
        </w:rPr>
        <w:t>
      техникалық-экономикалық ақпараттың ұлттық сыныптауыштарын келісу;</w:t>
      </w:r>
    </w:p>
    <w:bookmarkEnd w:id="51"/>
    <w:bookmarkStart w:name="z62" w:id="52"/>
    <w:p>
      <w:pPr>
        <w:spacing w:after="0"/>
        <w:ind w:left="0"/>
        <w:jc w:val="both"/>
      </w:pPr>
      <w:r>
        <w:rPr>
          <w:rFonts w:ascii="Times New Roman"/>
          <w:b w:val="false"/>
          <w:i w:val="false"/>
          <w:color w:val="000000"/>
          <w:sz w:val="28"/>
        </w:rPr>
        <w:t>
      ұлттық анықтамалық ақпараттың элементтерін келісу.";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4" w:id="53"/>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53"/>
    <w:bookmarkStart w:name="z65" w:id="54"/>
    <w:p>
      <w:pPr>
        <w:spacing w:after="0"/>
        <w:ind w:left="0"/>
        <w:jc w:val="both"/>
      </w:pPr>
      <w:r>
        <w:rPr>
          <w:rFonts w:ascii="Times New Roman"/>
          <w:b w:val="false"/>
          <w:i w:val="false"/>
          <w:color w:val="000000"/>
          <w:sz w:val="28"/>
        </w:rPr>
        <w:t>
      "1-1) мемлекеттік жоспарлау жөніндегі уәкілетті органмен бірлесіп қолданылатын дереккөздер және (немесе) Түйінді ұлттық индикаторлар картасы индикаторларының тиісті есеп-қисаптарының әдістемелерін бекіту;</w:t>
      </w:r>
    </w:p>
    <w:bookmarkEnd w:id="54"/>
    <w:bookmarkStart w:name="z66" w:id="55"/>
    <w:p>
      <w:pPr>
        <w:spacing w:after="0"/>
        <w:ind w:left="0"/>
        <w:jc w:val="both"/>
      </w:pPr>
      <w:r>
        <w:rPr>
          <w:rFonts w:ascii="Times New Roman"/>
          <w:b w:val="false"/>
          <w:i w:val="false"/>
          <w:color w:val="000000"/>
          <w:sz w:val="28"/>
        </w:rPr>
        <w:t>
      1-2) мемлекеттік жоспарлау жөніндегі уәкілетті орган бекітетін Қазақстан Республикасының Ұлттық даму жоспарын, мемлекеттік органдардың, облыстардың, республикалық маңызы бар қалалардың, астананың даму жоспарларын әзірлеу, іске асыру, мониторинг жүргізу және түзету әдістемесін келісу;";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68" w:id="56"/>
    <w:p>
      <w:pPr>
        <w:spacing w:after="0"/>
        <w:ind w:left="0"/>
        <w:jc w:val="both"/>
      </w:pPr>
      <w:r>
        <w:rPr>
          <w:rFonts w:ascii="Times New Roman"/>
          <w:b w:val="false"/>
          <w:i w:val="false"/>
          <w:color w:val="000000"/>
          <w:sz w:val="28"/>
        </w:rPr>
        <w:t>
      "3) Қазақстан Республикасының ұзақ мерзімді және орта мерзімді жоспарларын әзірлеу, олардың іске асырылуын мониторингтеу және түзету;</w:t>
      </w:r>
    </w:p>
    <w:bookmarkEnd w:id="56"/>
    <w:bookmarkStart w:name="z69" w:id="57"/>
    <w:p>
      <w:pPr>
        <w:spacing w:after="0"/>
        <w:ind w:left="0"/>
        <w:jc w:val="both"/>
      </w:pPr>
      <w:r>
        <w:rPr>
          <w:rFonts w:ascii="Times New Roman"/>
          <w:b w:val="false"/>
          <w:i w:val="false"/>
          <w:color w:val="000000"/>
          <w:sz w:val="28"/>
        </w:rPr>
        <w:t>
      4) жүйелі (құрылымдық және институционалдық) реформалардың, оның ішінде Қазақстан Республикасының Мемлекеттік жоспарлау жүйесі құжаттарының шеңберіндегі іске асырылу барысына мониторинг және бағалау жүргізуді ұйымдастыру;";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2" w:id="58"/>
    <w:p>
      <w:pPr>
        <w:spacing w:after="0"/>
        <w:ind w:left="0"/>
        <w:jc w:val="both"/>
      </w:pPr>
      <w:r>
        <w:rPr>
          <w:rFonts w:ascii="Times New Roman"/>
          <w:b w:val="false"/>
          <w:i w:val="false"/>
          <w:color w:val="000000"/>
          <w:sz w:val="28"/>
        </w:rPr>
        <w:t>
      "8) жүйелі (құрылымдық және институционалдық) реформаларды іске асырудың тиімділігін, мемлекеттік органдар мен квазимемлекеттік сектордың жұмыс сапасын арттыру бойынша ұсыныстар дайындау;";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74" w:id="59"/>
    <w:p>
      <w:pPr>
        <w:spacing w:after="0"/>
        <w:ind w:left="0"/>
        <w:jc w:val="both"/>
      </w:pPr>
      <w:r>
        <w:rPr>
          <w:rFonts w:ascii="Times New Roman"/>
          <w:b w:val="false"/>
          <w:i w:val="false"/>
          <w:color w:val="000000"/>
          <w:sz w:val="28"/>
        </w:rPr>
        <w:t>
      "11) ведомствоаралық келіспеушіліктер туындаған жағдайда жүйелі (құрылымдық және институционалдық) реформаларды іске асыруға, мемлекеттік жоспарлау жүйесінің құжаттарын әзірлеу мен іске асыруға байланысты мәселелер бойынша сараптамалық қорытындылар беру;";</w:t>
      </w:r>
    </w:p>
    <w:bookmarkEnd w:id="59"/>
    <w:bookmarkStart w:name="z75" w:id="60"/>
    <w:p>
      <w:pPr>
        <w:spacing w:after="0"/>
        <w:ind w:left="0"/>
        <w:jc w:val="both"/>
      </w:pPr>
      <w:r>
        <w:rPr>
          <w:rFonts w:ascii="Times New Roman"/>
          <w:b w:val="false"/>
          <w:i w:val="false"/>
          <w:color w:val="000000"/>
          <w:sz w:val="28"/>
        </w:rPr>
        <w:t>
      мынадай мазмұндағы 17-1) тармақшамен толықтырылсын:</w:t>
      </w:r>
    </w:p>
    <w:bookmarkEnd w:id="60"/>
    <w:bookmarkStart w:name="z76" w:id="61"/>
    <w:p>
      <w:pPr>
        <w:spacing w:after="0"/>
        <w:ind w:left="0"/>
        <w:jc w:val="both"/>
      </w:pPr>
      <w:r>
        <w:rPr>
          <w:rFonts w:ascii="Times New Roman"/>
          <w:b w:val="false"/>
          <w:i w:val="false"/>
          <w:color w:val="000000"/>
          <w:sz w:val="28"/>
        </w:rPr>
        <w:t>
      "17-1) ведомстволық статистикалық байқауларды жүргізу үшін статистикалық нысандарды және оларды толтыру жөніндегі нұсқаулықтарды келісу;";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Start w:name="z79" w:id="62"/>
    <w:p>
      <w:pPr>
        <w:spacing w:after="0"/>
        <w:ind w:left="0"/>
        <w:jc w:val="both"/>
      </w:pPr>
      <w:r>
        <w:rPr>
          <w:rFonts w:ascii="Times New Roman"/>
          <w:b w:val="false"/>
          <w:i w:val="false"/>
          <w:color w:val="000000"/>
          <w:sz w:val="28"/>
        </w:rPr>
        <w:t>
      "21) статистикалық жұмыстар жоспары бекітілетін жылдың 1 шілдесіне дейінгі мерзімде мемлекеттік органдардың және Қазақстан Республикасы Ұлттық Банкінің ұсыныстарын ескере отырып, сондай-ақ статистикалық қызметті талдау қорытындылары негізінде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қалыптастыруды қамтамасыз ету;</w:t>
      </w:r>
    </w:p>
    <w:bookmarkEnd w:id="62"/>
    <w:bookmarkStart w:name="z80" w:id="63"/>
    <w:p>
      <w:pPr>
        <w:spacing w:after="0"/>
        <w:ind w:left="0"/>
        <w:jc w:val="both"/>
      </w:pPr>
      <w:r>
        <w:rPr>
          <w:rFonts w:ascii="Times New Roman"/>
          <w:b w:val="false"/>
          <w:i w:val="false"/>
          <w:color w:val="000000"/>
          <w:sz w:val="28"/>
        </w:rPr>
        <w:t>
      22) статистикалық жұмыстар жоспарын бекіту;";</w:t>
      </w:r>
    </w:p>
    <w:bookmarkEnd w:id="63"/>
    <w:bookmarkStart w:name="z81" w:id="64"/>
    <w:p>
      <w:pPr>
        <w:spacing w:after="0"/>
        <w:ind w:left="0"/>
        <w:jc w:val="both"/>
      </w:pPr>
      <w:r>
        <w:rPr>
          <w:rFonts w:ascii="Times New Roman"/>
          <w:b w:val="false"/>
          <w:i w:val="false"/>
          <w:color w:val="000000"/>
          <w:sz w:val="28"/>
        </w:rPr>
        <w:t>
      24) тармақша мынадай редакцияда жазылсын:</w:t>
      </w:r>
    </w:p>
    <w:bookmarkEnd w:id="64"/>
    <w:bookmarkStart w:name="z82" w:id="65"/>
    <w:p>
      <w:pPr>
        <w:spacing w:after="0"/>
        <w:ind w:left="0"/>
        <w:jc w:val="both"/>
      </w:pPr>
      <w:r>
        <w:rPr>
          <w:rFonts w:ascii="Times New Roman"/>
          <w:b w:val="false"/>
          <w:i w:val="false"/>
          <w:color w:val="000000"/>
          <w:sz w:val="28"/>
        </w:rPr>
        <w:t xml:space="preserve">
      "24) бастапқы статистикалық деректерді және (немесе) алынған әкімшілік деректерді және (немесе) балама деректерді қорыту және талдау, техникалық тапсырмаларды әзірлеу және талдамалық ақпаратты қалыптастыру, сондай-ақ ресми статистикалық ақпаратты және (немесе) статистикалық ақпаратты тарату;";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тармақшалар</w:t>
      </w:r>
      <w:r>
        <w:rPr>
          <w:rFonts w:ascii="Times New Roman"/>
          <w:b w:val="false"/>
          <w:i w:val="false"/>
          <w:color w:val="000000"/>
          <w:sz w:val="28"/>
        </w:rPr>
        <w:t xml:space="preserve"> алып тасталсын;</w:t>
      </w:r>
    </w:p>
    <w:bookmarkStart w:name="z84" w:id="66"/>
    <w:p>
      <w:pPr>
        <w:spacing w:after="0"/>
        <w:ind w:left="0"/>
        <w:jc w:val="both"/>
      </w:pPr>
      <w:r>
        <w:rPr>
          <w:rFonts w:ascii="Times New Roman"/>
          <w:b w:val="false"/>
          <w:i w:val="false"/>
          <w:color w:val="000000"/>
          <w:sz w:val="28"/>
        </w:rPr>
        <w:t>
      мынадай мазмұндағы 27-1) тармақшамен толықтырылсын:</w:t>
      </w:r>
    </w:p>
    <w:bookmarkEnd w:id="66"/>
    <w:bookmarkStart w:name="z85" w:id="67"/>
    <w:p>
      <w:pPr>
        <w:spacing w:after="0"/>
        <w:ind w:left="0"/>
        <w:jc w:val="both"/>
      </w:pPr>
      <w:r>
        <w:rPr>
          <w:rFonts w:ascii="Times New Roman"/>
          <w:b w:val="false"/>
          <w:i w:val="false"/>
          <w:color w:val="000000"/>
          <w:sz w:val="28"/>
        </w:rPr>
        <w:t>
      "27-1) ақпараттандыру саласындағы уәкілетті орган айқындайтын ұлттық тіркелімдер тізбесін келісу;";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87" w:id="68"/>
    <w:p>
      <w:pPr>
        <w:spacing w:after="0"/>
        <w:ind w:left="0"/>
        <w:jc w:val="both"/>
      </w:pPr>
      <w:r>
        <w:rPr>
          <w:rFonts w:ascii="Times New Roman"/>
          <w:b w:val="false"/>
          <w:i w:val="false"/>
          <w:color w:val="000000"/>
          <w:sz w:val="28"/>
        </w:rPr>
        <w:t>
      "29) мемлекеттік статистика саласындағы мемлекеттік бақылауды жүзеге асыру;";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89" w:id="69"/>
    <w:p>
      <w:pPr>
        <w:spacing w:after="0"/>
        <w:ind w:left="0"/>
        <w:jc w:val="both"/>
      </w:pPr>
      <w:r>
        <w:rPr>
          <w:rFonts w:ascii="Times New Roman"/>
          <w:b w:val="false"/>
          <w:i w:val="false"/>
          <w:color w:val="000000"/>
          <w:sz w:val="28"/>
        </w:rPr>
        <w:t>
      "35) ұлттық анықтамалық ақпараттың элементтерін әзірлеу және бекіту тәртібін әзірлеу және бекіту;";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91" w:id="70"/>
    <w:p>
      <w:pPr>
        <w:spacing w:after="0"/>
        <w:ind w:left="0"/>
        <w:jc w:val="both"/>
      </w:pPr>
      <w:r>
        <w:rPr>
          <w:rFonts w:ascii="Times New Roman"/>
          <w:b w:val="false"/>
          <w:i w:val="false"/>
          <w:color w:val="000000"/>
          <w:sz w:val="28"/>
        </w:rPr>
        <w:t>
      "40) әкімшілік деректерді жинауға арналған нысандарды келісу;";</w:t>
      </w:r>
    </w:p>
    <w:bookmarkEnd w:id="70"/>
    <w:bookmarkStart w:name="z92" w:id="71"/>
    <w:p>
      <w:pPr>
        <w:spacing w:after="0"/>
        <w:ind w:left="0"/>
        <w:jc w:val="both"/>
      </w:pPr>
      <w:r>
        <w:rPr>
          <w:rFonts w:ascii="Times New Roman"/>
          <w:b w:val="false"/>
          <w:i w:val="false"/>
          <w:color w:val="000000"/>
          <w:sz w:val="28"/>
        </w:rPr>
        <w:t>
      мынадай мазмұндағы 40-1) тармақшамен толықтырылсын:</w:t>
      </w:r>
    </w:p>
    <w:bookmarkEnd w:id="71"/>
    <w:bookmarkStart w:name="z93" w:id="72"/>
    <w:p>
      <w:pPr>
        <w:spacing w:after="0"/>
        <w:ind w:left="0"/>
        <w:jc w:val="both"/>
      </w:pPr>
      <w:r>
        <w:rPr>
          <w:rFonts w:ascii="Times New Roman"/>
          <w:b w:val="false"/>
          <w:i w:val="false"/>
          <w:color w:val="000000"/>
          <w:sz w:val="28"/>
        </w:rPr>
        <w:t>
      "40-1) ғылыми әдістер мен тәсілдер негізінде көрсеткіштерді есептеу әдістемелерін келісу;";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95" w:id="73"/>
    <w:p>
      <w:pPr>
        <w:spacing w:after="0"/>
        <w:ind w:left="0"/>
        <w:jc w:val="both"/>
      </w:pPr>
      <w:r>
        <w:rPr>
          <w:rFonts w:ascii="Times New Roman"/>
          <w:b w:val="false"/>
          <w:i w:val="false"/>
          <w:color w:val="000000"/>
          <w:sz w:val="28"/>
        </w:rPr>
        <w:t>
      "43) мемлекеттік статистика саласындағы уәкілетті орган ресми дереккөздерден алған деректерді мониторингтеу, талдау және салыстыру;";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bookmarkStart w:name="z97" w:id="74"/>
    <w:p>
      <w:pPr>
        <w:spacing w:after="0"/>
        <w:ind w:left="0"/>
        <w:jc w:val="both"/>
      </w:pPr>
      <w:r>
        <w:rPr>
          <w:rFonts w:ascii="Times New Roman"/>
          <w:b w:val="false"/>
          <w:i w:val="false"/>
          <w:color w:val="000000"/>
          <w:sz w:val="28"/>
        </w:rPr>
        <w:t xml:space="preserve">
      "47) дерекқорды ғылыми және ғылыми-техникалық қызметте Қазақстан Республикасының Ұлттық қауіпсіздік комитетімен келісу бойынша сәйкестендірілмеген түрінде пайдалану үшін ұсыну тәртібін әзірлеу және бекіту;"; </w:t>
      </w:r>
    </w:p>
    <w:bookmarkEnd w:id="74"/>
    <w:bookmarkStart w:name="z98" w:id="75"/>
    <w:p>
      <w:pPr>
        <w:spacing w:after="0"/>
        <w:ind w:left="0"/>
        <w:jc w:val="both"/>
      </w:pPr>
      <w:r>
        <w:rPr>
          <w:rFonts w:ascii="Times New Roman"/>
          <w:b w:val="false"/>
          <w:i w:val="false"/>
          <w:color w:val="000000"/>
          <w:sz w:val="28"/>
        </w:rPr>
        <w:t>
      мынадай мазмұндағы 53-1) және 53-2) тармақшалармен толықтырылсын:</w:t>
      </w:r>
    </w:p>
    <w:bookmarkEnd w:id="75"/>
    <w:bookmarkStart w:name="z99" w:id="76"/>
    <w:p>
      <w:pPr>
        <w:spacing w:after="0"/>
        <w:ind w:left="0"/>
        <w:jc w:val="both"/>
      </w:pPr>
      <w:r>
        <w:rPr>
          <w:rFonts w:ascii="Times New Roman"/>
          <w:b w:val="false"/>
          <w:i w:val="false"/>
          <w:color w:val="000000"/>
          <w:sz w:val="28"/>
        </w:rPr>
        <w:t>
      "53-1) ресми статистикалық ақпаратты тарату графигінде көзделмеген және оны әзірлеуге қосымша шығындарды талап ететін статистикалық ақпаратты өтеулі негізде ұсыну тәртібін әзірлеу және бекіту;</w:t>
      </w:r>
    </w:p>
    <w:bookmarkEnd w:id="76"/>
    <w:bookmarkStart w:name="z100" w:id="77"/>
    <w:p>
      <w:pPr>
        <w:spacing w:after="0"/>
        <w:ind w:left="0"/>
        <w:jc w:val="both"/>
      </w:pPr>
      <w:r>
        <w:rPr>
          <w:rFonts w:ascii="Times New Roman"/>
          <w:b w:val="false"/>
          <w:i w:val="false"/>
          <w:color w:val="000000"/>
          <w:sz w:val="28"/>
        </w:rPr>
        <w:t>
      53-2) ресми статистикалық ақпаратты тарату графигінде көзделмеген және оны әзірлеуге қосымша шығындарды талап ететін талдамалық ақпаратты өтеулі негізде ұсыну тәртібін әзірлеу және бекіту;";</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мынадай редакцияда жазылсын:</w:t>
      </w:r>
    </w:p>
    <w:bookmarkStart w:name="z102" w:id="78"/>
    <w:p>
      <w:pPr>
        <w:spacing w:after="0"/>
        <w:ind w:left="0"/>
        <w:jc w:val="both"/>
      </w:pPr>
      <w:r>
        <w:rPr>
          <w:rFonts w:ascii="Times New Roman"/>
          <w:b w:val="false"/>
          <w:i w:val="false"/>
          <w:color w:val="000000"/>
          <w:sz w:val="28"/>
        </w:rPr>
        <w:t>
      "65) ресми статистикалық ақпаратты тарату графигінде көзделмеген және респонденттердің бастапқы статистикалық деректерді ұсыну графигіне сәйкес респонденттер ұсынатын бастапқы статистикалық деректер негізінде әзірленген статистикалық ақпаратты өтеусіз негізде ұсыну қағидаларын бекіту;";</w:t>
      </w:r>
    </w:p>
    <w:bookmarkEnd w:id="78"/>
    <w:bookmarkStart w:name="z103" w:id="79"/>
    <w:p>
      <w:pPr>
        <w:spacing w:after="0"/>
        <w:ind w:left="0"/>
        <w:jc w:val="both"/>
      </w:pPr>
      <w:r>
        <w:rPr>
          <w:rFonts w:ascii="Times New Roman"/>
          <w:b w:val="false"/>
          <w:i w:val="false"/>
          <w:color w:val="000000"/>
          <w:sz w:val="28"/>
        </w:rPr>
        <w:t>
      мынадай мазмұндағы 65-1) тармақшамен толықтырылсын:</w:t>
      </w:r>
    </w:p>
    <w:bookmarkEnd w:id="79"/>
    <w:bookmarkStart w:name="z104" w:id="80"/>
    <w:p>
      <w:pPr>
        <w:spacing w:after="0"/>
        <w:ind w:left="0"/>
        <w:jc w:val="both"/>
      </w:pPr>
      <w:r>
        <w:rPr>
          <w:rFonts w:ascii="Times New Roman"/>
          <w:b w:val="false"/>
          <w:i w:val="false"/>
          <w:color w:val="000000"/>
          <w:sz w:val="28"/>
        </w:rPr>
        <w:t>
      "65-1) мемлекеттік статистика саласындағы уәкілетті органға ұсынылатын деректер өнімінің меншік иесін немесе иеленушісін деректер өнімдерін берушілер тізіліміне енгізу тәртібін әзірлеу және бекіту;";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тармақша</w:t>
      </w:r>
      <w:r>
        <w:rPr>
          <w:rFonts w:ascii="Times New Roman"/>
          <w:b w:val="false"/>
          <w:i w:val="false"/>
          <w:color w:val="000000"/>
          <w:sz w:val="28"/>
        </w:rPr>
        <w:t xml:space="preserve"> мынадай редакцияда жазылсын:</w:t>
      </w:r>
    </w:p>
    <w:bookmarkStart w:name="z106" w:id="81"/>
    <w:p>
      <w:pPr>
        <w:spacing w:after="0"/>
        <w:ind w:left="0"/>
        <w:jc w:val="both"/>
      </w:pPr>
      <w:r>
        <w:rPr>
          <w:rFonts w:ascii="Times New Roman"/>
          <w:b w:val="false"/>
          <w:i w:val="false"/>
          <w:color w:val="000000"/>
          <w:sz w:val="28"/>
        </w:rPr>
        <w:t>
      "66) үй шаруашылықтарынан олардың кірістері мен шығыстары туралы қажетті бастапқы статистикалық деректерді өтеулі және өтеусіз негізде алу қағидаларын бекіту;";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 </w:t>
      </w:r>
    </w:p>
    <w:bookmarkStart w:name="z108" w:id="82"/>
    <w:p>
      <w:pPr>
        <w:spacing w:after="0"/>
        <w:ind w:left="0"/>
        <w:jc w:val="both"/>
      </w:pPr>
      <w:r>
        <w:rPr>
          <w:rFonts w:ascii="Times New Roman"/>
          <w:b w:val="false"/>
          <w:i w:val="false"/>
          <w:color w:val="000000"/>
          <w:sz w:val="28"/>
        </w:rPr>
        <w:t>
      "70) жалпымемлекеттік статистикалық байқаулар мен ұлттық санақтарды жүргізу кезінде адамдарды интервьюер ретінде тарту қағидаларын әзірлеу және бекіту және олардың жұмысын ұйымдастыру;";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 тармақшалар</w:t>
      </w:r>
      <w:r>
        <w:rPr>
          <w:rFonts w:ascii="Times New Roman"/>
          <w:b w:val="false"/>
          <w:i w:val="false"/>
          <w:color w:val="000000"/>
          <w:sz w:val="28"/>
        </w:rPr>
        <w:t xml:space="preserve"> мынадай редакцияда жазылсын: </w:t>
      </w:r>
    </w:p>
    <w:bookmarkStart w:name="z110" w:id="83"/>
    <w:p>
      <w:pPr>
        <w:spacing w:after="0"/>
        <w:ind w:left="0"/>
        <w:jc w:val="both"/>
      </w:pPr>
      <w:r>
        <w:rPr>
          <w:rFonts w:ascii="Times New Roman"/>
          <w:b w:val="false"/>
          <w:i w:val="false"/>
          <w:color w:val="000000"/>
          <w:sz w:val="28"/>
        </w:rPr>
        <w:t>
      "75) мемлекеттік статистика саласындағы уәкілетті органның ақпараттық-статистикалық жүйелерін, дерекқорлары мен олардың платформаларын, статистикалық тіркелімдерін, интернет-ресурстарын қалыптастыруды, сүйемелдеу мен жаңартуды қамтамасыз ету;</w:t>
      </w:r>
    </w:p>
    <w:bookmarkEnd w:id="83"/>
    <w:bookmarkStart w:name="z111" w:id="84"/>
    <w:p>
      <w:pPr>
        <w:spacing w:after="0"/>
        <w:ind w:left="0"/>
        <w:jc w:val="both"/>
      </w:pPr>
      <w:r>
        <w:rPr>
          <w:rFonts w:ascii="Times New Roman"/>
          <w:b w:val="false"/>
          <w:i w:val="false"/>
          <w:color w:val="000000"/>
          <w:sz w:val="28"/>
        </w:rPr>
        <w:t xml:space="preserve">
      76) ресми статистикалық ақпаратты тарату графигінде көзделмеген статистикалық және талдамалық ақпаратты қалыптастыруды қамтамасыз ету;"; </w:t>
      </w:r>
    </w:p>
    <w:bookmarkEnd w:id="84"/>
    <w:bookmarkStart w:name="z112" w:id="85"/>
    <w:p>
      <w:pPr>
        <w:spacing w:after="0"/>
        <w:ind w:left="0"/>
        <w:jc w:val="both"/>
      </w:pPr>
      <w:r>
        <w:rPr>
          <w:rFonts w:ascii="Times New Roman"/>
          <w:b w:val="false"/>
          <w:i w:val="false"/>
          <w:color w:val="000000"/>
          <w:sz w:val="28"/>
        </w:rPr>
        <w:t>
      мынадай мазмұндағы 82-5) және 82-6) тармақшалармен толықтырылсын:</w:t>
      </w:r>
    </w:p>
    <w:bookmarkEnd w:id="85"/>
    <w:bookmarkStart w:name="z113" w:id="86"/>
    <w:p>
      <w:pPr>
        <w:spacing w:after="0"/>
        <w:ind w:left="0"/>
        <w:jc w:val="both"/>
      </w:pPr>
      <w:r>
        <w:rPr>
          <w:rFonts w:ascii="Times New Roman"/>
          <w:b w:val="false"/>
          <w:i w:val="false"/>
          <w:color w:val="000000"/>
          <w:sz w:val="28"/>
        </w:rPr>
        <w:t>
      "82-5) деректерді басқару жөніндегі уәкілетті органмен бірлесіп, деректерді басқару жөніндегі талаптарды әзірлеу;</w:t>
      </w:r>
    </w:p>
    <w:bookmarkEnd w:id="86"/>
    <w:bookmarkStart w:name="z114" w:id="87"/>
    <w:p>
      <w:pPr>
        <w:spacing w:after="0"/>
        <w:ind w:left="0"/>
        <w:jc w:val="both"/>
      </w:pPr>
      <w:r>
        <w:rPr>
          <w:rFonts w:ascii="Times New Roman"/>
          <w:b w:val="false"/>
          <w:i w:val="false"/>
          <w:color w:val="000000"/>
          <w:sz w:val="28"/>
        </w:rPr>
        <w:t xml:space="preserve">
      82-6) Заңның 8-бабы </w:t>
      </w:r>
      <w:r>
        <w:rPr>
          <w:rFonts w:ascii="Times New Roman"/>
          <w:b w:val="false"/>
          <w:i w:val="false"/>
          <w:color w:val="000000"/>
          <w:sz w:val="28"/>
        </w:rPr>
        <w:t>4-тармағына</w:t>
      </w:r>
      <w:r>
        <w:rPr>
          <w:rFonts w:ascii="Times New Roman"/>
          <w:b w:val="false"/>
          <w:i w:val="false"/>
          <w:color w:val="000000"/>
          <w:sz w:val="28"/>
        </w:rPr>
        <w:t xml:space="preserve"> сәйкес құпия болып табылмайтын мәліметтерді ұсыну;";</w:t>
      </w:r>
    </w:p>
    <w:bookmarkEnd w:id="87"/>
    <w:bookmarkStart w:name="z115" w:id="88"/>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аумақтық бөлімшелерінің тізбесінде:</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7" w:id="89"/>
    <w:p>
      <w:pPr>
        <w:spacing w:after="0"/>
        <w:ind w:left="0"/>
        <w:jc w:val="both"/>
      </w:pPr>
      <w:r>
        <w:rPr>
          <w:rFonts w:ascii="Times New Roman"/>
          <w:b w:val="false"/>
          <w:i w:val="false"/>
          <w:color w:val="000000"/>
          <w:sz w:val="28"/>
        </w:rPr>
        <w:t>
      "18. "Қазақстан Республикасының Стратегиялық жоспарлау және реформалар агенттігі Ұлттық статистика бюросының Астана қаласы бойынша департаменті" республикалық мемлекеттік мекемесі.".</w:t>
      </w:r>
    </w:p>
    <w:bookmarkEnd w:id="89"/>
    <w:bookmarkStart w:name="z118" w:id="90"/>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