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166d" w14:textId="9251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Атом энергиясы жөніндегі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2025 жылғы 28 сәуірдегі № 861 Жарлығы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Атом энергиясы жөніндегі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2. Қазақстан Республикасының Үкіметі осы Жарлықты іске асыру бойынша, оның ішінде Қазақстан Республикасының тиісті нормативтік құқықтық актілеріне өзгерістер мен толықтырулар енгізу жөнінде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Жарлық,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28 сәуірдегі</w:t>
            </w:r>
            <w:r>
              <w:br/>
            </w:r>
            <w:r>
              <w:rPr>
                <w:rFonts w:ascii="Times New Roman"/>
                <w:b w:val="false"/>
                <w:i w:val="false"/>
                <w:color w:val="000000"/>
                <w:sz w:val="20"/>
              </w:rPr>
              <w:t>№ 861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Атом энергиясы жөніндегі агенттігі туралы ЕРЕЖЕ</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Қазақстан Республикасының Атом энергиясы жөніндегі агенттігі (бұдан әрі – Агенттік) Қазақстан Республикасының Президентіне тікелей бағынатын және есеп беретін, атом энергиясын пайдалану, уранды барлау және өндіру бөлігінде жер қойнауын пайдалану, атом өнеркәсібі, халықтың ядролық, радиациялық және ядролық физикалық қауіпсіздігін қамтамасыз ету, ядролық материалдар мен ядролық қондырғыларды физикалық қорғау, Қазақстан Республикасының аумағында ядролық қаруды таратпау режимін қамтамасыз ету, Семей ядролық қауіпсіздік аймағын құру және оның жұмыс істеуі саласындағы (бұдан әрі – реттелетін салалар) мемлекеттік саясатты қалыптастыруды және іске асыруды және мемлекеттік реттеуді, сондай-ақ Қазақстан Республикасының заңнамасында көзделген шектерде реттелетін салаларда салааралық үйлестіруді жүзеге асыратын мемлекеттік орган болып табылады.</w:t>
      </w:r>
    </w:p>
    <w:bookmarkEnd w:id="8"/>
    <w:bookmarkStart w:name="z16" w:id="9"/>
    <w:p>
      <w:pPr>
        <w:spacing w:after="0"/>
        <w:ind w:left="0"/>
        <w:jc w:val="both"/>
      </w:pPr>
      <w:r>
        <w:rPr>
          <w:rFonts w:ascii="Times New Roman"/>
          <w:b w:val="false"/>
          <w:i w:val="false"/>
          <w:color w:val="000000"/>
          <w:sz w:val="28"/>
        </w:rPr>
        <w:t>
      2. Агенттіктің Қазақстан Республикасы Атом энергиясы жөніндегі агенттігінің Атомдық қадағалау және бақылау комитеті деп аталатын ведомствосы бар.</w:t>
      </w:r>
    </w:p>
    <w:bookmarkEnd w:id="9"/>
    <w:bookmarkStart w:name="z17" w:id="10"/>
    <w:p>
      <w:pPr>
        <w:spacing w:after="0"/>
        <w:ind w:left="0"/>
        <w:jc w:val="both"/>
      </w:pPr>
      <w:r>
        <w:rPr>
          <w:rFonts w:ascii="Times New Roman"/>
          <w:b w:val="false"/>
          <w:i w:val="false"/>
          <w:color w:val="000000"/>
          <w:sz w:val="28"/>
        </w:rPr>
        <w:t>
      Қазақстан Республикасы Атом энергиясы жөніндегі агенттігінің Атомдық қадағалау және бақылау комитеті ядролық, радиациялық және ядролық физикалық қауіпсіздік мәселелері бойынша өз бетінше шешім қабылдайды, өз қызметінде Қазақстан Республикасының заңнамасын, Қазақстан Республикасының халықаралық шарттық және өзге де міндеттемелерінің нормаларын, оның ішінде Атом энергиясы жөніндегі халықаралық агенттікпен келісімдер шеңберіндегі нормаларды басшылыққа алады.</w:t>
      </w:r>
    </w:p>
    <w:bookmarkEnd w:id="10"/>
    <w:bookmarkStart w:name="z18" w:id="11"/>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заңнамалық актілеріне,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20" w:id="13"/>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берілсе, мемлекет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Нұра ауданы, Қабанбай батыр даңғылы, 19.</w:t>
      </w:r>
    </w:p>
    <w:bookmarkEnd w:id="17"/>
    <w:bookmarkStart w:name="z25" w:id="18"/>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9"/>
    <w:bookmarkStart w:name="z27" w:id="20"/>
    <w:p>
      <w:pPr>
        <w:spacing w:after="0"/>
        <w:ind w:left="0"/>
        <w:jc w:val="both"/>
      </w:pPr>
      <w:r>
        <w:rPr>
          <w:rFonts w:ascii="Times New Roman"/>
          <w:b w:val="false"/>
          <w:i w:val="false"/>
          <w:color w:val="000000"/>
          <w:sz w:val="28"/>
        </w:rPr>
        <w:t>
      12. Агенттіктің өкілеттіктері болып табылатын міндеттерді орындау тұрғысынан Агенттікке кәсіпкерлік субъектілерімен шарттық қарым-қатынастарға түсуіне тыйым салынады.</w:t>
      </w:r>
    </w:p>
    <w:bookmarkEnd w:id="20"/>
    <w:bookmarkStart w:name="z28" w:id="21"/>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Агенттікке Қазақстан Республикасының заңнамалық актілерімен кіріс әкелетін қызметті жүзеге асыру құқығы берілсе, онда алынған кірістер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Агенттіктің міндеттері мен өкілеттіктері</w:t>
      </w:r>
    </w:p>
    <w:bookmarkEnd w:id="22"/>
    <w:bookmarkStart w:name="z30" w:id="23"/>
    <w:p>
      <w:pPr>
        <w:spacing w:after="0"/>
        <w:ind w:left="0"/>
        <w:jc w:val="both"/>
      </w:pPr>
      <w:r>
        <w:rPr>
          <w:rFonts w:ascii="Times New Roman"/>
          <w:b w:val="false"/>
          <w:i w:val="false"/>
          <w:color w:val="000000"/>
          <w:sz w:val="28"/>
        </w:rPr>
        <w:t>
      13. Міндеттері:</w:t>
      </w:r>
    </w:p>
    <w:bookmarkEnd w:id="23"/>
    <w:bookmarkStart w:name="z31" w:id="24"/>
    <w:p>
      <w:pPr>
        <w:spacing w:after="0"/>
        <w:ind w:left="0"/>
        <w:jc w:val="both"/>
      </w:pPr>
      <w:r>
        <w:rPr>
          <w:rFonts w:ascii="Times New Roman"/>
          <w:b w:val="false"/>
          <w:i w:val="false"/>
          <w:color w:val="000000"/>
          <w:sz w:val="28"/>
        </w:rPr>
        <w:t>
      1) реттелетін салаларда мемлекеттік саясатты қалыптастыру және іске асыру және мемлекеттік реттеу, сондай-ақ Қазақстан Республикасының заңнамасында көзделген шектерде реттелетін салалардағы салааралық үйлестіру;</w:t>
      </w:r>
    </w:p>
    <w:bookmarkEnd w:id="24"/>
    <w:bookmarkStart w:name="z32" w:id="25"/>
    <w:p>
      <w:pPr>
        <w:spacing w:after="0"/>
        <w:ind w:left="0"/>
        <w:jc w:val="both"/>
      </w:pPr>
      <w:r>
        <w:rPr>
          <w:rFonts w:ascii="Times New Roman"/>
          <w:b w:val="false"/>
          <w:i w:val="false"/>
          <w:color w:val="000000"/>
          <w:sz w:val="28"/>
        </w:rPr>
        <w:t>
      2) орталық және жергілікті атқарушы органдардың реттелетін салаларда мемлекеттік саясатты іске асыру жөніндегі қызметін үйлестіруді жүзеге асыру;</w:t>
      </w:r>
    </w:p>
    <w:bookmarkEnd w:id="25"/>
    <w:bookmarkStart w:name="z33" w:id="26"/>
    <w:p>
      <w:pPr>
        <w:spacing w:after="0"/>
        <w:ind w:left="0"/>
        <w:jc w:val="both"/>
      </w:pPr>
      <w:r>
        <w:rPr>
          <w:rFonts w:ascii="Times New Roman"/>
          <w:b w:val="false"/>
          <w:i w:val="false"/>
          <w:color w:val="000000"/>
          <w:sz w:val="28"/>
        </w:rPr>
        <w:t>
      3) өз құзыреті шегінде отын-энергетика кешенін дамытуды қамтамасыз етуге қатысу, оның ішінде атом электр станцияларының және ілеспе инфрақұрылымның құрылысын қамтамасыз ету;</w:t>
      </w:r>
    </w:p>
    <w:bookmarkEnd w:id="26"/>
    <w:bookmarkStart w:name="z34" w:id="27"/>
    <w:p>
      <w:pPr>
        <w:spacing w:after="0"/>
        <w:ind w:left="0"/>
        <w:jc w:val="both"/>
      </w:pPr>
      <w:r>
        <w:rPr>
          <w:rFonts w:ascii="Times New Roman"/>
          <w:b w:val="false"/>
          <w:i w:val="false"/>
          <w:color w:val="000000"/>
          <w:sz w:val="28"/>
        </w:rPr>
        <w:t>
      4) ядролық кластерді құру және дамыту;</w:t>
      </w:r>
    </w:p>
    <w:bookmarkEnd w:id="27"/>
    <w:bookmarkStart w:name="z35" w:id="28"/>
    <w:p>
      <w:pPr>
        <w:spacing w:after="0"/>
        <w:ind w:left="0"/>
        <w:jc w:val="both"/>
      </w:pPr>
      <w:r>
        <w:rPr>
          <w:rFonts w:ascii="Times New Roman"/>
          <w:b w:val="false"/>
          <w:i w:val="false"/>
          <w:color w:val="000000"/>
          <w:sz w:val="28"/>
        </w:rPr>
        <w:t>
      5) атом өнеркәсібін, оның ішінде уран өнімін барлауды, өндіруді және қайта өңдеуді дамыту;</w:t>
      </w:r>
    </w:p>
    <w:bookmarkEnd w:id="28"/>
    <w:bookmarkStart w:name="z36" w:id="29"/>
    <w:p>
      <w:pPr>
        <w:spacing w:after="0"/>
        <w:ind w:left="0"/>
        <w:jc w:val="both"/>
      </w:pPr>
      <w:r>
        <w:rPr>
          <w:rFonts w:ascii="Times New Roman"/>
          <w:b w:val="false"/>
          <w:i w:val="false"/>
          <w:color w:val="000000"/>
          <w:sz w:val="28"/>
        </w:rPr>
        <w:t>
      6) реттелетін салалардағы халықаралық ынтымақтастық;</w:t>
      </w:r>
    </w:p>
    <w:bookmarkEnd w:id="29"/>
    <w:bookmarkStart w:name="z37" w:id="30"/>
    <w:p>
      <w:pPr>
        <w:spacing w:after="0"/>
        <w:ind w:left="0"/>
        <w:jc w:val="both"/>
      </w:pPr>
      <w:r>
        <w:rPr>
          <w:rFonts w:ascii="Times New Roman"/>
          <w:b w:val="false"/>
          <w:i w:val="false"/>
          <w:color w:val="000000"/>
          <w:sz w:val="28"/>
        </w:rPr>
        <w:t>
      7) уран ресурстарының ұдайы өндірілуін және оларды ұтымды пайдалануды қамтамасыз ету;</w:t>
      </w:r>
    </w:p>
    <w:bookmarkEnd w:id="30"/>
    <w:bookmarkStart w:name="z38" w:id="31"/>
    <w:p>
      <w:pPr>
        <w:spacing w:after="0"/>
        <w:ind w:left="0"/>
        <w:jc w:val="both"/>
      </w:pPr>
      <w:r>
        <w:rPr>
          <w:rFonts w:ascii="Times New Roman"/>
          <w:b w:val="false"/>
          <w:i w:val="false"/>
          <w:color w:val="000000"/>
          <w:sz w:val="28"/>
        </w:rPr>
        <w:t>
      8) реттелетін салаларда мемлекеттік басқару және мемлекеттік бақылауды қамтамасыз ету;</w:t>
      </w:r>
    </w:p>
    <w:bookmarkEnd w:id="31"/>
    <w:bookmarkStart w:name="z39" w:id="32"/>
    <w:p>
      <w:pPr>
        <w:spacing w:after="0"/>
        <w:ind w:left="0"/>
        <w:jc w:val="both"/>
      </w:pPr>
      <w:r>
        <w:rPr>
          <w:rFonts w:ascii="Times New Roman"/>
          <w:b w:val="false"/>
          <w:i w:val="false"/>
          <w:color w:val="000000"/>
          <w:sz w:val="28"/>
        </w:rPr>
        <w:t>
      9) өз құзыреті шегінде Агенттікке жүктелген өзге де міндеттерді жүзеге асыру.</w:t>
      </w:r>
    </w:p>
    <w:bookmarkEnd w:id="32"/>
    <w:bookmarkStart w:name="z40" w:id="33"/>
    <w:p>
      <w:pPr>
        <w:spacing w:after="0"/>
        <w:ind w:left="0"/>
        <w:jc w:val="both"/>
      </w:pPr>
      <w:r>
        <w:rPr>
          <w:rFonts w:ascii="Times New Roman"/>
          <w:b w:val="false"/>
          <w:i w:val="false"/>
          <w:color w:val="000000"/>
          <w:sz w:val="28"/>
        </w:rPr>
        <w:t>
      14. Өкілеттіктері:</w:t>
      </w:r>
    </w:p>
    <w:bookmarkEnd w:id="33"/>
    <w:bookmarkStart w:name="z41" w:id="34"/>
    <w:p>
      <w:pPr>
        <w:spacing w:after="0"/>
        <w:ind w:left="0"/>
        <w:jc w:val="both"/>
      </w:pPr>
      <w:r>
        <w:rPr>
          <w:rFonts w:ascii="Times New Roman"/>
          <w:b w:val="false"/>
          <w:i w:val="false"/>
          <w:color w:val="000000"/>
          <w:sz w:val="28"/>
        </w:rPr>
        <w:t>
      1) құқықтары:</w:t>
      </w:r>
    </w:p>
    <w:bookmarkEnd w:id="34"/>
    <w:bookmarkStart w:name="z42" w:id="35"/>
    <w:p>
      <w:pPr>
        <w:spacing w:after="0"/>
        <w:ind w:left="0"/>
        <w:jc w:val="both"/>
      </w:pPr>
      <w:r>
        <w:rPr>
          <w:rFonts w:ascii="Times New Roman"/>
          <w:b w:val="false"/>
          <w:i w:val="false"/>
          <w:color w:val="000000"/>
          <w:sz w:val="28"/>
        </w:rPr>
        <w:t>
      өз құзыреті шегінде консультативтік-кеңесші және сараптама комиссияларын құру;</w:t>
      </w:r>
    </w:p>
    <w:bookmarkEnd w:id="35"/>
    <w:bookmarkStart w:name="z43" w:id="36"/>
    <w:p>
      <w:pPr>
        <w:spacing w:after="0"/>
        <w:ind w:left="0"/>
        <w:jc w:val="both"/>
      </w:pPr>
      <w:r>
        <w:rPr>
          <w:rFonts w:ascii="Times New Roman"/>
          <w:b w:val="false"/>
          <w:i w:val="false"/>
          <w:color w:val="000000"/>
          <w:sz w:val="28"/>
        </w:rPr>
        <w:t>
      мемлекеттік органдардан, өзге де ұйымдардың лауазымды адамдарынан және жеке тұлғалардан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Агенттікке жүктелген функцияларды жүзеге асыруға қажетті ақпаратты сұрату және алу;</w:t>
      </w:r>
    </w:p>
    <w:bookmarkEnd w:id="36"/>
    <w:bookmarkStart w:name="z44" w:id="37"/>
    <w:p>
      <w:pPr>
        <w:spacing w:after="0"/>
        <w:ind w:left="0"/>
        <w:jc w:val="both"/>
      </w:pPr>
      <w:r>
        <w:rPr>
          <w:rFonts w:ascii="Times New Roman"/>
          <w:b w:val="false"/>
          <w:i w:val="false"/>
          <w:color w:val="000000"/>
          <w:sz w:val="28"/>
        </w:rPr>
        <w:t>
      сотқа жүгіну;</w:t>
      </w:r>
    </w:p>
    <w:bookmarkEnd w:id="37"/>
    <w:bookmarkStart w:name="z45" w:id="38"/>
    <w:p>
      <w:pPr>
        <w:spacing w:after="0"/>
        <w:ind w:left="0"/>
        <w:jc w:val="both"/>
      </w:pPr>
      <w:r>
        <w:rPr>
          <w:rFonts w:ascii="Times New Roman"/>
          <w:b w:val="false"/>
          <w:i w:val="false"/>
          <w:color w:val="000000"/>
          <w:sz w:val="28"/>
        </w:rPr>
        <w:t>
      Қазақстан Республикасының Президентіне Агенттік реттейтін салалардағы қызметті жетілдіру жөнінде ұсыныстар енгізу;</w:t>
      </w:r>
    </w:p>
    <w:bookmarkEnd w:id="38"/>
    <w:bookmarkStart w:name="z46" w:id="39"/>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bookmarkEnd w:id="39"/>
    <w:bookmarkStart w:name="z47" w:id="40"/>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bookmarkEnd w:id="40"/>
    <w:bookmarkStart w:name="z48" w:id="41"/>
    <w:p>
      <w:pPr>
        <w:spacing w:after="0"/>
        <w:ind w:left="0"/>
        <w:jc w:val="both"/>
      </w:pPr>
      <w:r>
        <w:rPr>
          <w:rFonts w:ascii="Times New Roman"/>
          <w:b w:val="false"/>
          <w:i w:val="false"/>
          <w:color w:val="000000"/>
          <w:sz w:val="28"/>
        </w:rPr>
        <w:t>
      Агенттікке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41"/>
    <w:bookmarkStart w:name="z49" w:id="42"/>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42"/>
    <w:bookmarkStart w:name="z50" w:id="43"/>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bookmarkEnd w:id="43"/>
    <w:bookmarkStart w:name="z51" w:id="44"/>
    <w:p>
      <w:pPr>
        <w:spacing w:after="0"/>
        <w:ind w:left="0"/>
        <w:jc w:val="both"/>
      </w:pPr>
      <w:r>
        <w:rPr>
          <w:rFonts w:ascii="Times New Roman"/>
          <w:b w:val="false"/>
          <w:i w:val="false"/>
          <w:color w:val="000000"/>
          <w:sz w:val="28"/>
        </w:rPr>
        <w:t xml:space="preserve">
      реттелетін салаларда орталық және жергілікті атқарушы органдардың басшыларымен меморандумдар (келісімдер) жасасу; </w:t>
      </w:r>
    </w:p>
    <w:bookmarkEnd w:id="44"/>
    <w:bookmarkStart w:name="z52" w:id="45"/>
    <w:p>
      <w:pPr>
        <w:spacing w:after="0"/>
        <w:ind w:left="0"/>
        <w:jc w:val="both"/>
      </w:pPr>
      <w:r>
        <w:rPr>
          <w:rFonts w:ascii="Times New Roman"/>
          <w:b w:val="false"/>
          <w:i w:val="false"/>
          <w:color w:val="000000"/>
          <w:sz w:val="28"/>
        </w:rPr>
        <w:t>
      Агенттіктің, оның ведомствосының, ведомствоның аумақтық бөлімшелерінің және ведомстволық бағынысты ұйымдардың қызметіне қатысты мәселелер бойынша құқықтық актілерді әзірлеу, келісу және бекіту;</w:t>
      </w:r>
    </w:p>
    <w:bookmarkEnd w:id="45"/>
    <w:bookmarkStart w:name="z53" w:id="46"/>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 мен Қазақстан Республикасы Үкіметінің актілерінде, Қазақстан Республикасының өзге де заңға тәуелді актілерінде көзделген өзге де құқықтарды пайдалану;</w:t>
      </w:r>
    </w:p>
    <w:bookmarkEnd w:id="46"/>
    <w:bookmarkStart w:name="z54" w:id="47"/>
    <w:p>
      <w:pPr>
        <w:spacing w:after="0"/>
        <w:ind w:left="0"/>
        <w:jc w:val="both"/>
      </w:pPr>
      <w:r>
        <w:rPr>
          <w:rFonts w:ascii="Times New Roman"/>
          <w:b w:val="false"/>
          <w:i w:val="false"/>
          <w:color w:val="000000"/>
          <w:sz w:val="28"/>
        </w:rPr>
        <w:t>
      2) міндеттері:</w:t>
      </w:r>
    </w:p>
    <w:bookmarkEnd w:id="47"/>
    <w:bookmarkStart w:name="z55" w:id="48"/>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bookmarkEnd w:id="48"/>
    <w:bookmarkStart w:name="z56"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9"/>
    <w:bookmarkStart w:name="z57" w:id="5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мерзімдерде жеке және заңды тұлғалардың өтініштерін, Қазақстан Республикасы азаматтарының петицияларын қабылдау және қарау;</w:t>
      </w:r>
    </w:p>
    <w:bookmarkEnd w:id="50"/>
    <w:bookmarkStart w:name="z58" w:id="51"/>
    <w:p>
      <w:pPr>
        <w:spacing w:after="0"/>
        <w:ind w:left="0"/>
        <w:jc w:val="both"/>
      </w:pPr>
      <w:r>
        <w:rPr>
          <w:rFonts w:ascii="Times New Roman"/>
          <w:b w:val="false"/>
          <w:i w:val="false"/>
          <w:color w:val="000000"/>
          <w:sz w:val="28"/>
        </w:rPr>
        <w:t>
      реттелетін салалардағы мәселелер бойынша білімді насихаттау;</w:t>
      </w:r>
    </w:p>
    <w:bookmarkEnd w:id="51"/>
    <w:bookmarkStart w:name="z59" w:id="52"/>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 мен Қазақстан Республикасы Үкіметінің актілерінде, Қазақстан Республикасының өзге де заңға тәуелді актілерінде көзделген өзге де міндеттерді орындау.</w:t>
      </w:r>
    </w:p>
    <w:bookmarkEnd w:id="52"/>
    <w:bookmarkStart w:name="z60" w:id="53"/>
    <w:p>
      <w:pPr>
        <w:spacing w:after="0"/>
        <w:ind w:left="0"/>
        <w:jc w:val="both"/>
      </w:pPr>
      <w:r>
        <w:rPr>
          <w:rFonts w:ascii="Times New Roman"/>
          <w:b w:val="false"/>
          <w:i w:val="false"/>
          <w:color w:val="000000"/>
          <w:sz w:val="28"/>
        </w:rPr>
        <w:t>
      15. Функциялары:</w:t>
      </w:r>
    </w:p>
    <w:bookmarkEnd w:id="53"/>
    <w:bookmarkStart w:name="z61" w:id="54"/>
    <w:p>
      <w:pPr>
        <w:spacing w:after="0"/>
        <w:ind w:left="0"/>
        <w:jc w:val="both"/>
      </w:pPr>
      <w:r>
        <w:rPr>
          <w:rFonts w:ascii="Times New Roman"/>
          <w:b w:val="false"/>
          <w:i w:val="false"/>
          <w:color w:val="000000"/>
          <w:sz w:val="28"/>
        </w:rPr>
        <w:t>
      1) реттелетін салаларда мемлекеттік саясатты қалыптастыруды және іске асыруды қамтамасыз етеді;</w:t>
      </w:r>
    </w:p>
    <w:bookmarkEnd w:id="54"/>
    <w:bookmarkStart w:name="z62" w:id="55"/>
    <w:p>
      <w:pPr>
        <w:spacing w:after="0"/>
        <w:ind w:left="0"/>
        <w:jc w:val="both"/>
      </w:pPr>
      <w:r>
        <w:rPr>
          <w:rFonts w:ascii="Times New Roman"/>
          <w:b w:val="false"/>
          <w:i w:val="false"/>
          <w:color w:val="000000"/>
          <w:sz w:val="28"/>
        </w:rPr>
        <w:t>
      2) реттелетін салаларда стратегиялық, реттеушілік, іске асыру және бақылау-қадағалау функцияларын жүзеге асырады;</w:t>
      </w:r>
    </w:p>
    <w:bookmarkEnd w:id="55"/>
    <w:bookmarkStart w:name="z63" w:id="56"/>
    <w:p>
      <w:pPr>
        <w:spacing w:after="0"/>
        <w:ind w:left="0"/>
        <w:jc w:val="both"/>
      </w:pPr>
      <w:r>
        <w:rPr>
          <w:rFonts w:ascii="Times New Roman"/>
          <w:b w:val="false"/>
          <w:i w:val="false"/>
          <w:color w:val="000000"/>
          <w:sz w:val="28"/>
        </w:rPr>
        <w:t>
      3) реттелетін салалардағы мемлекеттік жоспарлау жүйесіне қатысады;</w:t>
      </w:r>
    </w:p>
    <w:bookmarkEnd w:id="56"/>
    <w:bookmarkStart w:name="z64" w:id="57"/>
    <w:p>
      <w:pPr>
        <w:spacing w:after="0"/>
        <w:ind w:left="0"/>
        <w:jc w:val="both"/>
      </w:pPr>
      <w:r>
        <w:rPr>
          <w:rFonts w:ascii="Times New Roman"/>
          <w:b w:val="false"/>
          <w:i w:val="false"/>
          <w:color w:val="000000"/>
          <w:sz w:val="28"/>
        </w:rPr>
        <w:t>
      4) реттелетін салаларда мемлекеттік саясатты іске асыру жөніндегі нормативтік құқықтық актілерді бекітеді;</w:t>
      </w:r>
    </w:p>
    <w:bookmarkEnd w:id="57"/>
    <w:bookmarkStart w:name="z65" w:id="58"/>
    <w:p>
      <w:pPr>
        <w:spacing w:after="0"/>
        <w:ind w:left="0"/>
        <w:jc w:val="both"/>
      </w:pPr>
      <w:r>
        <w:rPr>
          <w:rFonts w:ascii="Times New Roman"/>
          <w:b w:val="false"/>
          <w:i w:val="false"/>
          <w:color w:val="000000"/>
          <w:sz w:val="28"/>
        </w:rPr>
        <w:t>
      5) орталық және жергілікті атқарушы органдардың реттелетін салаларда мемлекеттік саясатты іске асыру жөніндегі қызметін үйлестіруді жүзеге асырады;</w:t>
      </w:r>
    </w:p>
    <w:bookmarkEnd w:id="58"/>
    <w:bookmarkStart w:name="z66" w:id="59"/>
    <w:p>
      <w:pPr>
        <w:spacing w:after="0"/>
        <w:ind w:left="0"/>
        <w:jc w:val="both"/>
      </w:pPr>
      <w:r>
        <w:rPr>
          <w:rFonts w:ascii="Times New Roman"/>
          <w:b w:val="false"/>
          <w:i w:val="false"/>
          <w:color w:val="000000"/>
          <w:sz w:val="28"/>
        </w:rPr>
        <w:t>
      6) реттелетін салалардағы халықаралық ынтымақтастықты жүзеге асырады;</w:t>
      </w:r>
    </w:p>
    <w:bookmarkEnd w:id="59"/>
    <w:bookmarkStart w:name="z67" w:id="60"/>
    <w:p>
      <w:pPr>
        <w:spacing w:after="0"/>
        <w:ind w:left="0"/>
        <w:jc w:val="both"/>
      </w:pPr>
      <w:r>
        <w:rPr>
          <w:rFonts w:ascii="Times New Roman"/>
          <w:b w:val="false"/>
          <w:i w:val="false"/>
          <w:color w:val="000000"/>
          <w:sz w:val="28"/>
        </w:rPr>
        <w:t>
      7) Қазақстан Республикасы Үкіметінің стратегиялық объектіні сатып алуға басым құқықты іске асыру туралы шешімінің жобасын әзірлейді;</w:t>
      </w:r>
    </w:p>
    <w:bookmarkEnd w:id="60"/>
    <w:bookmarkStart w:name="z68" w:id="61"/>
    <w:p>
      <w:pPr>
        <w:spacing w:after="0"/>
        <w:ind w:left="0"/>
        <w:jc w:val="both"/>
      </w:pPr>
      <w:r>
        <w:rPr>
          <w:rFonts w:ascii="Times New Roman"/>
          <w:b w:val="false"/>
          <w:i w:val="false"/>
          <w:color w:val="000000"/>
          <w:sz w:val="28"/>
        </w:rPr>
        <w:t xml:space="preserve">
      8)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серіктестіктің Жарғысына сәйкес "Қазақстан атом электр станциялары" жауапкершілігі шектеулі серіктестігінің (бұдан әрі – серіктестік) жалғыз қатысушысының (қатысушылардың жалпы жиналысының) айрықша құзыретіне жататын функцияларды жүзеге асырады, оның ішінде:</w:t>
      </w:r>
    </w:p>
    <w:bookmarkEnd w:id="61"/>
    <w:bookmarkStart w:name="z69" w:id="62"/>
    <w:p>
      <w:pPr>
        <w:spacing w:after="0"/>
        <w:ind w:left="0"/>
        <w:jc w:val="both"/>
      </w:pPr>
      <w:r>
        <w:rPr>
          <w:rFonts w:ascii="Times New Roman"/>
          <w:b w:val="false"/>
          <w:i w:val="false"/>
          <w:color w:val="000000"/>
          <w:sz w:val="28"/>
        </w:rPr>
        <w:t>
      серіктестіктің жарғылық капиталының мөлшерін, орналасқан жерін және фирмалық атауын өзгертуді қоса алғанда, оның Жарғысын өзгерту немесе серіктестіктің Жарғысын жаңа редакцияда бекіту;</w:t>
      </w:r>
    </w:p>
    <w:bookmarkEnd w:id="62"/>
    <w:bookmarkStart w:name="z70" w:id="63"/>
    <w:p>
      <w:pPr>
        <w:spacing w:after="0"/>
        <w:ind w:left="0"/>
        <w:jc w:val="both"/>
      </w:pPr>
      <w:r>
        <w:rPr>
          <w:rFonts w:ascii="Times New Roman"/>
          <w:b w:val="false"/>
          <w:i w:val="false"/>
          <w:color w:val="000000"/>
          <w:sz w:val="28"/>
        </w:rPr>
        <w:t>
      серіктестіктің атқарушы органын құру және оның өкілеттіктерін немесе атқарушы органның жекелеген мүшесінің өкілеттіктерін мерзімінен бұрын тоқтату, сондай-ақ серіктестікті немесе оның мүлкін сенімгерлік басқаруға беру туралы шешім қабылдау және осындай беру шарттарын айқындау;</w:t>
      </w:r>
    </w:p>
    <w:bookmarkEnd w:id="63"/>
    <w:bookmarkStart w:name="z71" w:id="64"/>
    <w:p>
      <w:pPr>
        <w:spacing w:after="0"/>
        <w:ind w:left="0"/>
        <w:jc w:val="both"/>
      </w:pPr>
      <w:r>
        <w:rPr>
          <w:rFonts w:ascii="Times New Roman"/>
          <w:b w:val="false"/>
          <w:i w:val="false"/>
          <w:color w:val="000000"/>
          <w:sz w:val="28"/>
        </w:rPr>
        <w:t>
      серіктестіктің байқаушы кеңесін және (немесе) ревизия комиссиясын (ревизорын) сайлау және оның өкілеттіктерін мерзімінен бұрын тоқтату, сондай-ақ серіктестіктің ревизия комиссиясының (ревизорының) есептері мен қорытындыларын бекіту;</w:t>
      </w:r>
    </w:p>
    <w:bookmarkEnd w:id="64"/>
    <w:bookmarkStart w:name="z72" w:id="65"/>
    <w:p>
      <w:pPr>
        <w:spacing w:after="0"/>
        <w:ind w:left="0"/>
        <w:jc w:val="both"/>
      </w:pPr>
      <w:r>
        <w:rPr>
          <w:rFonts w:ascii="Times New Roman"/>
          <w:b w:val="false"/>
          <w:i w:val="false"/>
          <w:color w:val="000000"/>
          <w:sz w:val="28"/>
        </w:rPr>
        <w:t>
      қаржылық есептілікті бекіту және таза кірісті бөлу;</w:t>
      </w:r>
    </w:p>
    <w:bookmarkEnd w:id="65"/>
    <w:bookmarkStart w:name="z73" w:id="66"/>
    <w:p>
      <w:pPr>
        <w:spacing w:after="0"/>
        <w:ind w:left="0"/>
        <w:jc w:val="both"/>
      </w:pPr>
      <w:r>
        <w:rPr>
          <w:rFonts w:ascii="Times New Roman"/>
          <w:b w:val="false"/>
          <w:i w:val="false"/>
          <w:color w:val="000000"/>
          <w:sz w:val="28"/>
        </w:rPr>
        <w:t>
      серіктестіктің өзге де шаруашылық серіктестіктерге, сондай-ақ коммерциялық емес ұйымдарға қатысуы туралы шешім;</w:t>
      </w:r>
    </w:p>
    <w:bookmarkEnd w:id="66"/>
    <w:bookmarkStart w:name="z74" w:id="67"/>
    <w:p>
      <w:pPr>
        <w:spacing w:after="0"/>
        <w:ind w:left="0"/>
        <w:jc w:val="both"/>
      </w:pPr>
      <w:r>
        <w:rPr>
          <w:rFonts w:ascii="Times New Roman"/>
          <w:b w:val="false"/>
          <w:i w:val="false"/>
          <w:color w:val="000000"/>
          <w:sz w:val="28"/>
        </w:rPr>
        <w:t>
      серіктестікті қайта ұйымдастыру немесе тарату туралы шешім;</w:t>
      </w:r>
    </w:p>
    <w:bookmarkEnd w:id="67"/>
    <w:bookmarkStart w:name="z75" w:id="68"/>
    <w:p>
      <w:pPr>
        <w:spacing w:after="0"/>
        <w:ind w:left="0"/>
        <w:jc w:val="both"/>
      </w:pPr>
      <w:r>
        <w:rPr>
          <w:rFonts w:ascii="Times New Roman"/>
          <w:b w:val="false"/>
          <w:i w:val="false"/>
          <w:color w:val="000000"/>
          <w:sz w:val="28"/>
        </w:rPr>
        <w:t>
      9) Агенттіктің қарамағындағы акционерлік қоғамдардың (жауапкершілігі шектеулі серіктестіктердің) еншілес және тәуелді кәсіпорындар құруы туралы шешім қабылдайды;</w:t>
      </w:r>
    </w:p>
    <w:bookmarkEnd w:id="68"/>
    <w:bookmarkStart w:name="z76" w:id="69"/>
    <w:p>
      <w:pPr>
        <w:spacing w:after="0"/>
        <w:ind w:left="0"/>
        <w:jc w:val="both"/>
      </w:pPr>
      <w:r>
        <w:rPr>
          <w:rFonts w:ascii="Times New Roman"/>
          <w:b w:val="false"/>
          <w:i w:val="false"/>
          <w:color w:val="000000"/>
          <w:sz w:val="28"/>
        </w:rPr>
        <w:t>
      10) акцияларының (жарғылық капиталға қатысу үлестерінің) мемлекеттік пакетін иелену және пайдалану құқықтары Агенттікке берілген акционерлік қоғам (жауапкершілігі шектеулі серіктестік) алған таза кірісті бөлу туралы және аталған заңды тұлғалардың дивидендтерді (жауапкершілігі шектеулі серіктестіктің таза кірісінің бір бөлігін) акционерлік қоғамның мемлекетке тиесілі акцияларына (жауапкершілігі шектеулі серіктестіктің жарғылық капиталға қатысу үлестеріне) аудару туралы шешім қабылдайды;</w:t>
      </w:r>
    </w:p>
    <w:bookmarkEnd w:id="69"/>
    <w:bookmarkStart w:name="z77" w:id="70"/>
    <w:p>
      <w:pPr>
        <w:spacing w:after="0"/>
        <w:ind w:left="0"/>
        <w:jc w:val="both"/>
      </w:pPr>
      <w:r>
        <w:rPr>
          <w:rFonts w:ascii="Times New Roman"/>
          <w:b w:val="false"/>
          <w:i w:val="false"/>
          <w:color w:val="000000"/>
          <w:sz w:val="28"/>
        </w:rPr>
        <w:t>
      11) Агенттіктің даму жоспарын әзірлейді және бекітеді;</w:t>
      </w:r>
    </w:p>
    <w:bookmarkEnd w:id="70"/>
    <w:bookmarkStart w:name="z78" w:id="71"/>
    <w:p>
      <w:pPr>
        <w:spacing w:after="0"/>
        <w:ind w:left="0"/>
        <w:jc w:val="both"/>
      </w:pPr>
      <w:r>
        <w:rPr>
          <w:rFonts w:ascii="Times New Roman"/>
          <w:b w:val="false"/>
          <w:i w:val="false"/>
          <w:color w:val="000000"/>
          <w:sz w:val="28"/>
        </w:rPr>
        <w:t>
      12) құзыреті шегінде жеке және заңды тұлғалардың қызметіне бақылау мен қадағалауды жүзеге асырады;</w:t>
      </w:r>
    </w:p>
    <w:bookmarkEnd w:id="71"/>
    <w:bookmarkStart w:name="z79" w:id="72"/>
    <w:p>
      <w:pPr>
        <w:spacing w:after="0"/>
        <w:ind w:left="0"/>
        <w:jc w:val="both"/>
      </w:pPr>
      <w:r>
        <w:rPr>
          <w:rFonts w:ascii="Times New Roman"/>
          <w:b w:val="false"/>
          <w:i w:val="false"/>
          <w:color w:val="000000"/>
          <w:sz w:val="28"/>
        </w:rPr>
        <w:t xml:space="preserve">
      13)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және қадағалау субъектілерінің (объектілерінің) қызметіне қойылатын талаптарды белгілейді;</w:t>
      </w:r>
    </w:p>
    <w:bookmarkEnd w:id="72"/>
    <w:bookmarkStart w:name="z80" w:id="73"/>
    <w:p>
      <w:pPr>
        <w:spacing w:after="0"/>
        <w:ind w:left="0"/>
        <w:jc w:val="both"/>
      </w:pPr>
      <w:r>
        <w:rPr>
          <w:rFonts w:ascii="Times New Roman"/>
          <w:b w:val="false"/>
          <w:i w:val="false"/>
          <w:color w:val="000000"/>
          <w:sz w:val="28"/>
        </w:rPr>
        <w:t>
      14) Қазақстан Республикасының Кәсіпкерлік кодексіне сәйкес кәсіпкерлік жөніндегі уәкілетті органмен бірлесіп тәуекел дәрежесін бағалау өлшемшарттарын және тексеру парақтарын әзірлейді және бекітеді;</w:t>
      </w:r>
    </w:p>
    <w:bookmarkEnd w:id="73"/>
    <w:bookmarkStart w:name="z81" w:id="74"/>
    <w:p>
      <w:pPr>
        <w:spacing w:after="0"/>
        <w:ind w:left="0"/>
        <w:jc w:val="both"/>
      </w:pPr>
      <w:r>
        <w:rPr>
          <w:rFonts w:ascii="Times New Roman"/>
          <w:b w:val="false"/>
          <w:i w:val="false"/>
          <w:color w:val="000000"/>
          <w:sz w:val="28"/>
        </w:rPr>
        <w:t>
      15) Қазақстан Республикасының Кәсіпкерлік кодексіне сәйкес реттелетін салаларда тексеру және профилактикалық бақылау нысанында мемлекеттік бақылауды жүзеге асырады;</w:t>
      </w:r>
    </w:p>
    <w:bookmarkEnd w:id="74"/>
    <w:bookmarkStart w:name="z82" w:id="75"/>
    <w:p>
      <w:pPr>
        <w:spacing w:after="0"/>
        <w:ind w:left="0"/>
        <w:jc w:val="both"/>
      </w:pPr>
      <w:r>
        <w:rPr>
          <w:rFonts w:ascii="Times New Roman"/>
          <w:b w:val="false"/>
          <w:i w:val="false"/>
          <w:color w:val="000000"/>
          <w:sz w:val="28"/>
        </w:rPr>
        <w:t>
      16) реттелетін салаларда өз құзыреті шегінде лицензиялауды немесе рұқсат беру рәсімдерін жүзеге асырады;</w:t>
      </w:r>
    </w:p>
    <w:bookmarkEnd w:id="75"/>
    <w:bookmarkStart w:name="z83" w:id="76"/>
    <w:p>
      <w:pPr>
        <w:spacing w:after="0"/>
        <w:ind w:left="0"/>
        <w:jc w:val="both"/>
      </w:pPr>
      <w:r>
        <w:rPr>
          <w:rFonts w:ascii="Times New Roman"/>
          <w:b w:val="false"/>
          <w:i w:val="false"/>
          <w:color w:val="000000"/>
          <w:sz w:val="28"/>
        </w:rPr>
        <w:t>
      17) реттелетін салаларды рұқсат беру бақылауын жүзеге асырады;</w:t>
      </w:r>
    </w:p>
    <w:bookmarkEnd w:id="76"/>
    <w:bookmarkStart w:name="z84" w:id="77"/>
    <w:p>
      <w:pPr>
        <w:spacing w:after="0"/>
        <w:ind w:left="0"/>
        <w:jc w:val="both"/>
      </w:pPr>
      <w:r>
        <w:rPr>
          <w:rFonts w:ascii="Times New Roman"/>
          <w:b w:val="false"/>
          <w:i w:val="false"/>
          <w:color w:val="000000"/>
          <w:sz w:val="28"/>
        </w:rPr>
        <w:t>
      18)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бақылауды және қадағалауды жүзеге асырады;</w:t>
      </w:r>
    </w:p>
    <w:bookmarkEnd w:id="77"/>
    <w:bookmarkStart w:name="z85" w:id="78"/>
    <w:p>
      <w:pPr>
        <w:spacing w:after="0"/>
        <w:ind w:left="0"/>
        <w:jc w:val="both"/>
      </w:pPr>
      <w:r>
        <w:rPr>
          <w:rFonts w:ascii="Times New Roman"/>
          <w:b w:val="false"/>
          <w:i w:val="false"/>
          <w:color w:val="000000"/>
          <w:sz w:val="28"/>
        </w:rPr>
        <w:t>
      19) құзыреті шегінде ғылым мен инновациялардың дамуын қамтамасыз етеді;</w:t>
      </w:r>
    </w:p>
    <w:bookmarkEnd w:id="78"/>
    <w:bookmarkStart w:name="z86" w:id="79"/>
    <w:p>
      <w:pPr>
        <w:spacing w:after="0"/>
        <w:ind w:left="0"/>
        <w:jc w:val="both"/>
      </w:pPr>
      <w:r>
        <w:rPr>
          <w:rFonts w:ascii="Times New Roman"/>
          <w:b w:val="false"/>
          <w:i w:val="false"/>
          <w:color w:val="000000"/>
          <w:sz w:val="28"/>
        </w:rPr>
        <w:t>
      20) ғылыми-техникалық кеңесті құрады және оның ережесін бекітеді;</w:t>
      </w:r>
    </w:p>
    <w:bookmarkEnd w:id="79"/>
    <w:bookmarkStart w:name="z87" w:id="80"/>
    <w:p>
      <w:pPr>
        <w:spacing w:after="0"/>
        <w:ind w:left="0"/>
        <w:jc w:val="both"/>
      </w:pPr>
      <w:r>
        <w:rPr>
          <w:rFonts w:ascii="Times New Roman"/>
          <w:b w:val="false"/>
          <w:i w:val="false"/>
          <w:color w:val="000000"/>
          <w:sz w:val="28"/>
        </w:rPr>
        <w:t>
      21) Абай облысының Курчатов қаласында "Қазақстан Республикасының Ұлттық ядролық орталығы" шаруашылық жүргізу құқығындағы республикалық мемлекеттік кәсіпорнының базасында Ғылыми қалашық, сондай-ақ Қазақстан Республикасы Мемлекеттік жоспарлау жүйесінің құжаттарында көзделген өзге де ғылыми орталықтар мен кластерлер құруға қатысады;</w:t>
      </w:r>
    </w:p>
    <w:bookmarkEnd w:id="80"/>
    <w:bookmarkStart w:name="z88" w:id="81"/>
    <w:p>
      <w:pPr>
        <w:spacing w:after="0"/>
        <w:ind w:left="0"/>
        <w:jc w:val="both"/>
      </w:pPr>
      <w:r>
        <w:rPr>
          <w:rFonts w:ascii="Times New Roman"/>
          <w:b w:val="false"/>
          <w:i w:val="false"/>
          <w:color w:val="000000"/>
          <w:sz w:val="28"/>
        </w:rPr>
        <w:t>
      22) университеттер, институттар және колледждер базасында реттелетін салаларда білім беру бағдарламаларын дамытуға қатысады, сондай-ақ құзыреті шегінде іргелі және ғылыми-қолданбалы зерттеулерді қолдауды жүзеге асырады;</w:t>
      </w:r>
    </w:p>
    <w:bookmarkEnd w:id="81"/>
    <w:bookmarkStart w:name="z89" w:id="82"/>
    <w:p>
      <w:pPr>
        <w:spacing w:after="0"/>
        <w:ind w:left="0"/>
        <w:jc w:val="both"/>
      </w:pPr>
      <w:r>
        <w:rPr>
          <w:rFonts w:ascii="Times New Roman"/>
          <w:b w:val="false"/>
          <w:i w:val="false"/>
          <w:color w:val="000000"/>
          <w:sz w:val="28"/>
        </w:rPr>
        <w:t>
      23) кәсіптік біліктіліктер жөніндегі салалық кеңеспен және кәсіптік сыныптамаларды тану саласындағы уәкілетті органмен келісу бойынша кәсіптік стандарттарды бекітеді;</w:t>
      </w:r>
    </w:p>
    <w:bookmarkEnd w:id="82"/>
    <w:bookmarkStart w:name="z90" w:id="83"/>
    <w:p>
      <w:pPr>
        <w:spacing w:after="0"/>
        <w:ind w:left="0"/>
        <w:jc w:val="both"/>
      </w:pPr>
      <w:r>
        <w:rPr>
          <w:rFonts w:ascii="Times New Roman"/>
          <w:b w:val="false"/>
          <w:i w:val="false"/>
          <w:color w:val="000000"/>
          <w:sz w:val="28"/>
        </w:rPr>
        <w:t>
      24) реттелетін салаларда кадрларға қажеттілікті айқындайды;</w:t>
      </w:r>
    </w:p>
    <w:bookmarkEnd w:id="83"/>
    <w:bookmarkStart w:name="z91" w:id="84"/>
    <w:p>
      <w:pPr>
        <w:spacing w:after="0"/>
        <w:ind w:left="0"/>
        <w:jc w:val="both"/>
      </w:pPr>
      <w:r>
        <w:rPr>
          <w:rFonts w:ascii="Times New Roman"/>
          <w:b w:val="false"/>
          <w:i w:val="false"/>
          <w:color w:val="000000"/>
          <w:sz w:val="28"/>
        </w:rPr>
        <w:t>
      25) реттелетін салаларда қазақстандық қамтуды дамытуға қатысады;</w:t>
      </w:r>
    </w:p>
    <w:bookmarkEnd w:id="84"/>
    <w:bookmarkStart w:name="z92" w:id="85"/>
    <w:p>
      <w:pPr>
        <w:spacing w:after="0"/>
        <w:ind w:left="0"/>
        <w:jc w:val="both"/>
      </w:pPr>
      <w:r>
        <w:rPr>
          <w:rFonts w:ascii="Times New Roman"/>
          <w:b w:val="false"/>
          <w:i w:val="false"/>
          <w:color w:val="000000"/>
          <w:sz w:val="28"/>
        </w:rPr>
        <w:t>
      26) уран өндіру саласындағы, жобалау, құрылыс, жабдықтың пайдалану және техникалық-экономикалық сипаттамалары салаларындағы нормативтік-техникалық құжаттарды әзірлейді және бекітеді;</w:t>
      </w:r>
    </w:p>
    <w:bookmarkEnd w:id="85"/>
    <w:bookmarkStart w:name="z93" w:id="86"/>
    <w:p>
      <w:pPr>
        <w:spacing w:after="0"/>
        <w:ind w:left="0"/>
        <w:jc w:val="both"/>
      </w:pPr>
      <w:r>
        <w:rPr>
          <w:rFonts w:ascii="Times New Roman"/>
          <w:b w:val="false"/>
          <w:i w:val="false"/>
          <w:color w:val="000000"/>
          <w:sz w:val="28"/>
        </w:rPr>
        <w:t>
      27) жер қойнауын пайдаланушылардың және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 қағидаларын әзірлейді және бекітеді;</w:t>
      </w:r>
    </w:p>
    <w:bookmarkEnd w:id="86"/>
    <w:bookmarkStart w:name="z94" w:id="87"/>
    <w:p>
      <w:pPr>
        <w:spacing w:after="0"/>
        <w:ind w:left="0"/>
        <w:jc w:val="both"/>
      </w:pPr>
      <w:r>
        <w:rPr>
          <w:rFonts w:ascii="Times New Roman"/>
          <w:b w:val="false"/>
          <w:i w:val="false"/>
          <w:color w:val="000000"/>
          <w:sz w:val="28"/>
        </w:rPr>
        <w:t>
      28) уран өндіруге қатысты электрондық сатып алу жүйелерінің жұмыстарын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үндестіру қағидаларын әзірлейді және бекітеді;</w:t>
      </w:r>
    </w:p>
    <w:bookmarkEnd w:id="87"/>
    <w:bookmarkStart w:name="z95" w:id="88"/>
    <w:p>
      <w:pPr>
        <w:spacing w:after="0"/>
        <w:ind w:left="0"/>
        <w:jc w:val="both"/>
      </w:pPr>
      <w:r>
        <w:rPr>
          <w:rFonts w:ascii="Times New Roman"/>
          <w:b w:val="false"/>
          <w:i w:val="false"/>
          <w:color w:val="000000"/>
          <w:sz w:val="28"/>
        </w:rPr>
        <w:t>
      29) уран өндіру жөніндегі операцияларды жүргізу кезінде жер қойнауын пайдаланушылардың тауарларды, жұмыстар мен көрсетілетін қызметтерді сатып алу тәртібін сақтауын мемлекеттік бақылауды жүзеге асырады;</w:t>
      </w:r>
    </w:p>
    <w:bookmarkEnd w:id="88"/>
    <w:bookmarkStart w:name="z96" w:id="89"/>
    <w:p>
      <w:pPr>
        <w:spacing w:after="0"/>
        <w:ind w:left="0"/>
        <w:jc w:val="both"/>
      </w:pPr>
      <w:r>
        <w:rPr>
          <w:rFonts w:ascii="Times New Roman"/>
          <w:b w:val="false"/>
          <w:i w:val="false"/>
          <w:color w:val="000000"/>
          <w:sz w:val="28"/>
        </w:rPr>
        <w:t>
      30) келісімшарттар талаптарының сақталуын бақылауды жүзеге асыру қағидаларын әзірлейді және бекітеді;</w:t>
      </w:r>
    </w:p>
    <w:bookmarkEnd w:id="89"/>
    <w:bookmarkStart w:name="z97" w:id="90"/>
    <w:p>
      <w:pPr>
        <w:spacing w:after="0"/>
        <w:ind w:left="0"/>
        <w:jc w:val="both"/>
      </w:pPr>
      <w:r>
        <w:rPr>
          <w:rFonts w:ascii="Times New Roman"/>
          <w:b w:val="false"/>
          <w:i w:val="false"/>
          <w:color w:val="000000"/>
          <w:sz w:val="28"/>
        </w:rPr>
        <w:t>
      31) Қазақстан Республикасының уран кен орындарын игеру жөніндегі орталық комиссиясы туралы, оның қызметін ұйымдастыруды, құрамын, жұмыс регламентін және іс қағаздарын жүргізуді айқындайтын ережені әзірлейді және бекітеді;</w:t>
      </w:r>
    </w:p>
    <w:bookmarkEnd w:id="90"/>
    <w:bookmarkStart w:name="z98" w:id="91"/>
    <w:p>
      <w:pPr>
        <w:spacing w:after="0"/>
        <w:ind w:left="0"/>
        <w:jc w:val="both"/>
      </w:pPr>
      <w:r>
        <w:rPr>
          <w:rFonts w:ascii="Times New Roman"/>
          <w:b w:val="false"/>
          <w:i w:val="false"/>
          <w:color w:val="000000"/>
          <w:sz w:val="28"/>
        </w:rPr>
        <w:t>
      32) уран өндіру бөлігінде жер қойнауын пайдалану мәселелері жөніндегі сараптама комиссиясы туралы ережені әзірлейді және бекітеді;</w:t>
      </w:r>
    </w:p>
    <w:bookmarkEnd w:id="91"/>
    <w:bookmarkStart w:name="z99" w:id="92"/>
    <w:p>
      <w:pPr>
        <w:spacing w:after="0"/>
        <w:ind w:left="0"/>
        <w:jc w:val="both"/>
      </w:pPr>
      <w:r>
        <w:rPr>
          <w:rFonts w:ascii="Times New Roman"/>
          <w:b w:val="false"/>
          <w:i w:val="false"/>
          <w:color w:val="000000"/>
          <w:sz w:val="28"/>
        </w:rPr>
        <w:t>
      33) уран өндіру бөлігінде жер қойнауын пайдалану мәселелері жөніндегі сараптама комиссиясының құрамын әзірлейді және бекітеді;</w:t>
      </w:r>
    </w:p>
    <w:bookmarkEnd w:id="92"/>
    <w:bookmarkStart w:name="z100" w:id="93"/>
    <w:p>
      <w:pPr>
        <w:spacing w:after="0"/>
        <w:ind w:left="0"/>
        <w:jc w:val="both"/>
      </w:pPr>
      <w:r>
        <w:rPr>
          <w:rFonts w:ascii="Times New Roman"/>
          <w:b w:val="false"/>
          <w:i w:val="false"/>
          <w:color w:val="000000"/>
          <w:sz w:val="28"/>
        </w:rPr>
        <w:t>
      34) тәжірибелік-өнеркәсіптік өндіруді және уран өндіруді жүргізу кезінде есептер нысандары мен оларды ұсыну қағидаларын әзірлейді және бекітеді;</w:t>
      </w:r>
    </w:p>
    <w:bookmarkEnd w:id="93"/>
    <w:bookmarkStart w:name="z101" w:id="94"/>
    <w:p>
      <w:pPr>
        <w:spacing w:after="0"/>
        <w:ind w:left="0"/>
        <w:jc w:val="both"/>
      </w:pPr>
      <w:r>
        <w:rPr>
          <w:rFonts w:ascii="Times New Roman"/>
          <w:b w:val="false"/>
          <w:i w:val="false"/>
          <w:color w:val="000000"/>
          <w:sz w:val="28"/>
        </w:rPr>
        <w:t>
      35) уран өндіруге арналған үлгілік келісімшартты әзірлейді және бекітеді;</w:t>
      </w:r>
    </w:p>
    <w:bookmarkEnd w:id="94"/>
    <w:bookmarkStart w:name="z102" w:id="95"/>
    <w:p>
      <w:pPr>
        <w:spacing w:after="0"/>
        <w:ind w:left="0"/>
        <w:jc w:val="both"/>
      </w:pPr>
      <w:r>
        <w:rPr>
          <w:rFonts w:ascii="Times New Roman"/>
          <w:b w:val="false"/>
          <w:i w:val="false"/>
          <w:color w:val="000000"/>
          <w:sz w:val="28"/>
        </w:rPr>
        <w:t>
      36) уран өндіру бойынша жер қойнауын пайдалану жөніндегі операцияларды жүргізу саласындағы мемлекеттік бақылауды жүзеге асырады;</w:t>
      </w:r>
    </w:p>
    <w:bookmarkEnd w:id="95"/>
    <w:bookmarkStart w:name="z103" w:id="96"/>
    <w:p>
      <w:pPr>
        <w:spacing w:after="0"/>
        <w:ind w:left="0"/>
        <w:jc w:val="both"/>
      </w:pPr>
      <w:r>
        <w:rPr>
          <w:rFonts w:ascii="Times New Roman"/>
          <w:b w:val="false"/>
          <w:i w:val="false"/>
          <w:color w:val="000000"/>
          <w:sz w:val="28"/>
        </w:rPr>
        <w:t>
      37) уран саласындағы ұлттық компаниямен тікелей келіссөздер жүргізу жөніндегі жұмыс тобы туралы ережені әзірлейді және бекітеді;</w:t>
      </w:r>
    </w:p>
    <w:bookmarkEnd w:id="96"/>
    <w:bookmarkStart w:name="z104" w:id="97"/>
    <w:p>
      <w:pPr>
        <w:spacing w:after="0"/>
        <w:ind w:left="0"/>
        <w:jc w:val="both"/>
      </w:pPr>
      <w:r>
        <w:rPr>
          <w:rFonts w:ascii="Times New Roman"/>
          <w:b w:val="false"/>
          <w:i w:val="false"/>
          <w:color w:val="000000"/>
          <w:sz w:val="28"/>
        </w:rPr>
        <w:t>
      38) уран өндіру саласындағы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97"/>
    <w:bookmarkStart w:name="z105" w:id="98"/>
    <w:p>
      <w:pPr>
        <w:spacing w:after="0"/>
        <w:ind w:left="0"/>
        <w:jc w:val="both"/>
      </w:pPr>
      <w:r>
        <w:rPr>
          <w:rFonts w:ascii="Times New Roman"/>
          <w:b w:val="false"/>
          <w:i w:val="false"/>
          <w:color w:val="000000"/>
          <w:sz w:val="28"/>
        </w:rPr>
        <w:t>
      39) білім беру саласындағы уәкілетті органмен бірлесіп өткен жылдың қорытындылары бойынша уран өндіру кезеңінде жер қойнауын пайдаланушы өндіруге жұмсаған шығындардың бір пайызы мөлшерінде қазақстандық кадрларды оқытуды қаржыландыруды жүзеге асыру тәртібін айқындайды;</w:t>
      </w:r>
    </w:p>
    <w:bookmarkEnd w:id="98"/>
    <w:bookmarkStart w:name="z106" w:id="99"/>
    <w:p>
      <w:pPr>
        <w:spacing w:after="0"/>
        <w:ind w:left="0"/>
        <w:jc w:val="both"/>
      </w:pPr>
      <w:r>
        <w:rPr>
          <w:rFonts w:ascii="Times New Roman"/>
          <w:b w:val="false"/>
          <w:i w:val="false"/>
          <w:color w:val="000000"/>
          <w:sz w:val="28"/>
        </w:rPr>
        <w:t>
      40) ақпараттандыру саласындағы уәкілетті органмен бірлесіп өткен жылдың қорытындылары бойынша уран өндіру кезеңінде жер қойнауын пайдаланушы өндіруге жұмсаған шығындардың бір пайызы мөлшерінде уран өндіру саласындағы цифландыру жобаларын қаржыландыруды жүзеге асыру тәртібін айқындайды;</w:t>
      </w:r>
    </w:p>
    <w:bookmarkEnd w:id="99"/>
    <w:bookmarkStart w:name="z107" w:id="100"/>
    <w:p>
      <w:pPr>
        <w:spacing w:after="0"/>
        <w:ind w:left="0"/>
        <w:jc w:val="both"/>
      </w:pPr>
      <w:r>
        <w:rPr>
          <w:rFonts w:ascii="Times New Roman"/>
          <w:b w:val="false"/>
          <w:i w:val="false"/>
          <w:color w:val="000000"/>
          <w:sz w:val="28"/>
        </w:rPr>
        <w:t>
      41) ғылым саласындағы уәкілетті органмен бірлесіп өткен жылдың қорытындылары бойынша уран өндіру кезеңінде жер қойнауын пайдаланушы өндіруге жұмсаған шығындардың бір пайызы мөлшерінде ғылыми-зерттеу, ғылыми-техникалық және (немесе) тәжірибелік-конструкторлық жұмыстарды қаржыландыруды жүзеге асыру тәртібін айқындайды;</w:t>
      </w:r>
    </w:p>
    <w:bookmarkEnd w:id="100"/>
    <w:bookmarkStart w:name="z108" w:id="101"/>
    <w:p>
      <w:pPr>
        <w:spacing w:after="0"/>
        <w:ind w:left="0"/>
        <w:jc w:val="both"/>
      </w:pPr>
      <w:r>
        <w:rPr>
          <w:rFonts w:ascii="Times New Roman"/>
          <w:b w:val="false"/>
          <w:i w:val="false"/>
          <w:color w:val="000000"/>
          <w:sz w:val="28"/>
        </w:rPr>
        <w:t>
      42) басым тауарлар, жұмыстар мен көрсетілетін қызметтер тізбесін әзірлейді және бекітеді;</w:t>
      </w:r>
    </w:p>
    <w:bookmarkEnd w:id="101"/>
    <w:bookmarkStart w:name="z109" w:id="102"/>
    <w:p>
      <w:pPr>
        <w:spacing w:after="0"/>
        <w:ind w:left="0"/>
        <w:jc w:val="both"/>
      </w:pPr>
      <w:r>
        <w:rPr>
          <w:rFonts w:ascii="Times New Roman"/>
          <w:b w:val="false"/>
          <w:i w:val="false"/>
          <w:color w:val="000000"/>
          <w:sz w:val="28"/>
        </w:rPr>
        <w:t>
      43) аукционды өткізу және оның қорытындылары бойынша уранды барлауға лицензия беру тәртібін айқындайды;</w:t>
      </w:r>
    </w:p>
    <w:bookmarkEnd w:id="102"/>
    <w:bookmarkStart w:name="z110" w:id="103"/>
    <w:p>
      <w:pPr>
        <w:spacing w:after="0"/>
        <w:ind w:left="0"/>
        <w:jc w:val="both"/>
      </w:pPr>
      <w:r>
        <w:rPr>
          <w:rFonts w:ascii="Times New Roman"/>
          <w:b w:val="false"/>
          <w:i w:val="false"/>
          <w:color w:val="000000"/>
          <w:sz w:val="28"/>
        </w:rPr>
        <w:t>
      44) уранды барлауға лицензия береді;</w:t>
      </w:r>
    </w:p>
    <w:bookmarkEnd w:id="103"/>
    <w:bookmarkStart w:name="z111" w:id="104"/>
    <w:p>
      <w:pPr>
        <w:spacing w:after="0"/>
        <w:ind w:left="0"/>
        <w:jc w:val="both"/>
      </w:pPr>
      <w:r>
        <w:rPr>
          <w:rFonts w:ascii="Times New Roman"/>
          <w:b w:val="false"/>
          <w:i w:val="false"/>
          <w:color w:val="000000"/>
          <w:sz w:val="28"/>
        </w:rPr>
        <w:t>
      45) уранды барлауға лицензиялар беруге өтініштерді беру және қарау қағидаларын әзірлейді және бекітеді;</w:t>
      </w:r>
    </w:p>
    <w:bookmarkEnd w:id="104"/>
    <w:bookmarkStart w:name="z112" w:id="105"/>
    <w:p>
      <w:pPr>
        <w:spacing w:after="0"/>
        <w:ind w:left="0"/>
        <w:jc w:val="both"/>
      </w:pPr>
      <w:r>
        <w:rPr>
          <w:rFonts w:ascii="Times New Roman"/>
          <w:b w:val="false"/>
          <w:i w:val="false"/>
          <w:color w:val="000000"/>
          <w:sz w:val="28"/>
        </w:rPr>
        <w:t>
      46) уранды барлауға және өндіруге немесе өндіруге арналған лицензияларды, келісімшарттарды жасасады, мемлекеттік тіркеуді және сақтауды жүзеге асырады;</w:t>
      </w:r>
    </w:p>
    <w:bookmarkEnd w:id="105"/>
    <w:bookmarkStart w:name="z113" w:id="106"/>
    <w:p>
      <w:pPr>
        <w:spacing w:after="0"/>
        <w:ind w:left="0"/>
        <w:jc w:val="both"/>
      </w:pPr>
      <w:r>
        <w:rPr>
          <w:rFonts w:ascii="Times New Roman"/>
          <w:b w:val="false"/>
          <w:i w:val="false"/>
          <w:color w:val="000000"/>
          <w:sz w:val="28"/>
        </w:rPr>
        <w:t>
      47) уранды барлау және өндіру үшін жер қойнауын пайдалану құқығын береді және тоқтатады, мерзімінен бұрын тоқтатады;</w:t>
      </w:r>
    </w:p>
    <w:bookmarkEnd w:id="106"/>
    <w:bookmarkStart w:name="z114" w:id="107"/>
    <w:p>
      <w:pPr>
        <w:spacing w:after="0"/>
        <w:ind w:left="0"/>
        <w:jc w:val="both"/>
      </w:pPr>
      <w:r>
        <w:rPr>
          <w:rFonts w:ascii="Times New Roman"/>
          <w:b w:val="false"/>
          <w:i w:val="false"/>
          <w:color w:val="000000"/>
          <w:sz w:val="28"/>
        </w:rPr>
        <w:t>
      48) мемлекеттік жер қойнауы қорын басқару бағдарламаларын келіседі;</w:t>
      </w:r>
    </w:p>
    <w:bookmarkEnd w:id="107"/>
    <w:bookmarkStart w:name="z115" w:id="108"/>
    <w:p>
      <w:pPr>
        <w:spacing w:after="0"/>
        <w:ind w:left="0"/>
        <w:jc w:val="both"/>
      </w:pPr>
      <w:r>
        <w:rPr>
          <w:rFonts w:ascii="Times New Roman"/>
          <w:b w:val="false"/>
          <w:i w:val="false"/>
          <w:color w:val="000000"/>
          <w:sz w:val="28"/>
        </w:rPr>
        <w:t>
      49) жер қойнауының стратегиялық учаскелерінің тізбесін әзірлейді;</w:t>
      </w:r>
    </w:p>
    <w:bookmarkEnd w:id="108"/>
    <w:bookmarkStart w:name="z116" w:id="109"/>
    <w:p>
      <w:pPr>
        <w:spacing w:after="0"/>
        <w:ind w:left="0"/>
        <w:jc w:val="both"/>
      </w:pPr>
      <w:r>
        <w:rPr>
          <w:rFonts w:ascii="Times New Roman"/>
          <w:b w:val="false"/>
          <w:i w:val="false"/>
          <w:color w:val="000000"/>
          <w:sz w:val="28"/>
        </w:rPr>
        <w:t>
      50) уран өндіру бойынша келісімшарттың қолданысы мерзімінен бұрын тоқтатылған жағдайда, уран саласындағы ұлттық компаниямен келісімшарттық аумақты сенімгерлік басқару шартын жасасады;</w:t>
      </w:r>
    </w:p>
    <w:bookmarkEnd w:id="109"/>
    <w:bookmarkStart w:name="z117" w:id="110"/>
    <w:p>
      <w:pPr>
        <w:spacing w:after="0"/>
        <w:ind w:left="0"/>
        <w:jc w:val="both"/>
      </w:pPr>
      <w:r>
        <w:rPr>
          <w:rFonts w:ascii="Times New Roman"/>
          <w:b w:val="false"/>
          <w:i w:val="false"/>
          <w:color w:val="000000"/>
          <w:sz w:val="28"/>
        </w:rPr>
        <w:t>
      51) уран саласындағы ұлттық компания мен құзыретті орган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стратегиялық әріптесті келіседі;</w:t>
      </w:r>
    </w:p>
    <w:bookmarkEnd w:id="110"/>
    <w:bookmarkStart w:name="z118" w:id="111"/>
    <w:p>
      <w:pPr>
        <w:spacing w:after="0"/>
        <w:ind w:left="0"/>
        <w:jc w:val="both"/>
      </w:pPr>
      <w:r>
        <w:rPr>
          <w:rFonts w:ascii="Times New Roman"/>
          <w:b w:val="false"/>
          <w:i w:val="false"/>
          <w:color w:val="000000"/>
          <w:sz w:val="28"/>
        </w:rPr>
        <w:t>
      52) уран өндіру саласындағы банктік салымның кепіл шартын жасасу тәртібін және оның үлгілік нысанын әзірлейді және бекітеді;</w:t>
      </w:r>
    </w:p>
    <w:bookmarkEnd w:id="111"/>
    <w:bookmarkStart w:name="z119" w:id="112"/>
    <w:p>
      <w:pPr>
        <w:spacing w:after="0"/>
        <w:ind w:left="0"/>
        <w:jc w:val="both"/>
      </w:pPr>
      <w:r>
        <w:rPr>
          <w:rFonts w:ascii="Times New Roman"/>
          <w:b w:val="false"/>
          <w:i w:val="false"/>
          <w:color w:val="000000"/>
          <w:sz w:val="28"/>
        </w:rPr>
        <w:t>
      53) жер қойнауын пайдаланушылардың уран өндіру бөлігінде жер қойнауын пайдалануға арналған келісімшарт бойынша міндеттемелерді орындауын мониторингтеуді жүзеге асырады;</w:t>
      </w:r>
    </w:p>
    <w:bookmarkEnd w:id="112"/>
    <w:bookmarkStart w:name="z120" w:id="113"/>
    <w:p>
      <w:pPr>
        <w:spacing w:after="0"/>
        <w:ind w:left="0"/>
        <w:jc w:val="both"/>
      </w:pPr>
      <w:r>
        <w:rPr>
          <w:rFonts w:ascii="Times New Roman"/>
          <w:b w:val="false"/>
          <w:i w:val="false"/>
          <w:color w:val="000000"/>
          <w:sz w:val="28"/>
        </w:rPr>
        <w:t>
      54) жер қойнауын пайдаланушылардың уран өндіру саласындағы жер қойнауын пайдалануға арналған келісімшарттардың талаптарын сақтауын бақылауды жүзеге асырады;</w:t>
      </w:r>
    </w:p>
    <w:bookmarkEnd w:id="113"/>
    <w:bookmarkStart w:name="z121" w:id="114"/>
    <w:p>
      <w:pPr>
        <w:spacing w:after="0"/>
        <w:ind w:left="0"/>
        <w:jc w:val="both"/>
      </w:pPr>
      <w:r>
        <w:rPr>
          <w:rFonts w:ascii="Times New Roman"/>
          <w:b w:val="false"/>
          <w:i w:val="false"/>
          <w:color w:val="000000"/>
          <w:sz w:val="28"/>
        </w:rPr>
        <w:t>
      55) жер қойнауын пайдаланушылардың уран өндіру саласындағы жер қойнауын пайдалануға арналған келісімшарт (лицензия) бойынша міндеттемелерді орындауын мониторингтеу тәртібін айқындайды;</w:t>
      </w:r>
    </w:p>
    <w:bookmarkEnd w:id="114"/>
    <w:bookmarkStart w:name="z122" w:id="115"/>
    <w:p>
      <w:pPr>
        <w:spacing w:after="0"/>
        <w:ind w:left="0"/>
        <w:jc w:val="both"/>
      </w:pPr>
      <w:r>
        <w:rPr>
          <w:rFonts w:ascii="Times New Roman"/>
          <w:b w:val="false"/>
          <w:i w:val="false"/>
          <w:color w:val="000000"/>
          <w:sz w:val="28"/>
        </w:rPr>
        <w:t>
      56) жер қойнауын пайдалануға арналған келісімшарт, уранды барлауға арналған лицензия және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15"/>
    <w:bookmarkStart w:name="z123" w:id="116"/>
    <w:p>
      <w:pPr>
        <w:spacing w:after="0"/>
        <w:ind w:left="0"/>
        <w:jc w:val="both"/>
      </w:pPr>
      <w:r>
        <w:rPr>
          <w:rFonts w:ascii="Times New Roman"/>
          <w:b w:val="false"/>
          <w:i w:val="false"/>
          <w:color w:val="000000"/>
          <w:sz w:val="28"/>
        </w:rPr>
        <w:t>
      57)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уран өндіру саласындағы жер қойнауын пайдалану құқығына байланысты объектілерді иеліктен шығаруға рұқсат береді;</w:t>
      </w:r>
    </w:p>
    <w:bookmarkEnd w:id="116"/>
    <w:bookmarkStart w:name="z124" w:id="117"/>
    <w:p>
      <w:pPr>
        <w:spacing w:after="0"/>
        <w:ind w:left="0"/>
        <w:jc w:val="both"/>
      </w:pPr>
      <w:r>
        <w:rPr>
          <w:rFonts w:ascii="Times New Roman"/>
          <w:b w:val="false"/>
          <w:i w:val="false"/>
          <w:color w:val="000000"/>
          <w:sz w:val="28"/>
        </w:rPr>
        <w:t>
      58) Қазақстан Республикасының Ұлттық кәсіпкерлер палатасымен және жер қойнауын пайдаланушылармен уран өндіру саласындағы кәсіпкерлікті ынталандыру туралы келісімдер жасасады;</w:t>
      </w:r>
    </w:p>
    <w:bookmarkEnd w:id="117"/>
    <w:bookmarkStart w:name="z125" w:id="118"/>
    <w:p>
      <w:pPr>
        <w:spacing w:after="0"/>
        <w:ind w:left="0"/>
        <w:jc w:val="both"/>
      </w:pPr>
      <w:r>
        <w:rPr>
          <w:rFonts w:ascii="Times New Roman"/>
          <w:b w:val="false"/>
          <w:i w:val="false"/>
          <w:color w:val="000000"/>
          <w:sz w:val="28"/>
        </w:rPr>
        <w:t>
      59) көмірсутектер және қатты пайдалы қазбалар саласындағы уәкілетті органдармен бірлесіп, кәсіпкерлікті ынталандыру туралы келісімді жасасу, оған өзгерістер, толықтырулар енгізу және бұзу, сондай-ақ олардың орындалуын мониторингтеу қағидаларын, кәсіпкерлікті ынталандыру туралы келісімнің үлгілік нысанын әзірлейді және бекітеді;</w:t>
      </w:r>
    </w:p>
    <w:bookmarkEnd w:id="118"/>
    <w:bookmarkStart w:name="z126" w:id="119"/>
    <w:p>
      <w:pPr>
        <w:spacing w:after="0"/>
        <w:ind w:left="0"/>
        <w:jc w:val="both"/>
      </w:pPr>
      <w:r>
        <w:rPr>
          <w:rFonts w:ascii="Times New Roman"/>
          <w:b w:val="false"/>
          <w:i w:val="false"/>
          <w:color w:val="000000"/>
          <w:sz w:val="28"/>
        </w:rPr>
        <w:t>
      60) жер қойнауын пайдаланушылардың электрондық сатып алу жүйелеріне қолжетімділікті қамтамасыз ету арқылы ұсынатын мәліметтері негізінде Қазақстан Республикасының Ұлттық кәсіпкерлер палатасымен және көмірсутектер және қатты пайдалы қазбалар саласындағы уәкілетті органдармен бірлесіп кәсіпкерлікті ынталандыру туралы келісімдер шарттарының орындалуына мониторингті жүзеге асырады;</w:t>
      </w:r>
    </w:p>
    <w:bookmarkEnd w:id="119"/>
    <w:bookmarkStart w:name="z127" w:id="120"/>
    <w:p>
      <w:pPr>
        <w:spacing w:after="0"/>
        <w:ind w:left="0"/>
        <w:jc w:val="both"/>
      </w:pPr>
      <w:r>
        <w:rPr>
          <w:rFonts w:ascii="Times New Roman"/>
          <w:b w:val="false"/>
          <w:i w:val="false"/>
          <w:color w:val="000000"/>
          <w:sz w:val="28"/>
        </w:rPr>
        <w:t>
      61) уран өндіру саласындағы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120"/>
    <w:bookmarkStart w:name="z128" w:id="121"/>
    <w:p>
      <w:pPr>
        <w:spacing w:after="0"/>
        <w:ind w:left="0"/>
        <w:jc w:val="both"/>
      </w:pPr>
      <w:r>
        <w:rPr>
          <w:rFonts w:ascii="Times New Roman"/>
          <w:b w:val="false"/>
          <w:i w:val="false"/>
          <w:color w:val="000000"/>
          <w:sz w:val="28"/>
        </w:rPr>
        <w:t>
      62) уран өндіру бойынша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121"/>
    <w:bookmarkStart w:name="z129" w:id="122"/>
    <w:p>
      <w:pPr>
        <w:spacing w:after="0"/>
        <w:ind w:left="0"/>
        <w:jc w:val="both"/>
      </w:pPr>
      <w:r>
        <w:rPr>
          <w:rFonts w:ascii="Times New Roman"/>
          <w:b w:val="false"/>
          <w:i w:val="false"/>
          <w:color w:val="000000"/>
          <w:sz w:val="28"/>
        </w:rPr>
        <w:t>
      63) уран өндіру саласындағы жер қойнауын ұтымды және кешенді пайдалану жөніндегі бірыңғай қағидаларды әзірлейді және бекітеді;</w:t>
      </w:r>
    </w:p>
    <w:bookmarkEnd w:id="122"/>
    <w:bookmarkStart w:name="z130" w:id="123"/>
    <w:p>
      <w:pPr>
        <w:spacing w:after="0"/>
        <w:ind w:left="0"/>
        <w:jc w:val="both"/>
      </w:pPr>
      <w:r>
        <w:rPr>
          <w:rFonts w:ascii="Times New Roman"/>
          <w:b w:val="false"/>
          <w:i w:val="false"/>
          <w:color w:val="000000"/>
          <w:sz w:val="28"/>
        </w:rPr>
        <w:t>
      64) уран өндіру кезінде жер қойнауын ұтымды және кешенді пайдалану жөніндегі талаптарды бұзу салдарынан келтірілген залалдың мөлшерін айқындау қағидаларын әзірлейді және бекітеді;</w:t>
      </w:r>
    </w:p>
    <w:bookmarkEnd w:id="123"/>
    <w:bookmarkStart w:name="z131" w:id="124"/>
    <w:p>
      <w:pPr>
        <w:spacing w:after="0"/>
        <w:ind w:left="0"/>
        <w:jc w:val="both"/>
      </w:pPr>
      <w:r>
        <w:rPr>
          <w:rFonts w:ascii="Times New Roman"/>
          <w:b w:val="false"/>
          <w:i w:val="false"/>
          <w:color w:val="000000"/>
          <w:sz w:val="28"/>
        </w:rPr>
        <w:t>
      65) уран өндіру кезінде жер қойнауын ұтымды және кешенді пайдалану жөніндегі талаптарды бұзу салдарынан келтірілген залалдың мөлшерін айқындайды;</w:t>
      </w:r>
    </w:p>
    <w:bookmarkEnd w:id="124"/>
    <w:bookmarkStart w:name="z132" w:id="125"/>
    <w:p>
      <w:pPr>
        <w:spacing w:after="0"/>
        <w:ind w:left="0"/>
        <w:jc w:val="both"/>
      </w:pPr>
      <w:r>
        <w:rPr>
          <w:rFonts w:ascii="Times New Roman"/>
          <w:b w:val="false"/>
          <w:i w:val="false"/>
          <w:color w:val="000000"/>
          <w:sz w:val="28"/>
        </w:rPr>
        <w:t>
      66) көмірсутектер және қатты пайдалы қазбалар саласындағы уәкілетті органдармен бірлесіп, жер қойнауы ресурстарына залалды экономикалық бағалау әдістемесін әзірлейді және бекітеді;</w:t>
      </w:r>
    </w:p>
    <w:bookmarkEnd w:id="125"/>
    <w:bookmarkStart w:name="z133" w:id="126"/>
    <w:p>
      <w:pPr>
        <w:spacing w:after="0"/>
        <w:ind w:left="0"/>
        <w:jc w:val="both"/>
      </w:pPr>
      <w:r>
        <w:rPr>
          <w:rFonts w:ascii="Times New Roman"/>
          <w:b w:val="false"/>
          <w:i w:val="false"/>
          <w:color w:val="000000"/>
          <w:sz w:val="28"/>
        </w:rPr>
        <w:t>
      67) уран өндіруді жүргізу кезінде консервациялау және жою қағидаларын әзірлейді және бекітеді;</w:t>
      </w:r>
    </w:p>
    <w:bookmarkEnd w:id="126"/>
    <w:bookmarkStart w:name="z134" w:id="127"/>
    <w:p>
      <w:pPr>
        <w:spacing w:after="0"/>
        <w:ind w:left="0"/>
        <w:jc w:val="both"/>
      </w:pPr>
      <w:r>
        <w:rPr>
          <w:rFonts w:ascii="Times New Roman"/>
          <w:b w:val="false"/>
          <w:i w:val="false"/>
          <w:color w:val="000000"/>
          <w:sz w:val="28"/>
        </w:rPr>
        <w:t>
      68) уран кен орындарын барлау жөніндегі ең төменгі талаптарды әзірлейді және бекітеді;</w:t>
      </w:r>
    </w:p>
    <w:bookmarkEnd w:id="127"/>
    <w:bookmarkStart w:name="z135" w:id="128"/>
    <w:p>
      <w:pPr>
        <w:spacing w:after="0"/>
        <w:ind w:left="0"/>
        <w:jc w:val="both"/>
      </w:pPr>
      <w:r>
        <w:rPr>
          <w:rFonts w:ascii="Times New Roman"/>
          <w:b w:val="false"/>
          <w:i w:val="false"/>
          <w:color w:val="000000"/>
          <w:sz w:val="28"/>
        </w:rPr>
        <w:t>
      69) қоршаған ортаны қорғау саласындағы уәкілетті органмен бірлесіп, уранды барлау жоспарын жасау жөніндегі нұсқаулықты әзірлейді және бекітеді;</w:t>
      </w:r>
    </w:p>
    <w:bookmarkEnd w:id="128"/>
    <w:bookmarkStart w:name="z136" w:id="129"/>
    <w:p>
      <w:pPr>
        <w:spacing w:after="0"/>
        <w:ind w:left="0"/>
        <w:jc w:val="both"/>
      </w:pPr>
      <w:r>
        <w:rPr>
          <w:rFonts w:ascii="Times New Roman"/>
          <w:b w:val="false"/>
          <w:i w:val="false"/>
          <w:color w:val="000000"/>
          <w:sz w:val="28"/>
        </w:rPr>
        <w:t>
      70) өтініш берушіге уранды барлау жөніндегі операциялардың салдарын жою жөніндегі міндеттемелердің орындалуын қамтамасыз етуді ұсыну қажеттілігі туралы хабарлама жібереді;</w:t>
      </w:r>
    </w:p>
    <w:bookmarkEnd w:id="129"/>
    <w:bookmarkStart w:name="z137" w:id="130"/>
    <w:p>
      <w:pPr>
        <w:spacing w:after="0"/>
        <w:ind w:left="0"/>
        <w:jc w:val="both"/>
      </w:pPr>
      <w:r>
        <w:rPr>
          <w:rFonts w:ascii="Times New Roman"/>
          <w:b w:val="false"/>
          <w:i w:val="false"/>
          <w:color w:val="000000"/>
          <w:sz w:val="28"/>
        </w:rPr>
        <w:t>
      71) уран өндіру саласындағы жер қойнауын пайдалану жөніндегі операциялардың салдарын жою бойынша мемлекеттік орган қабылдаған міндеттемелердің орындалуын қамтамасыз етуді ұсыну және есепке алу тәртібін айқындайды;</w:t>
      </w:r>
    </w:p>
    <w:bookmarkEnd w:id="130"/>
    <w:bookmarkStart w:name="z138" w:id="131"/>
    <w:p>
      <w:pPr>
        <w:spacing w:after="0"/>
        <w:ind w:left="0"/>
        <w:jc w:val="both"/>
      </w:pPr>
      <w:r>
        <w:rPr>
          <w:rFonts w:ascii="Times New Roman"/>
          <w:b w:val="false"/>
          <w:i w:val="false"/>
          <w:color w:val="000000"/>
          <w:sz w:val="28"/>
        </w:rPr>
        <w:t>
      72) тәуелсіз сарапшыларды тарту және біліктілік тұрғысынан іріктеу, сондай-ақ уран өндіру саласындағы тәуелсіз сараптамаға ақы төлеу тәртібін айқындайды;</w:t>
      </w:r>
    </w:p>
    <w:bookmarkEnd w:id="131"/>
    <w:bookmarkStart w:name="z139" w:id="132"/>
    <w:p>
      <w:pPr>
        <w:spacing w:after="0"/>
        <w:ind w:left="0"/>
        <w:jc w:val="both"/>
      </w:pPr>
      <w:r>
        <w:rPr>
          <w:rFonts w:ascii="Times New Roman"/>
          <w:b w:val="false"/>
          <w:i w:val="false"/>
          <w:color w:val="000000"/>
          <w:sz w:val="28"/>
        </w:rPr>
        <w:t>
      73) уран өндіру бойынша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 қағидаларын тізілімге енгізу үшін оларды бағалау өлшемшарттарын қоса алғанда, әзірлейді және бекітеді;</w:t>
      </w:r>
    </w:p>
    <w:bookmarkEnd w:id="132"/>
    <w:bookmarkStart w:name="z140" w:id="133"/>
    <w:p>
      <w:pPr>
        <w:spacing w:after="0"/>
        <w:ind w:left="0"/>
        <w:jc w:val="both"/>
      </w:pPr>
      <w:r>
        <w:rPr>
          <w:rFonts w:ascii="Times New Roman"/>
          <w:b w:val="false"/>
          <w:i w:val="false"/>
          <w:color w:val="000000"/>
          <w:sz w:val="28"/>
        </w:rPr>
        <w:t>
      74) уран өндіру саласындағы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133"/>
    <w:bookmarkStart w:name="z141" w:id="134"/>
    <w:p>
      <w:pPr>
        <w:spacing w:after="0"/>
        <w:ind w:left="0"/>
        <w:jc w:val="both"/>
      </w:pPr>
      <w:r>
        <w:rPr>
          <w:rFonts w:ascii="Times New Roman"/>
          <w:b w:val="false"/>
          <w:i w:val="false"/>
          <w:color w:val="000000"/>
          <w:sz w:val="28"/>
        </w:rPr>
        <w:t>
      75) уран өндіру саласындағы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бекітеді;</w:t>
      </w:r>
    </w:p>
    <w:bookmarkEnd w:id="134"/>
    <w:bookmarkStart w:name="z142" w:id="135"/>
    <w:p>
      <w:pPr>
        <w:spacing w:after="0"/>
        <w:ind w:left="0"/>
        <w:jc w:val="both"/>
      </w:pPr>
      <w:r>
        <w:rPr>
          <w:rFonts w:ascii="Times New Roman"/>
          <w:b w:val="false"/>
          <w:i w:val="false"/>
          <w:color w:val="000000"/>
          <w:sz w:val="28"/>
        </w:rPr>
        <w:t>
      76) уран өндіруге арналған келісімшарттың жұмыс бағдарламасының мазмұны мен нысанын әзірлейді және бекітеді;</w:t>
      </w:r>
    </w:p>
    <w:bookmarkEnd w:id="135"/>
    <w:bookmarkStart w:name="z143" w:id="136"/>
    <w:p>
      <w:pPr>
        <w:spacing w:after="0"/>
        <w:ind w:left="0"/>
        <w:jc w:val="both"/>
      </w:pPr>
      <w:r>
        <w:rPr>
          <w:rFonts w:ascii="Times New Roman"/>
          <w:b w:val="false"/>
          <w:i w:val="false"/>
          <w:color w:val="000000"/>
          <w:sz w:val="28"/>
        </w:rPr>
        <w:t>
      77) уранды барлау мен өндіру бойынша жер қойнауын пайдалану жөніндегі операцияларды реттейді;</w:t>
      </w:r>
    </w:p>
    <w:bookmarkEnd w:id="136"/>
    <w:bookmarkStart w:name="z144" w:id="137"/>
    <w:p>
      <w:pPr>
        <w:spacing w:after="0"/>
        <w:ind w:left="0"/>
        <w:jc w:val="both"/>
      </w:pPr>
      <w:r>
        <w:rPr>
          <w:rFonts w:ascii="Times New Roman"/>
          <w:b w:val="false"/>
          <w:i w:val="false"/>
          <w:color w:val="000000"/>
          <w:sz w:val="28"/>
        </w:rPr>
        <w:t>
      78) уран өндіру жөніндегі жобалау құжаттары ережелерінің сақталуын мемлекеттік бақылауды жүзеге асырады;</w:t>
      </w:r>
    </w:p>
    <w:bookmarkEnd w:id="137"/>
    <w:bookmarkStart w:name="z145" w:id="138"/>
    <w:p>
      <w:pPr>
        <w:spacing w:after="0"/>
        <w:ind w:left="0"/>
        <w:jc w:val="both"/>
      </w:pPr>
      <w:r>
        <w:rPr>
          <w:rFonts w:ascii="Times New Roman"/>
          <w:b w:val="false"/>
          <w:i w:val="false"/>
          <w:color w:val="000000"/>
          <w:sz w:val="28"/>
        </w:rPr>
        <w:t>
      79) уранды барлау мен өндіру кезінде жер қойнауының ұтымды және кешенді пайдаланылуын мемлекеттік бақылауды жүзеге асырады;</w:t>
      </w:r>
    </w:p>
    <w:bookmarkEnd w:id="138"/>
    <w:bookmarkStart w:name="z146" w:id="139"/>
    <w:p>
      <w:pPr>
        <w:spacing w:after="0"/>
        <w:ind w:left="0"/>
        <w:jc w:val="both"/>
      </w:pPr>
      <w:r>
        <w:rPr>
          <w:rFonts w:ascii="Times New Roman"/>
          <w:b w:val="false"/>
          <w:i w:val="false"/>
          <w:color w:val="000000"/>
          <w:sz w:val="28"/>
        </w:rPr>
        <w:t>
      80) уран өндіруге жасалған келісімшарттардың және уранды барлауға берілген лицензиялардың тізілімін жүргізу қағидаларын әзірлейді және бекітеді;</w:t>
      </w:r>
    </w:p>
    <w:bookmarkEnd w:id="139"/>
    <w:bookmarkStart w:name="z147" w:id="140"/>
    <w:p>
      <w:pPr>
        <w:spacing w:after="0"/>
        <w:ind w:left="0"/>
        <w:jc w:val="both"/>
      </w:pPr>
      <w:r>
        <w:rPr>
          <w:rFonts w:ascii="Times New Roman"/>
          <w:b w:val="false"/>
          <w:i w:val="false"/>
          <w:color w:val="000000"/>
          <w:sz w:val="28"/>
        </w:rPr>
        <w:t>
      81) басым құқықты іске асыру туралы мәселені қарау және ол бойынша шешім қабылдау қағидаларын әзірлейді және бекітеді;</w:t>
      </w:r>
    </w:p>
    <w:bookmarkEnd w:id="140"/>
    <w:bookmarkStart w:name="z148" w:id="141"/>
    <w:p>
      <w:pPr>
        <w:spacing w:after="0"/>
        <w:ind w:left="0"/>
        <w:jc w:val="both"/>
      </w:pPr>
      <w:r>
        <w:rPr>
          <w:rFonts w:ascii="Times New Roman"/>
          <w:b w:val="false"/>
          <w:i w:val="false"/>
          <w:color w:val="000000"/>
          <w:sz w:val="28"/>
        </w:rPr>
        <w:t>
      82) уранды барлау мен өндіру жөніндегі операциялардың жүргізілуіне мемлекеттік бақылауды жүзеге асырады;</w:t>
      </w:r>
    </w:p>
    <w:bookmarkEnd w:id="141"/>
    <w:bookmarkStart w:name="z149" w:id="142"/>
    <w:p>
      <w:pPr>
        <w:spacing w:after="0"/>
        <w:ind w:left="0"/>
        <w:jc w:val="both"/>
      </w:pPr>
      <w:r>
        <w:rPr>
          <w:rFonts w:ascii="Times New Roman"/>
          <w:b w:val="false"/>
          <w:i w:val="false"/>
          <w:color w:val="000000"/>
          <w:sz w:val="28"/>
        </w:rPr>
        <w:t>
      83) уран өндіру саласындағы жер қойнауын пайдаланушының үстінен бақылауды өзгерту туралы хабарлама нысандарын әзірлейді және бекітеді;</w:t>
      </w:r>
    </w:p>
    <w:bookmarkEnd w:id="142"/>
    <w:bookmarkStart w:name="z150" w:id="143"/>
    <w:p>
      <w:pPr>
        <w:spacing w:after="0"/>
        <w:ind w:left="0"/>
        <w:jc w:val="both"/>
      </w:pPr>
      <w:r>
        <w:rPr>
          <w:rFonts w:ascii="Times New Roman"/>
          <w:b w:val="false"/>
          <w:i w:val="false"/>
          <w:color w:val="000000"/>
          <w:sz w:val="28"/>
        </w:rPr>
        <w:t>
      84) ақпараттық жүйелерді пайдалана отырып хабарлау қағидаларын әзірлейді және бекітеді;</w:t>
      </w:r>
    </w:p>
    <w:bookmarkEnd w:id="143"/>
    <w:bookmarkStart w:name="z151" w:id="144"/>
    <w:p>
      <w:pPr>
        <w:spacing w:after="0"/>
        <w:ind w:left="0"/>
        <w:jc w:val="both"/>
      </w:pPr>
      <w:r>
        <w:rPr>
          <w:rFonts w:ascii="Times New Roman"/>
          <w:b w:val="false"/>
          <w:i w:val="false"/>
          <w:color w:val="000000"/>
          <w:sz w:val="28"/>
        </w:rPr>
        <w:t>
      85) Үкіметке ядролық қондырғылар мен көму пункттері құрылысының ауданы, құрылысы және құрылысын тоқтату туралы ұсыныс енгізеді;</w:t>
      </w:r>
    </w:p>
    <w:bookmarkEnd w:id="144"/>
    <w:bookmarkStart w:name="z152" w:id="145"/>
    <w:p>
      <w:pPr>
        <w:spacing w:after="0"/>
        <w:ind w:left="0"/>
        <w:jc w:val="both"/>
      </w:pPr>
      <w:r>
        <w:rPr>
          <w:rFonts w:ascii="Times New Roman"/>
          <w:b w:val="false"/>
          <w:i w:val="false"/>
          <w:color w:val="000000"/>
          <w:sz w:val="28"/>
        </w:rPr>
        <w:t>
      86) Қазақстан Республикасының заңнамасында белгіленген тәртіппен атом электр станцияларын, ілеспе инфрақұрылымды, қауіпсіздік жүйелерін салу, ғылыми-зерттеу жұмыстары жобалары, кадрлар және қоршаған ортаны қорғау жүйелерін даярлау бойынша тікелей келіссөздер жүргізеді;</w:t>
      </w:r>
    </w:p>
    <w:bookmarkEnd w:id="145"/>
    <w:bookmarkStart w:name="z153" w:id="146"/>
    <w:p>
      <w:pPr>
        <w:spacing w:after="0"/>
        <w:ind w:left="0"/>
        <w:jc w:val="both"/>
      </w:pPr>
      <w:r>
        <w:rPr>
          <w:rFonts w:ascii="Times New Roman"/>
          <w:b w:val="false"/>
          <w:i w:val="false"/>
          <w:color w:val="000000"/>
          <w:sz w:val="28"/>
        </w:rPr>
        <w:t>
      87) атом электр станциялары мен ілеспе инфрақұрылым салу жобаларын іске асырады;</w:t>
      </w:r>
    </w:p>
    <w:bookmarkEnd w:id="146"/>
    <w:bookmarkStart w:name="z154" w:id="147"/>
    <w:p>
      <w:pPr>
        <w:spacing w:after="0"/>
        <w:ind w:left="0"/>
        <w:jc w:val="both"/>
      </w:pPr>
      <w:r>
        <w:rPr>
          <w:rFonts w:ascii="Times New Roman"/>
          <w:b w:val="false"/>
          <w:i w:val="false"/>
          <w:color w:val="000000"/>
          <w:sz w:val="28"/>
        </w:rPr>
        <w:t>
      88) атом энергиясын пайдалану саласында мемлекеттік бақылау мен қадағалауды жүзеге асырады;</w:t>
      </w:r>
    </w:p>
    <w:bookmarkEnd w:id="147"/>
    <w:bookmarkStart w:name="z155" w:id="148"/>
    <w:p>
      <w:pPr>
        <w:spacing w:after="0"/>
        <w:ind w:left="0"/>
        <w:jc w:val="both"/>
      </w:pPr>
      <w:r>
        <w:rPr>
          <w:rFonts w:ascii="Times New Roman"/>
          <w:b w:val="false"/>
          <w:i w:val="false"/>
          <w:color w:val="000000"/>
          <w:sz w:val="28"/>
        </w:rPr>
        <w:t>
      89) атом энергиясын пайдалану объектілерінің ядролық, ядролық физикалық және радиациялық қауіпсіздігін қамтамасыз етуге мемлекеттік бақылауды жүзеге асырады;</w:t>
      </w:r>
    </w:p>
    <w:bookmarkEnd w:id="148"/>
    <w:bookmarkStart w:name="z156" w:id="149"/>
    <w:p>
      <w:pPr>
        <w:spacing w:after="0"/>
        <w:ind w:left="0"/>
        <w:jc w:val="both"/>
      </w:pPr>
      <w:r>
        <w:rPr>
          <w:rFonts w:ascii="Times New Roman"/>
          <w:b w:val="false"/>
          <w:i w:val="false"/>
          <w:color w:val="000000"/>
          <w:sz w:val="28"/>
        </w:rPr>
        <w:t>
      90) өз құзыреті шегінде қоршаған ортаны қорғау, су қорын ұтымды пайдалану және қорғау жөніндегі іс-шараларды жүзеге асыруға қатысады, оның ішінде Қазақстан Республикасының заңнамасына сәйкес су объектілерін қорғау, олардың ластануын, қоқыстануын және сарқылуын болғызбау жөнінде, сондай-ақ аталған құбылыстардың салдарын жою жөнінде шаралар қабылдайды;</w:t>
      </w:r>
    </w:p>
    <w:bookmarkEnd w:id="149"/>
    <w:bookmarkStart w:name="z157" w:id="150"/>
    <w:p>
      <w:pPr>
        <w:spacing w:after="0"/>
        <w:ind w:left="0"/>
        <w:jc w:val="both"/>
      </w:pPr>
      <w:r>
        <w:rPr>
          <w:rFonts w:ascii="Times New Roman"/>
          <w:b w:val="false"/>
          <w:i w:val="false"/>
          <w:color w:val="000000"/>
          <w:sz w:val="28"/>
        </w:rPr>
        <w:t>
      91) өз құзыреті шегінде пайдаланылған отынмен немесе радиоактивті қалдықтармен жұмыс істеуді мемлекеттік реттеуді жүзеге асырады;</w:t>
      </w:r>
    </w:p>
    <w:bookmarkEnd w:id="150"/>
    <w:bookmarkStart w:name="z158" w:id="151"/>
    <w:p>
      <w:pPr>
        <w:spacing w:after="0"/>
        <w:ind w:left="0"/>
        <w:jc w:val="both"/>
      </w:pPr>
      <w:r>
        <w:rPr>
          <w:rFonts w:ascii="Times New Roman"/>
          <w:b w:val="false"/>
          <w:i w:val="false"/>
          <w:color w:val="000000"/>
          <w:sz w:val="28"/>
        </w:rPr>
        <w:t>
      92) радиоактивті қалдықтар мен пайдаланылған ядролық отынды сақтауды, қайта өңдеуді, кәдеге жаратуды және көмуді ұйымдастыруды қамтамасыз етеді;</w:t>
      </w:r>
    </w:p>
    <w:bookmarkEnd w:id="151"/>
    <w:bookmarkStart w:name="z159" w:id="152"/>
    <w:p>
      <w:pPr>
        <w:spacing w:after="0"/>
        <w:ind w:left="0"/>
        <w:jc w:val="both"/>
      </w:pPr>
      <w:r>
        <w:rPr>
          <w:rFonts w:ascii="Times New Roman"/>
          <w:b w:val="false"/>
          <w:i w:val="false"/>
          <w:color w:val="000000"/>
          <w:sz w:val="28"/>
        </w:rPr>
        <w:t>
      93) ядролық материалдар мен ядролық қондырғыларды физикалық қорғау қағидаларын әзірлейді және бекітеді;</w:t>
      </w:r>
    </w:p>
    <w:bookmarkEnd w:id="152"/>
    <w:bookmarkStart w:name="z160" w:id="153"/>
    <w:p>
      <w:pPr>
        <w:spacing w:after="0"/>
        <w:ind w:left="0"/>
        <w:jc w:val="both"/>
      </w:pPr>
      <w:r>
        <w:rPr>
          <w:rFonts w:ascii="Times New Roman"/>
          <w:b w:val="false"/>
          <w:i w:val="false"/>
          <w:color w:val="000000"/>
          <w:sz w:val="28"/>
        </w:rPr>
        <w:t>
      94) иондаушы сәулелену көздері мен сақтау пункттерін физикалық қорғау қағидаларын әзірлейді және бекітеді;</w:t>
      </w:r>
    </w:p>
    <w:bookmarkEnd w:id="153"/>
    <w:bookmarkStart w:name="z161" w:id="154"/>
    <w:p>
      <w:pPr>
        <w:spacing w:after="0"/>
        <w:ind w:left="0"/>
        <w:jc w:val="both"/>
      </w:pPr>
      <w:r>
        <w:rPr>
          <w:rFonts w:ascii="Times New Roman"/>
          <w:b w:val="false"/>
          <w:i w:val="false"/>
          <w:color w:val="000000"/>
          <w:sz w:val="28"/>
        </w:rPr>
        <w:t>
      95)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bookmarkEnd w:id="154"/>
    <w:bookmarkStart w:name="z162" w:id="155"/>
    <w:p>
      <w:pPr>
        <w:spacing w:after="0"/>
        <w:ind w:left="0"/>
        <w:jc w:val="both"/>
      </w:pPr>
      <w:r>
        <w:rPr>
          <w:rFonts w:ascii="Times New Roman"/>
          <w:b w:val="false"/>
          <w:i w:val="false"/>
          <w:color w:val="000000"/>
          <w:sz w:val="28"/>
        </w:rPr>
        <w:t>
      96) ядролық материалдарды мемлекеттік есепке алу қағидаларын әзірлейді және бекітеді;</w:t>
      </w:r>
    </w:p>
    <w:bookmarkEnd w:id="155"/>
    <w:bookmarkStart w:name="z163" w:id="156"/>
    <w:p>
      <w:pPr>
        <w:spacing w:after="0"/>
        <w:ind w:left="0"/>
        <w:jc w:val="both"/>
      </w:pPr>
      <w:r>
        <w:rPr>
          <w:rFonts w:ascii="Times New Roman"/>
          <w:b w:val="false"/>
          <w:i w:val="false"/>
          <w:color w:val="000000"/>
          <w:sz w:val="28"/>
        </w:rPr>
        <w:t>
      97) иондаушы сәулелену көздерін мемлекеттік есепке алу қағидаларын әзірлейді және бекітеді;</w:t>
      </w:r>
    </w:p>
    <w:bookmarkEnd w:id="156"/>
    <w:bookmarkStart w:name="z164" w:id="157"/>
    <w:p>
      <w:pPr>
        <w:spacing w:after="0"/>
        <w:ind w:left="0"/>
        <w:jc w:val="both"/>
      </w:pPr>
      <w:r>
        <w:rPr>
          <w:rFonts w:ascii="Times New Roman"/>
          <w:b w:val="false"/>
          <w:i w:val="false"/>
          <w:color w:val="000000"/>
          <w:sz w:val="28"/>
        </w:rPr>
        <w:t>
      98) радионуклидті көздермен жұмыс істеу кезінде қауіпсіздік қағидаларын әзірлейді және бекітеді;</w:t>
      </w:r>
    </w:p>
    <w:bookmarkEnd w:id="157"/>
    <w:bookmarkStart w:name="z165" w:id="158"/>
    <w:p>
      <w:pPr>
        <w:spacing w:after="0"/>
        <w:ind w:left="0"/>
        <w:jc w:val="both"/>
      </w:pPr>
      <w:r>
        <w:rPr>
          <w:rFonts w:ascii="Times New Roman"/>
          <w:b w:val="false"/>
          <w:i w:val="false"/>
          <w:color w:val="000000"/>
          <w:sz w:val="28"/>
        </w:rPr>
        <w:t>
      99) ядролық материалдарды, радиоактивті заттар мен радиоактивті қалдықтарды тасымалдау қағидаларын әзірлейді және бекітеді;</w:t>
      </w:r>
    </w:p>
    <w:bookmarkEnd w:id="158"/>
    <w:bookmarkStart w:name="z166" w:id="159"/>
    <w:p>
      <w:pPr>
        <w:spacing w:after="0"/>
        <w:ind w:left="0"/>
        <w:jc w:val="both"/>
      </w:pPr>
      <w:r>
        <w:rPr>
          <w:rFonts w:ascii="Times New Roman"/>
          <w:b w:val="false"/>
          <w:i w:val="false"/>
          <w:color w:val="000000"/>
          <w:sz w:val="28"/>
        </w:rPr>
        <w:t>
      100) атом энергиясын пайдалану объектілерінде жұмыс істейтін персоналдың біліктілігін арттыру қағидаларын әзірлейді және бекітеді;</w:t>
      </w:r>
    </w:p>
    <w:bookmarkEnd w:id="159"/>
    <w:bookmarkStart w:name="z167" w:id="160"/>
    <w:p>
      <w:pPr>
        <w:spacing w:after="0"/>
        <w:ind w:left="0"/>
        <w:jc w:val="both"/>
      </w:pPr>
      <w:r>
        <w:rPr>
          <w:rFonts w:ascii="Times New Roman"/>
          <w:b w:val="false"/>
          <w:i w:val="false"/>
          <w:color w:val="000000"/>
          <w:sz w:val="28"/>
        </w:rPr>
        <w:t>
      101) атом энергиясын пайдалану объектілерінде жұмыс істейтін персоналды аттестаттау қағидаларын әзірлейді және бекітеді;</w:t>
      </w:r>
    </w:p>
    <w:bookmarkEnd w:id="160"/>
    <w:bookmarkStart w:name="z168" w:id="161"/>
    <w:p>
      <w:pPr>
        <w:spacing w:after="0"/>
        <w:ind w:left="0"/>
        <w:jc w:val="both"/>
      </w:pPr>
      <w:r>
        <w:rPr>
          <w:rFonts w:ascii="Times New Roman"/>
          <w:b w:val="false"/>
          <w:i w:val="false"/>
          <w:color w:val="000000"/>
          <w:sz w:val="28"/>
        </w:rPr>
        <w:t>
      102) атом электр станциялары мен ілеспе инфрақұрылымды жобалау және салу кезінде тауарларды, жұмыстар мен көрсетілетін қызметтерді сатып алу қағидаларын әзірлейді және бекітеді;</w:t>
      </w:r>
    </w:p>
    <w:bookmarkEnd w:id="161"/>
    <w:bookmarkStart w:name="z169" w:id="162"/>
    <w:p>
      <w:pPr>
        <w:spacing w:after="0"/>
        <w:ind w:left="0"/>
        <w:jc w:val="both"/>
      </w:pPr>
      <w:r>
        <w:rPr>
          <w:rFonts w:ascii="Times New Roman"/>
          <w:b w:val="false"/>
          <w:i w:val="false"/>
          <w:color w:val="000000"/>
          <w:sz w:val="28"/>
        </w:rPr>
        <w:t>
      103) көліктік буып-түю жиынтықтарының конструкцияларын бекіту тәртібін айқындайды және көліктік буып-түю жиынтықтарының конструкцияларын бекітеді, сондай-ақ оларға Қазақстан Республикасының аумағында басқа елдердің уәкілетті органдары бекіткен сертификат-рұқсаттардың күшін қолданады;</w:t>
      </w:r>
    </w:p>
    <w:bookmarkEnd w:id="162"/>
    <w:bookmarkStart w:name="z170" w:id="163"/>
    <w:p>
      <w:pPr>
        <w:spacing w:after="0"/>
        <w:ind w:left="0"/>
        <w:jc w:val="both"/>
      </w:pPr>
      <w:r>
        <w:rPr>
          <w:rFonts w:ascii="Times New Roman"/>
          <w:b w:val="false"/>
          <w:i w:val="false"/>
          <w:color w:val="000000"/>
          <w:sz w:val="28"/>
        </w:rPr>
        <w:t>
      104) радиоактивті қалдықтар мен пайдаланылған ядролық отынды жинауды, сақтауды және көмуді ұйымдастыру қағидаларын әзірлейді және бекітеді;</w:t>
      </w:r>
    </w:p>
    <w:bookmarkEnd w:id="163"/>
    <w:bookmarkStart w:name="z171" w:id="164"/>
    <w:p>
      <w:pPr>
        <w:spacing w:after="0"/>
        <w:ind w:left="0"/>
        <w:jc w:val="both"/>
      </w:pPr>
      <w:r>
        <w:rPr>
          <w:rFonts w:ascii="Times New Roman"/>
          <w:b w:val="false"/>
          <w:i w:val="false"/>
          <w:color w:val="000000"/>
          <w:sz w:val="28"/>
        </w:rPr>
        <w:t>
      105) радиоактивті қалдықтарға арналған нормативтерді белгілейді;</w:t>
      </w:r>
    </w:p>
    <w:bookmarkEnd w:id="164"/>
    <w:bookmarkStart w:name="z172" w:id="165"/>
    <w:p>
      <w:pPr>
        <w:spacing w:after="0"/>
        <w:ind w:left="0"/>
        <w:jc w:val="both"/>
      </w:pPr>
      <w:r>
        <w:rPr>
          <w:rFonts w:ascii="Times New Roman"/>
          <w:b w:val="false"/>
          <w:i w:val="false"/>
          <w:color w:val="000000"/>
          <w:sz w:val="28"/>
        </w:rPr>
        <w:t>
      106) атом энергиясы пайдаланылатын объектілерде жұмыс істейтін персоналға қойылатын біліктілік талаптарын әзірлейді және бекітеді;</w:t>
      </w:r>
    </w:p>
    <w:bookmarkEnd w:id="165"/>
    <w:bookmarkStart w:name="z173" w:id="166"/>
    <w:p>
      <w:pPr>
        <w:spacing w:after="0"/>
        <w:ind w:left="0"/>
        <w:jc w:val="both"/>
      </w:pPr>
      <w:r>
        <w:rPr>
          <w:rFonts w:ascii="Times New Roman"/>
          <w:b w:val="false"/>
          <w:i w:val="false"/>
          <w:color w:val="000000"/>
          <w:sz w:val="28"/>
        </w:rPr>
        <w:t>
      107) иондаушы сәулелену көздерінің болуы, орналасқан жері және орын ауыстыруы туралы алынған ақпаратты талдауды және салыстырып тексеруді жүзеге асырады және оны иондаушы сәулелену көздерінің тізіліміне енгізеді;</w:t>
      </w:r>
    </w:p>
    <w:bookmarkEnd w:id="166"/>
    <w:bookmarkStart w:name="z174" w:id="167"/>
    <w:p>
      <w:pPr>
        <w:spacing w:after="0"/>
        <w:ind w:left="0"/>
        <w:jc w:val="both"/>
      </w:pPr>
      <w:r>
        <w:rPr>
          <w:rFonts w:ascii="Times New Roman"/>
          <w:b w:val="false"/>
          <w:i w:val="false"/>
          <w:color w:val="000000"/>
          <w:sz w:val="28"/>
        </w:rPr>
        <w:t xml:space="preserve">
      108) "Атом энергиясын пайдалану туралы" Қазақстан Республикасы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атом энергиясы пайдаланылатын объектілерде жұмыс істейтін персоналды аттестаттауды жүргізеді;</w:t>
      </w:r>
    </w:p>
    <w:bookmarkEnd w:id="167"/>
    <w:bookmarkStart w:name="z175" w:id="168"/>
    <w:p>
      <w:pPr>
        <w:spacing w:after="0"/>
        <w:ind w:left="0"/>
        <w:jc w:val="both"/>
      </w:pPr>
      <w:r>
        <w:rPr>
          <w:rFonts w:ascii="Times New Roman"/>
          <w:b w:val="false"/>
          <w:i w:val="false"/>
          <w:color w:val="000000"/>
          <w:sz w:val="28"/>
        </w:rPr>
        <w:t>
      109)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аккредиттеуді жүргізеді;</w:t>
      </w:r>
    </w:p>
    <w:bookmarkEnd w:id="168"/>
    <w:bookmarkStart w:name="z176" w:id="169"/>
    <w:p>
      <w:pPr>
        <w:spacing w:after="0"/>
        <w:ind w:left="0"/>
        <w:jc w:val="both"/>
      </w:pPr>
      <w:r>
        <w:rPr>
          <w:rFonts w:ascii="Times New Roman"/>
          <w:b w:val="false"/>
          <w:i w:val="false"/>
          <w:color w:val="000000"/>
          <w:sz w:val="28"/>
        </w:rPr>
        <w:t>
      110)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 және оны Агенттіктің интернет-ресурсында орналастырады;</w:t>
      </w:r>
    </w:p>
    <w:bookmarkEnd w:id="169"/>
    <w:bookmarkStart w:name="z177" w:id="170"/>
    <w:p>
      <w:pPr>
        <w:spacing w:after="0"/>
        <w:ind w:left="0"/>
        <w:jc w:val="both"/>
      </w:pPr>
      <w:r>
        <w:rPr>
          <w:rFonts w:ascii="Times New Roman"/>
          <w:b w:val="false"/>
          <w:i w:val="false"/>
          <w:color w:val="000000"/>
          <w:sz w:val="28"/>
        </w:rPr>
        <w:t>
      111) ядролық физикалық қауіпсіздікті қамтамасыз ету жоспарына түзетулерді қарайды және келіседі;</w:t>
      </w:r>
    </w:p>
    <w:bookmarkEnd w:id="170"/>
    <w:bookmarkStart w:name="z178" w:id="171"/>
    <w:p>
      <w:pPr>
        <w:spacing w:after="0"/>
        <w:ind w:left="0"/>
        <w:jc w:val="both"/>
      </w:pPr>
      <w:r>
        <w:rPr>
          <w:rFonts w:ascii="Times New Roman"/>
          <w:b w:val="false"/>
          <w:i w:val="false"/>
          <w:color w:val="000000"/>
          <w:sz w:val="28"/>
        </w:rPr>
        <w:t>
      112) пайдаланушы ұйымның оқиғаның, оның мән-жайлары мен салдары, сондай-ақ қабылданған немесе қабылданатын түзету шаралары туралы және рұқсатсыз кіруге әрекетке немесе нақты кіруге, рұқсатсыз алуға немесе диверсияға байланысты оқиғаның себептері туралы есебін қарайды;</w:t>
      </w:r>
    </w:p>
    <w:bookmarkEnd w:id="171"/>
    <w:bookmarkStart w:name="z179" w:id="172"/>
    <w:p>
      <w:pPr>
        <w:spacing w:after="0"/>
        <w:ind w:left="0"/>
        <w:jc w:val="both"/>
      </w:pPr>
      <w:r>
        <w:rPr>
          <w:rFonts w:ascii="Times New Roman"/>
          <w:b w:val="false"/>
          <w:i w:val="false"/>
          <w:color w:val="000000"/>
          <w:sz w:val="28"/>
        </w:rPr>
        <w:t>
      113) пайдаланушы ұйымнан иондаушы сәулелену көздерін және сақтау пункттерін физикалық қорғауды қамтамасыз етудің жай-күйі туралы ақпарат алады;</w:t>
      </w:r>
    </w:p>
    <w:bookmarkEnd w:id="172"/>
    <w:bookmarkStart w:name="z180" w:id="173"/>
    <w:p>
      <w:pPr>
        <w:spacing w:after="0"/>
        <w:ind w:left="0"/>
        <w:jc w:val="both"/>
      </w:pPr>
      <w:r>
        <w:rPr>
          <w:rFonts w:ascii="Times New Roman"/>
          <w:b w:val="false"/>
          <w:i w:val="false"/>
          <w:color w:val="000000"/>
          <w:sz w:val="28"/>
        </w:rPr>
        <w:t>
      114) ядролық материалдарды тасымалдаудың арнайы шарттарын келіседі;</w:t>
      </w:r>
    </w:p>
    <w:bookmarkEnd w:id="173"/>
    <w:bookmarkStart w:name="z181" w:id="174"/>
    <w:p>
      <w:pPr>
        <w:spacing w:after="0"/>
        <w:ind w:left="0"/>
        <w:jc w:val="both"/>
      </w:pPr>
      <w:r>
        <w:rPr>
          <w:rFonts w:ascii="Times New Roman"/>
          <w:b w:val="false"/>
          <w:i w:val="false"/>
          <w:color w:val="000000"/>
          <w:sz w:val="28"/>
        </w:rPr>
        <w:t>
      115) радиоактивті заттарды және (немесе) радиоактивті қалдықтарды тасымалдаудың арнайы шарттарын келіседі;</w:t>
      </w:r>
    </w:p>
    <w:bookmarkEnd w:id="174"/>
    <w:bookmarkStart w:name="z182" w:id="175"/>
    <w:p>
      <w:pPr>
        <w:spacing w:after="0"/>
        <w:ind w:left="0"/>
        <w:jc w:val="both"/>
      </w:pPr>
      <w:r>
        <w:rPr>
          <w:rFonts w:ascii="Times New Roman"/>
          <w:b w:val="false"/>
          <w:i w:val="false"/>
          <w:color w:val="000000"/>
          <w:sz w:val="28"/>
        </w:rPr>
        <w:t>
      116) Атом энергиясы жөніндегі халықаралық агенттікке Қазақстан Республикасының халықаралық міндеттемелеріне сәйкес ядролық материалдар мен уран өнімі туралы дерекқорда қамтылған мәліметтерді ұсынады;</w:t>
      </w:r>
    </w:p>
    <w:bookmarkEnd w:id="175"/>
    <w:bookmarkStart w:name="z183" w:id="176"/>
    <w:p>
      <w:pPr>
        <w:spacing w:after="0"/>
        <w:ind w:left="0"/>
        <w:jc w:val="both"/>
      </w:pPr>
      <w:r>
        <w:rPr>
          <w:rFonts w:ascii="Times New Roman"/>
          <w:b w:val="false"/>
          <w:i w:val="false"/>
          <w:color w:val="000000"/>
          <w:sz w:val="28"/>
        </w:rPr>
        <w:t>
      117) жеке және заңды тұлғалар алдын ала хабарламаларда, хабарламалар мен есептерде ұсынатын уран өнімі мен ядролық материалдардың болуы, орын ауыстыруы және орналасқан жері туралы деректерді алдыңғы деректермен салыстырып тексеруді жүргізеді;</w:t>
      </w:r>
    </w:p>
    <w:bookmarkEnd w:id="176"/>
    <w:bookmarkStart w:name="z184" w:id="177"/>
    <w:p>
      <w:pPr>
        <w:spacing w:after="0"/>
        <w:ind w:left="0"/>
        <w:jc w:val="both"/>
      </w:pPr>
      <w:r>
        <w:rPr>
          <w:rFonts w:ascii="Times New Roman"/>
          <w:b w:val="false"/>
          <w:i w:val="false"/>
          <w:color w:val="000000"/>
          <w:sz w:val="28"/>
        </w:rPr>
        <w:t>
      118) жеке және заңды тұлғалар алдын ала хабарламаларда, хабарламаларда және есептерде ұсынатын уран өнімі мен ядролық материалдардың болуы, орын ауыстыруы және орналасқан жері туралы, жеке немесе заңды тұлғаның тіркеу деректері, атом энергиясын пайдалану саласындағы тиісті қызмет түріне лицензияның болуы, экспортқа немесе импортқа лицензияның болуы туралы ақпаратқа тексеру жүргізеді;</w:t>
      </w:r>
    </w:p>
    <w:bookmarkEnd w:id="177"/>
    <w:bookmarkStart w:name="z185" w:id="178"/>
    <w:p>
      <w:pPr>
        <w:spacing w:after="0"/>
        <w:ind w:left="0"/>
        <w:jc w:val="both"/>
      </w:pPr>
      <w:r>
        <w:rPr>
          <w:rFonts w:ascii="Times New Roman"/>
          <w:b w:val="false"/>
          <w:i w:val="false"/>
          <w:color w:val="000000"/>
          <w:sz w:val="28"/>
        </w:rPr>
        <w:t>
      119) атом энергиясын пайдалану объектілерінде жұмыс істейтін персоналды аттестаттаудан өткізу үшін тест сұрақтарының тізбесін әзірлейді және бекітеді;</w:t>
      </w:r>
    </w:p>
    <w:bookmarkEnd w:id="178"/>
    <w:bookmarkStart w:name="z186" w:id="179"/>
    <w:p>
      <w:pPr>
        <w:spacing w:after="0"/>
        <w:ind w:left="0"/>
        <w:jc w:val="both"/>
      </w:pPr>
      <w:r>
        <w:rPr>
          <w:rFonts w:ascii="Times New Roman"/>
          <w:b w:val="false"/>
          <w:i w:val="false"/>
          <w:color w:val="000000"/>
          <w:sz w:val="28"/>
        </w:rPr>
        <w:t>
      120) пайдаланушы ұйым ұсынатын жергілікті жобалық қауіп-қатерді келіседі;</w:t>
      </w:r>
    </w:p>
    <w:bookmarkEnd w:id="179"/>
    <w:bookmarkStart w:name="z187" w:id="180"/>
    <w:p>
      <w:pPr>
        <w:spacing w:after="0"/>
        <w:ind w:left="0"/>
        <w:jc w:val="both"/>
      </w:pPr>
      <w:r>
        <w:rPr>
          <w:rFonts w:ascii="Times New Roman"/>
          <w:b w:val="false"/>
          <w:i w:val="false"/>
          <w:color w:val="000000"/>
          <w:sz w:val="28"/>
        </w:rPr>
        <w:t>
      121) радиациялық қауіпсіздікті бағалауды жүзеге асырады;</w:t>
      </w:r>
    </w:p>
    <w:bookmarkEnd w:id="180"/>
    <w:bookmarkStart w:name="z188" w:id="181"/>
    <w:p>
      <w:pPr>
        <w:spacing w:after="0"/>
        <w:ind w:left="0"/>
        <w:jc w:val="both"/>
      </w:pPr>
      <w:r>
        <w:rPr>
          <w:rFonts w:ascii="Times New Roman"/>
          <w:b w:val="false"/>
          <w:i w:val="false"/>
          <w:color w:val="000000"/>
          <w:sz w:val="28"/>
        </w:rPr>
        <w:t>
      122) радиациялық қауіпсіздікті бағалау нәтижелерін талдайды және бекітеді;</w:t>
      </w:r>
    </w:p>
    <w:bookmarkEnd w:id="181"/>
    <w:bookmarkStart w:name="z189" w:id="182"/>
    <w:p>
      <w:pPr>
        <w:spacing w:after="0"/>
        <w:ind w:left="0"/>
        <w:jc w:val="both"/>
      </w:pPr>
      <w:r>
        <w:rPr>
          <w:rFonts w:ascii="Times New Roman"/>
          <w:b w:val="false"/>
          <w:i w:val="false"/>
          <w:color w:val="000000"/>
          <w:sz w:val="28"/>
        </w:rPr>
        <w:t>
      123) пайдаланушы ұйым белгілеген ықтимал радиациялық қауіптілік санатын және радиациялық объектінің қауіпсіздігін келіседі;</w:t>
      </w:r>
    </w:p>
    <w:bookmarkEnd w:id="182"/>
    <w:bookmarkStart w:name="z190" w:id="183"/>
    <w:p>
      <w:pPr>
        <w:spacing w:after="0"/>
        <w:ind w:left="0"/>
        <w:jc w:val="both"/>
      </w:pPr>
      <w:r>
        <w:rPr>
          <w:rFonts w:ascii="Times New Roman"/>
          <w:b w:val="false"/>
          <w:i w:val="false"/>
          <w:color w:val="000000"/>
          <w:sz w:val="28"/>
        </w:rPr>
        <w:t>
      124) техникалық регламенттер талаптарына немесе халықаралық талаптарға немесе олар шығарылған елде бекітілген талаптарға сәйкес келетін ядролық қондырғылардың конструкциялары, жүйелері мен элементтері үшін қолданылатын инженерлік-техникалық нормалар мен қағидалардың тізбесін келіседі;</w:t>
      </w:r>
    </w:p>
    <w:bookmarkEnd w:id="183"/>
    <w:bookmarkStart w:name="z191" w:id="184"/>
    <w:p>
      <w:pPr>
        <w:spacing w:after="0"/>
        <w:ind w:left="0"/>
        <w:jc w:val="both"/>
      </w:pPr>
      <w:r>
        <w:rPr>
          <w:rFonts w:ascii="Times New Roman"/>
          <w:b w:val="false"/>
          <w:i w:val="false"/>
          <w:color w:val="000000"/>
          <w:sz w:val="28"/>
        </w:rPr>
        <w:t>
      125) қауіпсіздікті талдау жөніндегі алдын ала есепті қарау нәтижелері бойынша қорытынды береді;</w:t>
      </w:r>
    </w:p>
    <w:bookmarkEnd w:id="184"/>
    <w:bookmarkStart w:name="z192" w:id="185"/>
    <w:p>
      <w:pPr>
        <w:spacing w:after="0"/>
        <w:ind w:left="0"/>
        <w:jc w:val="both"/>
      </w:pPr>
      <w:r>
        <w:rPr>
          <w:rFonts w:ascii="Times New Roman"/>
          <w:b w:val="false"/>
          <w:i w:val="false"/>
          <w:color w:val="000000"/>
          <w:sz w:val="28"/>
        </w:rPr>
        <w:t>
      126) қауіпсіздікті талдау жөніндегі есептің құрамы мен мазмұнын белгілейді;</w:t>
      </w:r>
    </w:p>
    <w:bookmarkEnd w:id="185"/>
    <w:bookmarkStart w:name="z193" w:id="186"/>
    <w:p>
      <w:pPr>
        <w:spacing w:after="0"/>
        <w:ind w:left="0"/>
        <w:jc w:val="both"/>
      </w:pPr>
      <w:r>
        <w:rPr>
          <w:rFonts w:ascii="Times New Roman"/>
          <w:b w:val="false"/>
          <w:i w:val="false"/>
          <w:color w:val="000000"/>
          <w:sz w:val="28"/>
        </w:rPr>
        <w:t>
      127) ядролық қондырғыларды пайдаланудың технологиялық регламентін келіседі;</w:t>
      </w:r>
    </w:p>
    <w:bookmarkEnd w:id="186"/>
    <w:bookmarkStart w:name="z194" w:id="187"/>
    <w:p>
      <w:pPr>
        <w:spacing w:after="0"/>
        <w:ind w:left="0"/>
        <w:jc w:val="both"/>
      </w:pPr>
      <w:r>
        <w:rPr>
          <w:rFonts w:ascii="Times New Roman"/>
          <w:b w:val="false"/>
          <w:i w:val="false"/>
          <w:color w:val="000000"/>
          <w:sz w:val="28"/>
        </w:rPr>
        <w:t>
      128)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жүйелер мен элементтерді тіркеуді жүзеге асырады, сондай-ақ тіркеуден алады;</w:t>
      </w:r>
    </w:p>
    <w:bookmarkEnd w:id="187"/>
    <w:bookmarkStart w:name="z195" w:id="188"/>
    <w:p>
      <w:pPr>
        <w:spacing w:after="0"/>
        <w:ind w:left="0"/>
        <w:jc w:val="both"/>
      </w:pPr>
      <w:r>
        <w:rPr>
          <w:rFonts w:ascii="Times New Roman"/>
          <w:b w:val="false"/>
          <w:i w:val="false"/>
          <w:color w:val="000000"/>
          <w:sz w:val="28"/>
        </w:rPr>
        <w:t>
      129) ядролық қондырғының жобалау пайдалану құжаттамасын және оған ядролық, радиациялық немесе ядролық физикалық қауіпсіздікті қамтамасыз етуге қатысты кез келген өзгерістерді, сондай-ақ ядролық қондырғыларды орналастыру алаңдарын таңдауды негіздейтін материалдарды келіседі;</w:t>
      </w:r>
    </w:p>
    <w:bookmarkEnd w:id="188"/>
    <w:bookmarkStart w:name="z196" w:id="189"/>
    <w:p>
      <w:pPr>
        <w:spacing w:after="0"/>
        <w:ind w:left="0"/>
        <w:jc w:val="both"/>
      </w:pPr>
      <w:r>
        <w:rPr>
          <w:rFonts w:ascii="Times New Roman"/>
          <w:b w:val="false"/>
          <w:i w:val="false"/>
          <w:color w:val="000000"/>
          <w:sz w:val="28"/>
        </w:rPr>
        <w:t>
      130) ядролық қондырғыны физикалық іске қосу процесінде эксперименттер жүргізу әдістемесін келіседі;</w:t>
      </w:r>
    </w:p>
    <w:bookmarkEnd w:id="189"/>
    <w:bookmarkStart w:name="z197" w:id="190"/>
    <w:p>
      <w:pPr>
        <w:spacing w:after="0"/>
        <w:ind w:left="0"/>
        <w:jc w:val="both"/>
      </w:pPr>
      <w:r>
        <w:rPr>
          <w:rFonts w:ascii="Times New Roman"/>
          <w:b w:val="false"/>
          <w:i w:val="false"/>
          <w:color w:val="000000"/>
          <w:sz w:val="28"/>
        </w:rPr>
        <w:t>
      131) ядролық қондырғыны физикалық іске қосу бағдарламасын келіседі;</w:t>
      </w:r>
    </w:p>
    <w:bookmarkEnd w:id="190"/>
    <w:bookmarkStart w:name="z198" w:id="191"/>
    <w:p>
      <w:pPr>
        <w:spacing w:after="0"/>
        <w:ind w:left="0"/>
        <w:jc w:val="both"/>
      </w:pPr>
      <w:r>
        <w:rPr>
          <w:rFonts w:ascii="Times New Roman"/>
          <w:b w:val="false"/>
          <w:i w:val="false"/>
          <w:color w:val="000000"/>
          <w:sz w:val="28"/>
        </w:rPr>
        <w:t>
      132) ядролық қондырғы әкімшілігі әзірлеген энергетикалық іске қосу бағдарламаларын келіседі;</w:t>
      </w:r>
    </w:p>
    <w:bookmarkEnd w:id="191"/>
    <w:bookmarkStart w:name="z199" w:id="192"/>
    <w:p>
      <w:pPr>
        <w:spacing w:after="0"/>
        <w:ind w:left="0"/>
        <w:jc w:val="both"/>
      </w:pPr>
      <w:r>
        <w:rPr>
          <w:rFonts w:ascii="Times New Roman"/>
          <w:b w:val="false"/>
          <w:i w:val="false"/>
          <w:color w:val="000000"/>
          <w:sz w:val="28"/>
        </w:rPr>
        <w:t>
      133) пайдаланушы ұйым дайындаған белгіленген нысандағы ядролық қондырғыға паспортты бекітеді;</w:t>
      </w:r>
    </w:p>
    <w:bookmarkEnd w:id="192"/>
    <w:bookmarkStart w:name="z200" w:id="193"/>
    <w:p>
      <w:pPr>
        <w:spacing w:after="0"/>
        <w:ind w:left="0"/>
        <w:jc w:val="both"/>
      </w:pPr>
      <w:r>
        <w:rPr>
          <w:rFonts w:ascii="Times New Roman"/>
          <w:b w:val="false"/>
          <w:i w:val="false"/>
          <w:color w:val="000000"/>
          <w:sz w:val="28"/>
        </w:rPr>
        <w:t>
      134) бекітілген жобалау құжаттамасынан ауытқуды, атом электр станциясының қауіпсіздігіне әсер ететін құрамның, конструкцияның және (немесе) сипаттамалар мен жүйелердің өзгеруін, сондай-ақ техникалық шешімдермен ресімделген, атом электр станциясының жобасында белгіленген пайдалану шектері мен шарттарының өзгеруін келіседі;</w:t>
      </w:r>
    </w:p>
    <w:bookmarkEnd w:id="193"/>
    <w:bookmarkStart w:name="z201" w:id="194"/>
    <w:p>
      <w:pPr>
        <w:spacing w:after="0"/>
        <w:ind w:left="0"/>
        <w:jc w:val="both"/>
      </w:pPr>
      <w:r>
        <w:rPr>
          <w:rFonts w:ascii="Times New Roman"/>
          <w:b w:val="false"/>
          <w:i w:val="false"/>
          <w:color w:val="000000"/>
          <w:sz w:val="28"/>
        </w:rPr>
        <w:t>
      135) арнайы қабылдап алуға жататын жабдық пен құбырларға конструкторлық құжаттаманы (және оған барлық өзгерістерді) келіседі;</w:t>
      </w:r>
    </w:p>
    <w:bookmarkEnd w:id="194"/>
    <w:bookmarkStart w:name="z202" w:id="195"/>
    <w:p>
      <w:pPr>
        <w:spacing w:after="0"/>
        <w:ind w:left="0"/>
        <w:jc w:val="both"/>
      </w:pPr>
      <w:r>
        <w:rPr>
          <w:rFonts w:ascii="Times New Roman"/>
          <w:b w:val="false"/>
          <w:i w:val="false"/>
          <w:color w:val="000000"/>
          <w:sz w:val="28"/>
        </w:rPr>
        <w:t>
      136) әзірлеуші кәсіпорын белгілеген жабдыққа паспорттардың және өзге де куәліктердің нысандарын келіседі;</w:t>
      </w:r>
    </w:p>
    <w:bookmarkEnd w:id="195"/>
    <w:bookmarkStart w:name="z203" w:id="196"/>
    <w:p>
      <w:pPr>
        <w:spacing w:after="0"/>
        <w:ind w:left="0"/>
        <w:jc w:val="both"/>
      </w:pPr>
      <w:r>
        <w:rPr>
          <w:rFonts w:ascii="Times New Roman"/>
          <w:b w:val="false"/>
          <w:i w:val="false"/>
          <w:color w:val="000000"/>
          <w:sz w:val="28"/>
        </w:rPr>
        <w:t>
      137) қолданыстағы жабдықтар мен құбырларда пайдаланудың технологиялық регламентінде көзделмеген әртүрлі зерттеулер мен эксперименттер жүргізуді келіседі;</w:t>
      </w:r>
    </w:p>
    <w:bookmarkEnd w:id="196"/>
    <w:bookmarkStart w:name="z204" w:id="197"/>
    <w:p>
      <w:pPr>
        <w:spacing w:after="0"/>
        <w:ind w:left="0"/>
        <w:jc w:val="both"/>
      </w:pPr>
      <w:r>
        <w:rPr>
          <w:rFonts w:ascii="Times New Roman"/>
          <w:b w:val="false"/>
          <w:i w:val="false"/>
          <w:color w:val="000000"/>
          <w:sz w:val="28"/>
        </w:rPr>
        <w:t>
      138) атом электр станциясының әкімшілігі бекіткен атом электр станциясының жүйелерін, жабдықтары мен құбырларын пайдалану жөніндегі жөндеу мерзімдерін ауыстыруды және жұмыстар көлемін азайтуды келіседі;</w:t>
      </w:r>
    </w:p>
    <w:bookmarkEnd w:id="197"/>
    <w:bookmarkStart w:name="z205" w:id="198"/>
    <w:p>
      <w:pPr>
        <w:spacing w:after="0"/>
        <w:ind w:left="0"/>
        <w:jc w:val="both"/>
      </w:pPr>
      <w:r>
        <w:rPr>
          <w:rFonts w:ascii="Times New Roman"/>
          <w:b w:val="false"/>
          <w:i w:val="false"/>
          <w:color w:val="000000"/>
          <w:sz w:val="28"/>
        </w:rPr>
        <w:t>
      139) жабдықтар мен құбырларды жұмыс параметрлеріне шығарумен байланысты іске қосу-жөндеу жұмыстарын жүргізуге және жұмыс параметрлері кезінде атом электр станциялары жүйелерін пайдалануға рұқсат береді;</w:t>
      </w:r>
    </w:p>
    <w:bookmarkEnd w:id="198"/>
    <w:bookmarkStart w:name="z206" w:id="199"/>
    <w:p>
      <w:pPr>
        <w:spacing w:after="0"/>
        <w:ind w:left="0"/>
        <w:jc w:val="both"/>
      </w:pPr>
      <w:r>
        <w:rPr>
          <w:rFonts w:ascii="Times New Roman"/>
          <w:b w:val="false"/>
          <w:i w:val="false"/>
          <w:color w:val="000000"/>
          <w:sz w:val="28"/>
        </w:rPr>
        <w:t>
      140) атом электр станциялары жабдығының белгіленген жұмыс параметрлерін өзгерту туралы техникалық шешімдерді келіседі;</w:t>
      </w:r>
    </w:p>
    <w:bookmarkEnd w:id="199"/>
    <w:bookmarkStart w:name="z207" w:id="200"/>
    <w:p>
      <w:pPr>
        <w:spacing w:after="0"/>
        <w:ind w:left="0"/>
        <w:jc w:val="both"/>
      </w:pPr>
      <w:r>
        <w:rPr>
          <w:rFonts w:ascii="Times New Roman"/>
          <w:b w:val="false"/>
          <w:i w:val="false"/>
          <w:color w:val="000000"/>
          <w:sz w:val="28"/>
        </w:rPr>
        <w:t>
      141) отынды және атом электр станциялары белсенді аймағының құрамдастарын сынақтан өткізу бағдарламаларын келіседі;</w:t>
      </w:r>
    </w:p>
    <w:bookmarkEnd w:id="200"/>
    <w:bookmarkStart w:name="z208" w:id="201"/>
    <w:p>
      <w:pPr>
        <w:spacing w:after="0"/>
        <w:ind w:left="0"/>
        <w:jc w:val="both"/>
      </w:pPr>
      <w:r>
        <w:rPr>
          <w:rFonts w:ascii="Times New Roman"/>
          <w:b w:val="false"/>
          <w:i w:val="false"/>
          <w:color w:val="000000"/>
          <w:sz w:val="28"/>
        </w:rPr>
        <w:t>
      142)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201"/>
    <w:bookmarkStart w:name="z209" w:id="202"/>
    <w:p>
      <w:pPr>
        <w:spacing w:after="0"/>
        <w:ind w:left="0"/>
        <w:jc w:val="both"/>
      </w:pPr>
      <w:r>
        <w:rPr>
          <w:rFonts w:ascii="Times New Roman"/>
          <w:b w:val="false"/>
          <w:i w:val="false"/>
          <w:color w:val="000000"/>
          <w:sz w:val="28"/>
        </w:rPr>
        <w:t>
      143) радиациялық қауіпсіздікке, ядролық материалдар мен иондаушы сәулелену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202"/>
    <w:bookmarkStart w:name="z210" w:id="203"/>
    <w:p>
      <w:pPr>
        <w:spacing w:after="0"/>
        <w:ind w:left="0"/>
        <w:jc w:val="both"/>
      </w:pPr>
      <w:r>
        <w:rPr>
          <w:rFonts w:ascii="Times New Roman"/>
          <w:b w:val="false"/>
          <w:i w:val="false"/>
          <w:color w:val="000000"/>
          <w:sz w:val="28"/>
        </w:rPr>
        <w:t>
      144) ядролық және радиациялық қондырғыларды пайдаланудан шығару қағидаларын бекітеді;</w:t>
      </w:r>
    </w:p>
    <w:bookmarkEnd w:id="203"/>
    <w:bookmarkStart w:name="z211" w:id="204"/>
    <w:p>
      <w:pPr>
        <w:spacing w:after="0"/>
        <w:ind w:left="0"/>
        <w:jc w:val="both"/>
      </w:pPr>
      <w:r>
        <w:rPr>
          <w:rFonts w:ascii="Times New Roman"/>
          <w:b w:val="false"/>
          <w:i w:val="false"/>
          <w:color w:val="000000"/>
          <w:sz w:val="28"/>
        </w:rPr>
        <w:t>
      145) Қазақстан Республикасының аумағында Атом энергиясы жөніндегі халықаралық агенттіктің инспекцияларын ұйымдастыру тәртібін әзірлейді және бекітеді;</w:t>
      </w:r>
    </w:p>
    <w:bookmarkEnd w:id="204"/>
    <w:bookmarkStart w:name="z212" w:id="205"/>
    <w:p>
      <w:pPr>
        <w:spacing w:after="0"/>
        <w:ind w:left="0"/>
        <w:jc w:val="both"/>
      </w:pPr>
      <w:r>
        <w:rPr>
          <w:rFonts w:ascii="Times New Roman"/>
          <w:b w:val="false"/>
          <w:i w:val="false"/>
          <w:color w:val="000000"/>
          <w:sz w:val="28"/>
        </w:rPr>
        <w:t>
      146) ядролық және радиациялық аварияларға ден қоюдың ұлттық жоспарын әзірлейді;</w:t>
      </w:r>
    </w:p>
    <w:bookmarkEnd w:id="205"/>
    <w:bookmarkStart w:name="z213" w:id="206"/>
    <w:p>
      <w:pPr>
        <w:spacing w:after="0"/>
        <w:ind w:left="0"/>
        <w:jc w:val="both"/>
      </w:pPr>
      <w:r>
        <w:rPr>
          <w:rFonts w:ascii="Times New Roman"/>
          <w:b w:val="false"/>
          <w:i w:val="false"/>
          <w:color w:val="000000"/>
          <w:sz w:val="28"/>
        </w:rPr>
        <w:t>
      147) ядролық қондырғыларды және көму пункттерін орналастыру алаңын таңдау қағидаларын әзірлейді;</w:t>
      </w:r>
    </w:p>
    <w:bookmarkEnd w:id="206"/>
    <w:bookmarkStart w:name="z214" w:id="207"/>
    <w:p>
      <w:pPr>
        <w:spacing w:after="0"/>
        <w:ind w:left="0"/>
        <w:jc w:val="both"/>
      </w:pPr>
      <w:r>
        <w:rPr>
          <w:rFonts w:ascii="Times New Roman"/>
          <w:b w:val="false"/>
          <w:i w:val="false"/>
          <w:color w:val="000000"/>
          <w:sz w:val="28"/>
        </w:rPr>
        <w:t>
      148) ядролық қауіпсіздікке және (немесе) радиациялық қауіпсіздікке және (немесе) ядролық физикалық қауіпсіздікке сараптама жүргізу қағидаларын бекітеді;</w:t>
      </w:r>
    </w:p>
    <w:bookmarkEnd w:id="207"/>
    <w:bookmarkStart w:name="z215" w:id="208"/>
    <w:p>
      <w:pPr>
        <w:spacing w:after="0"/>
        <w:ind w:left="0"/>
        <w:jc w:val="both"/>
      </w:pPr>
      <w:r>
        <w:rPr>
          <w:rFonts w:ascii="Times New Roman"/>
          <w:b w:val="false"/>
          <w:i w:val="false"/>
          <w:color w:val="000000"/>
          <w:sz w:val="28"/>
        </w:rPr>
        <w:t>
      149) Қазақстан Республикасының Үкіметіне халықтың және (немесе) қоршаған ортаның қауіпсіздігіне қатер төнген жағдайда ядролық қондырғыларды пайдаланудан мерзімінен бұрын шығару немесе көму пунктерін жабу туралы ұсыныс енгізеді;</w:t>
      </w:r>
    </w:p>
    <w:bookmarkEnd w:id="208"/>
    <w:bookmarkStart w:name="z216" w:id="209"/>
    <w:p>
      <w:pPr>
        <w:spacing w:after="0"/>
        <w:ind w:left="0"/>
        <w:jc w:val="both"/>
      </w:pPr>
      <w:r>
        <w:rPr>
          <w:rFonts w:ascii="Times New Roman"/>
          <w:b w:val="false"/>
          <w:i w:val="false"/>
          <w:color w:val="000000"/>
          <w:sz w:val="28"/>
        </w:rPr>
        <w:t>
      150) Ядролық және радиациялық аварияларға ден қоюдың ұлттық жоспарын енгізу туралы шешім қабылдайды;</w:t>
      </w:r>
    </w:p>
    <w:bookmarkEnd w:id="209"/>
    <w:bookmarkStart w:name="z217" w:id="210"/>
    <w:p>
      <w:pPr>
        <w:spacing w:after="0"/>
        <w:ind w:left="0"/>
        <w:jc w:val="both"/>
      </w:pPr>
      <w:r>
        <w:rPr>
          <w:rFonts w:ascii="Times New Roman"/>
          <w:b w:val="false"/>
          <w:i w:val="false"/>
          <w:color w:val="000000"/>
          <w:sz w:val="28"/>
        </w:rPr>
        <w:t>
      151) ядролық материалдарды, иондаушы сәулелену көздерін мемлекеттік есепке қою немесе мемлекеттік есептен шығару туралы шешім қабылдайды;</w:t>
      </w:r>
    </w:p>
    <w:bookmarkEnd w:id="210"/>
    <w:bookmarkStart w:name="z218" w:id="211"/>
    <w:p>
      <w:pPr>
        <w:spacing w:after="0"/>
        <w:ind w:left="0"/>
        <w:jc w:val="both"/>
      </w:pPr>
      <w:r>
        <w:rPr>
          <w:rFonts w:ascii="Times New Roman"/>
          <w:b w:val="false"/>
          <w:i w:val="false"/>
          <w:color w:val="000000"/>
          <w:sz w:val="28"/>
        </w:rPr>
        <w:t>
      152) өзіндік ерекшелігі бар тауарларды бақылау саласындағы мемлекеттік реттеуді жүзеге асыратын уәкілетті мемлекеттік органның ядролық және арнайы ядролық емес материалдардың, жабдықтардың, қондырғылардың, технологиялардың, иондаушы сәулелену көздерінің, қосарлы қолданылатын (мақсаттағы) жабдықтар мен тиісті тауарлардың және технологиялардың, оларды шығаруға байланысты жұмыстардың, көрсетілетін қызметтердің экспортына және импортына лицензия беруін келіседі;</w:t>
      </w:r>
    </w:p>
    <w:bookmarkEnd w:id="211"/>
    <w:bookmarkStart w:name="z219" w:id="212"/>
    <w:p>
      <w:pPr>
        <w:spacing w:after="0"/>
        <w:ind w:left="0"/>
        <w:jc w:val="both"/>
      </w:pPr>
      <w:r>
        <w:rPr>
          <w:rFonts w:ascii="Times New Roman"/>
          <w:b w:val="false"/>
          <w:i w:val="false"/>
          <w:color w:val="000000"/>
          <w:sz w:val="28"/>
        </w:rPr>
        <w:t>
      153) атом энергиясын пайдалану саласында тергеп-тексеру жүргізу қағидаларын әзірлейді және бекітеді;</w:t>
      </w:r>
    </w:p>
    <w:bookmarkEnd w:id="212"/>
    <w:bookmarkStart w:name="z220" w:id="213"/>
    <w:p>
      <w:pPr>
        <w:spacing w:after="0"/>
        <w:ind w:left="0"/>
        <w:jc w:val="both"/>
      </w:pPr>
      <w:r>
        <w:rPr>
          <w:rFonts w:ascii="Times New Roman"/>
          <w:b w:val="false"/>
          <w:i w:val="false"/>
          <w:color w:val="000000"/>
          <w:sz w:val="28"/>
        </w:rPr>
        <w:t>
      154)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bookmarkEnd w:id="213"/>
    <w:bookmarkStart w:name="z221" w:id="214"/>
    <w:p>
      <w:pPr>
        <w:spacing w:after="0"/>
        <w:ind w:left="0"/>
        <w:jc w:val="both"/>
      </w:pPr>
      <w:r>
        <w:rPr>
          <w:rFonts w:ascii="Times New Roman"/>
          <w:b w:val="false"/>
          <w:i w:val="false"/>
          <w:color w:val="000000"/>
          <w:sz w:val="28"/>
        </w:rPr>
        <w:t>
      155) Қазақстан Республикасының атом энергиясын пайдалану саласындағы заңнамасының талаптарын бұзушылықтарға қатысты жедел ден қою шараларын қолданады;</w:t>
      </w:r>
    </w:p>
    <w:bookmarkEnd w:id="214"/>
    <w:bookmarkStart w:name="z222" w:id="215"/>
    <w:p>
      <w:pPr>
        <w:spacing w:after="0"/>
        <w:ind w:left="0"/>
        <w:jc w:val="both"/>
      </w:pPr>
      <w:r>
        <w:rPr>
          <w:rFonts w:ascii="Times New Roman"/>
          <w:b w:val="false"/>
          <w:i w:val="false"/>
          <w:color w:val="000000"/>
          <w:sz w:val="28"/>
        </w:rPr>
        <w:t>
      156)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мен бақылау жүйелерін бақылауды және қадағалауды жүзеге асырады, өндірістік объектілердің терроризмге қарсы қорғалуының жай-күйін мониторингтеуді ұйымдастыруға қатысады;</w:t>
      </w:r>
    </w:p>
    <w:bookmarkEnd w:id="215"/>
    <w:bookmarkStart w:name="z223" w:id="216"/>
    <w:p>
      <w:pPr>
        <w:spacing w:after="0"/>
        <w:ind w:left="0"/>
        <w:jc w:val="both"/>
      </w:pPr>
      <w:r>
        <w:rPr>
          <w:rFonts w:ascii="Times New Roman"/>
          <w:b w:val="false"/>
          <w:i w:val="false"/>
          <w:color w:val="000000"/>
          <w:sz w:val="28"/>
        </w:rPr>
        <w:t>
      157) радиациялық қауіпсіздік нормалары мен қағидаларының, лицензиялар шарттарының сақталуын бақылауды жүзеге асырады;</w:t>
      </w:r>
    </w:p>
    <w:bookmarkEnd w:id="216"/>
    <w:bookmarkStart w:name="z224" w:id="217"/>
    <w:p>
      <w:pPr>
        <w:spacing w:after="0"/>
        <w:ind w:left="0"/>
        <w:jc w:val="both"/>
      </w:pPr>
      <w:r>
        <w:rPr>
          <w:rFonts w:ascii="Times New Roman"/>
          <w:b w:val="false"/>
          <w:i w:val="false"/>
          <w:color w:val="000000"/>
          <w:sz w:val="28"/>
        </w:rPr>
        <w:t>
      158) халықтың радиациялық қауiпсiздiгiн қамтамасыз ету саласындағы бақылауды жүзеге асырады;</w:t>
      </w:r>
    </w:p>
    <w:bookmarkEnd w:id="217"/>
    <w:bookmarkStart w:name="z225" w:id="218"/>
    <w:p>
      <w:pPr>
        <w:spacing w:after="0"/>
        <w:ind w:left="0"/>
        <w:jc w:val="both"/>
      </w:pPr>
      <w:r>
        <w:rPr>
          <w:rFonts w:ascii="Times New Roman"/>
          <w:b w:val="false"/>
          <w:i w:val="false"/>
          <w:color w:val="000000"/>
          <w:sz w:val="28"/>
        </w:rPr>
        <w:t>
      159) атом энергиясын пайдалану саласында өзіндік ерекшелігі бар тауарларды бақылауды жүзеге асырады;</w:t>
      </w:r>
    </w:p>
    <w:bookmarkEnd w:id="218"/>
    <w:bookmarkStart w:name="z226" w:id="219"/>
    <w:p>
      <w:pPr>
        <w:spacing w:after="0"/>
        <w:ind w:left="0"/>
        <w:jc w:val="both"/>
      </w:pPr>
      <w:r>
        <w:rPr>
          <w:rFonts w:ascii="Times New Roman"/>
          <w:b w:val="false"/>
          <w:i w:val="false"/>
          <w:color w:val="000000"/>
          <w:sz w:val="28"/>
        </w:rPr>
        <w:t>
      160) өзіндік ерекшелігі бар тауарларды бақылау саласындағы мемлекеттік саясатты іске асыруға қатысады;</w:t>
      </w:r>
    </w:p>
    <w:bookmarkEnd w:id="219"/>
    <w:bookmarkStart w:name="z227" w:id="220"/>
    <w:p>
      <w:pPr>
        <w:spacing w:after="0"/>
        <w:ind w:left="0"/>
        <w:jc w:val="both"/>
      </w:pPr>
      <w:r>
        <w:rPr>
          <w:rFonts w:ascii="Times New Roman"/>
          <w:b w:val="false"/>
          <w:i w:val="false"/>
          <w:color w:val="000000"/>
          <w:sz w:val="28"/>
        </w:rPr>
        <w:t xml:space="preserve">
      161)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220"/>
    <w:bookmarkStart w:name="z228" w:id="221"/>
    <w:p>
      <w:pPr>
        <w:spacing w:after="0"/>
        <w:ind w:left="0"/>
        <w:jc w:val="both"/>
      </w:pPr>
      <w:r>
        <w:rPr>
          <w:rFonts w:ascii="Times New Roman"/>
          <w:b w:val="false"/>
          <w:i w:val="false"/>
          <w:color w:val="000000"/>
          <w:sz w:val="28"/>
        </w:rPr>
        <w:t>
      162) ядролық материалдар мен иондаушы сәулелену көздерінің мемлекеттік есебін жүргізеді;</w:t>
      </w:r>
    </w:p>
    <w:bookmarkEnd w:id="221"/>
    <w:bookmarkStart w:name="z229" w:id="222"/>
    <w:p>
      <w:pPr>
        <w:spacing w:after="0"/>
        <w:ind w:left="0"/>
        <w:jc w:val="both"/>
      </w:pPr>
      <w:r>
        <w:rPr>
          <w:rFonts w:ascii="Times New Roman"/>
          <w:b w:val="false"/>
          <w:i w:val="false"/>
          <w:color w:val="000000"/>
          <w:sz w:val="28"/>
        </w:rPr>
        <w:t>
      163) атом энергиясын пайдалану саласындағы қызметті жүзеге асыратын жеке және заңды тұлғалар үшін атом энергиясын пайдалану объектісінің 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талаптарына сәйкестігін растау әдістері мен тәсілдеріне қатысты әдістемелік ұсынымдарды әзірлейді және бекітеді;</w:t>
      </w:r>
    </w:p>
    <w:bookmarkEnd w:id="222"/>
    <w:bookmarkStart w:name="z230" w:id="223"/>
    <w:p>
      <w:pPr>
        <w:spacing w:after="0"/>
        <w:ind w:left="0"/>
        <w:jc w:val="both"/>
      </w:pPr>
      <w:r>
        <w:rPr>
          <w:rFonts w:ascii="Times New Roman"/>
          <w:b w:val="false"/>
          <w:i w:val="false"/>
          <w:color w:val="000000"/>
          <w:sz w:val="28"/>
        </w:rPr>
        <w:t>
      164) атом энергиясын пайдалану және радиациялық қауіпсіздік саласындағы ведомстволық бағынысты ұйымдардың қызметін үйлестіреді;</w:t>
      </w:r>
    </w:p>
    <w:bookmarkEnd w:id="223"/>
    <w:bookmarkStart w:name="z231" w:id="224"/>
    <w:p>
      <w:pPr>
        <w:spacing w:after="0"/>
        <w:ind w:left="0"/>
        <w:jc w:val="both"/>
      </w:pPr>
      <w:r>
        <w:rPr>
          <w:rFonts w:ascii="Times New Roman"/>
          <w:b w:val="false"/>
          <w:i w:val="false"/>
          <w:color w:val="000000"/>
          <w:sz w:val="28"/>
        </w:rPr>
        <w:t>
      165) ядролық, радиациялық және ядролық физикалық қауіпсіздік, ядролық қаруды таратпау режимін қамтамасыз ету және ядролық сынақтарды мониторингтеу бойынша зерттеулерді ұйымдастырады;</w:t>
      </w:r>
    </w:p>
    <w:bookmarkEnd w:id="224"/>
    <w:bookmarkStart w:name="z232" w:id="225"/>
    <w:p>
      <w:pPr>
        <w:spacing w:after="0"/>
        <w:ind w:left="0"/>
        <w:jc w:val="both"/>
      </w:pPr>
      <w:r>
        <w:rPr>
          <w:rFonts w:ascii="Times New Roman"/>
          <w:b w:val="false"/>
          <w:i w:val="false"/>
          <w:color w:val="000000"/>
          <w:sz w:val="28"/>
        </w:rPr>
        <w:t>
      166) атом энергиясын пайдалану саласында лицензиялануға жататын ядролық материалдар, радиоактивті заттар және электрофизикалық қондырғылар үшін алып қою деңгейлерін белгілейді;</w:t>
      </w:r>
    </w:p>
    <w:bookmarkEnd w:id="225"/>
    <w:bookmarkStart w:name="z233" w:id="226"/>
    <w:p>
      <w:pPr>
        <w:spacing w:after="0"/>
        <w:ind w:left="0"/>
        <w:jc w:val="both"/>
      </w:pPr>
      <w:r>
        <w:rPr>
          <w:rFonts w:ascii="Times New Roman"/>
          <w:b w:val="false"/>
          <w:i w:val="false"/>
          <w:color w:val="000000"/>
          <w:sz w:val="28"/>
        </w:rPr>
        <w:t>
      167) ядролық мұра объектілерін консервациялауды және жоюды жүзеге асырады;</w:t>
      </w:r>
    </w:p>
    <w:bookmarkEnd w:id="226"/>
    <w:bookmarkStart w:name="z234" w:id="227"/>
    <w:p>
      <w:pPr>
        <w:spacing w:after="0"/>
        <w:ind w:left="0"/>
        <w:jc w:val="both"/>
      </w:pPr>
      <w:r>
        <w:rPr>
          <w:rFonts w:ascii="Times New Roman"/>
          <w:b w:val="false"/>
          <w:i w:val="false"/>
          <w:color w:val="000000"/>
          <w:sz w:val="28"/>
        </w:rPr>
        <w:t>
      168) Семей ядролық қауіпсіздік аймағын құру және оның жұмыс істеуі саласындағы қызметті салааралық үйлестіруді жүзеге асырады;</w:t>
      </w:r>
    </w:p>
    <w:bookmarkEnd w:id="227"/>
    <w:bookmarkStart w:name="z235" w:id="228"/>
    <w:p>
      <w:pPr>
        <w:spacing w:after="0"/>
        <w:ind w:left="0"/>
        <w:jc w:val="both"/>
      </w:pPr>
      <w:r>
        <w:rPr>
          <w:rFonts w:ascii="Times New Roman"/>
          <w:b w:val="false"/>
          <w:i w:val="false"/>
          <w:color w:val="000000"/>
          <w:sz w:val="28"/>
        </w:rPr>
        <w:t>
      169) ядролық қару сынақтары жүргізілген аумақтарға кешенді экологиялық зерттеп-қарау жүргізуді ұйымдастыруды жүзеге асырады;</w:t>
      </w:r>
    </w:p>
    <w:bookmarkEnd w:id="228"/>
    <w:bookmarkStart w:name="z236" w:id="229"/>
    <w:p>
      <w:pPr>
        <w:spacing w:after="0"/>
        <w:ind w:left="0"/>
        <w:jc w:val="both"/>
      </w:pPr>
      <w:r>
        <w:rPr>
          <w:rFonts w:ascii="Times New Roman"/>
          <w:b w:val="false"/>
          <w:i w:val="false"/>
          <w:color w:val="000000"/>
          <w:sz w:val="28"/>
        </w:rPr>
        <w:t>
      170)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 келіседі;</w:t>
      </w:r>
    </w:p>
    <w:bookmarkEnd w:id="229"/>
    <w:bookmarkStart w:name="z237" w:id="230"/>
    <w:p>
      <w:pPr>
        <w:spacing w:after="0"/>
        <w:ind w:left="0"/>
        <w:jc w:val="both"/>
      </w:pPr>
      <w:r>
        <w:rPr>
          <w:rFonts w:ascii="Times New Roman"/>
          <w:b w:val="false"/>
          <w:i w:val="false"/>
          <w:color w:val="000000"/>
          <w:sz w:val="28"/>
        </w:rPr>
        <w:t>
      171) босалқы жерлерді ядролық қауіпсіздік аймағының жерлеріне ауыстыру қағидаларын әзірлейді және Қазақстан Республикасының Үкіметіне бекітуге ұсынады;</w:t>
      </w:r>
    </w:p>
    <w:bookmarkEnd w:id="230"/>
    <w:bookmarkStart w:name="z238" w:id="231"/>
    <w:p>
      <w:pPr>
        <w:spacing w:after="0"/>
        <w:ind w:left="0"/>
        <w:jc w:val="both"/>
      </w:pPr>
      <w:r>
        <w:rPr>
          <w:rFonts w:ascii="Times New Roman"/>
          <w:b w:val="false"/>
          <w:i w:val="false"/>
          <w:color w:val="000000"/>
          <w:sz w:val="28"/>
        </w:rPr>
        <w:t>
      172) Қазақстан Республикасының Үкіметіне Семей ядролық қауіпсіздік аймағын құру, оның жер учаскелерінің шекаралары мен алаңдарын белгілеу және өзгерту, босалқы жерлерді ядролық қауіпсіздік аймағының жерлеріне ауыстыру туралы ұсыныс енгізеді;</w:t>
      </w:r>
    </w:p>
    <w:bookmarkEnd w:id="231"/>
    <w:bookmarkStart w:name="z239" w:id="232"/>
    <w:p>
      <w:pPr>
        <w:spacing w:after="0"/>
        <w:ind w:left="0"/>
        <w:jc w:val="both"/>
      </w:pPr>
      <w:r>
        <w:rPr>
          <w:rFonts w:ascii="Times New Roman"/>
          <w:b w:val="false"/>
          <w:i w:val="false"/>
          <w:color w:val="000000"/>
          <w:sz w:val="28"/>
        </w:rPr>
        <w:t>
      173) Қазақстан Республикасының Үкіметіне Семей ядролық қауіпсіздік аймағының жұмыс істеуін қамтамасыз ету жөніндегі уәкілетті ұйымды айқындау туралы ұсыныс енгізеді;</w:t>
      </w:r>
    </w:p>
    <w:bookmarkEnd w:id="232"/>
    <w:bookmarkStart w:name="z240" w:id="233"/>
    <w:p>
      <w:pPr>
        <w:spacing w:after="0"/>
        <w:ind w:left="0"/>
        <w:jc w:val="both"/>
      </w:pPr>
      <w:r>
        <w:rPr>
          <w:rFonts w:ascii="Times New Roman"/>
          <w:b w:val="false"/>
          <w:i w:val="false"/>
          <w:color w:val="000000"/>
          <w:sz w:val="28"/>
        </w:rPr>
        <w:t>
      174) Семей ядролық қауіпсіздік аймағының жұмыс істеуін қамтамасыз ету жөніндегі уәкілетті ұйымның Семей ядролық қауіпсіздік аймағы жер учаскелерінің шекаралары мен алаңдарын өзгерту туралы ұсыныстарын келіседі;</w:t>
      </w:r>
    </w:p>
    <w:bookmarkEnd w:id="233"/>
    <w:bookmarkStart w:name="z241" w:id="234"/>
    <w:p>
      <w:pPr>
        <w:spacing w:after="0"/>
        <w:ind w:left="0"/>
        <w:jc w:val="both"/>
      </w:pPr>
      <w:r>
        <w:rPr>
          <w:rFonts w:ascii="Times New Roman"/>
          <w:b w:val="false"/>
          <w:i w:val="false"/>
          <w:color w:val="000000"/>
          <w:sz w:val="28"/>
        </w:rPr>
        <w:t>
      175) Семей ядролық қауіпсіздік аймағы аумағының паспортын әзірлеу және тіркеу (қайта тіркеу) қағидаларын әзірлейді және бекітеді;</w:t>
      </w:r>
    </w:p>
    <w:bookmarkEnd w:id="234"/>
    <w:bookmarkStart w:name="z242" w:id="235"/>
    <w:p>
      <w:pPr>
        <w:spacing w:after="0"/>
        <w:ind w:left="0"/>
        <w:jc w:val="both"/>
      </w:pPr>
      <w:r>
        <w:rPr>
          <w:rFonts w:ascii="Times New Roman"/>
          <w:b w:val="false"/>
          <w:i w:val="false"/>
          <w:color w:val="000000"/>
          <w:sz w:val="28"/>
        </w:rPr>
        <w:t>
      176) Семей ядролық қауіпсіздік аймағы аумағының паспортын тіркеуді (қайта тіркеуді) жүзеге асырады;</w:t>
      </w:r>
    </w:p>
    <w:bookmarkEnd w:id="235"/>
    <w:bookmarkStart w:name="z243" w:id="236"/>
    <w:p>
      <w:pPr>
        <w:spacing w:after="0"/>
        <w:ind w:left="0"/>
        <w:jc w:val="both"/>
      </w:pPr>
      <w:r>
        <w:rPr>
          <w:rFonts w:ascii="Times New Roman"/>
          <w:b w:val="false"/>
          <w:i w:val="false"/>
          <w:color w:val="000000"/>
          <w:sz w:val="28"/>
        </w:rPr>
        <w:t>
      177) қоршаған ортаны қорғау саласындағы уәкілетті органмен келісу бойынша ядролық қару сынақтары жүргізілген аумақтарға кешенді экологиялық зерттеп-қарау жүргізу әдістемесін әзірлейді және бекітеді;</w:t>
      </w:r>
    </w:p>
    <w:bookmarkEnd w:id="236"/>
    <w:bookmarkStart w:name="z244" w:id="237"/>
    <w:p>
      <w:pPr>
        <w:spacing w:after="0"/>
        <w:ind w:left="0"/>
        <w:jc w:val="both"/>
      </w:pPr>
      <w:r>
        <w:rPr>
          <w:rFonts w:ascii="Times New Roman"/>
          <w:b w:val="false"/>
          <w:i w:val="false"/>
          <w:color w:val="000000"/>
          <w:sz w:val="28"/>
        </w:rPr>
        <w:t>
      178) қоршаған ортаны қорғау саласындағы уәкілетті органмен келісу бойынша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зерттеп-қарауды жүргізу әдістемесін әзірлейді және бекітеді;</w:t>
      </w:r>
    </w:p>
    <w:bookmarkEnd w:id="237"/>
    <w:bookmarkStart w:name="z245" w:id="238"/>
    <w:p>
      <w:pPr>
        <w:spacing w:after="0"/>
        <w:ind w:left="0"/>
        <w:jc w:val="both"/>
      </w:pPr>
      <w:r>
        <w:rPr>
          <w:rFonts w:ascii="Times New Roman"/>
          <w:b w:val="false"/>
          <w:i w:val="false"/>
          <w:color w:val="000000"/>
          <w:sz w:val="28"/>
        </w:rPr>
        <w:t>
      179) қоршаған ортаны қорғау саласындағы уәкілетті органмен келісу бойынша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әзірлейді және бекітеді;</w:t>
      </w:r>
    </w:p>
    <w:bookmarkEnd w:id="238"/>
    <w:bookmarkStart w:name="z246" w:id="239"/>
    <w:p>
      <w:pPr>
        <w:spacing w:after="0"/>
        <w:ind w:left="0"/>
        <w:jc w:val="both"/>
      </w:pPr>
      <w:r>
        <w:rPr>
          <w:rFonts w:ascii="Times New Roman"/>
          <w:b w:val="false"/>
          <w:i w:val="false"/>
          <w:color w:val="000000"/>
          <w:sz w:val="28"/>
        </w:rPr>
        <w:t>
      180) Қазақстан Республикасының заңнамасында белгіленген құзыреті шегінде терроризмге қарсы іс-қимылды жүзеге асырады;</w:t>
      </w:r>
    </w:p>
    <w:bookmarkEnd w:id="239"/>
    <w:bookmarkStart w:name="z247" w:id="240"/>
    <w:p>
      <w:pPr>
        <w:spacing w:after="0"/>
        <w:ind w:left="0"/>
        <w:jc w:val="both"/>
      </w:pPr>
      <w:r>
        <w:rPr>
          <w:rFonts w:ascii="Times New Roman"/>
          <w:b w:val="false"/>
          <w:i w:val="false"/>
          <w:color w:val="000000"/>
          <w:sz w:val="28"/>
        </w:rPr>
        <w:t>
      181)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240"/>
    <w:bookmarkStart w:name="z248" w:id="241"/>
    <w:p>
      <w:pPr>
        <w:spacing w:after="0"/>
        <w:ind w:left="0"/>
        <w:jc w:val="both"/>
      </w:pPr>
      <w:r>
        <w:rPr>
          <w:rFonts w:ascii="Times New Roman"/>
          <w:b w:val="false"/>
          <w:i w:val="false"/>
          <w:color w:val="000000"/>
          <w:sz w:val="28"/>
        </w:rPr>
        <w:t>
      182) өз құзыреті шегінде жұмылдыру дайындығы мен жұмылдыру жөніндегі іс-шаралар кешенінің орындалуын қамтамасыз етеді;</w:t>
      </w:r>
    </w:p>
    <w:bookmarkEnd w:id="241"/>
    <w:bookmarkStart w:name="z249" w:id="242"/>
    <w:p>
      <w:pPr>
        <w:spacing w:after="0"/>
        <w:ind w:left="0"/>
        <w:jc w:val="both"/>
      </w:pPr>
      <w:r>
        <w:rPr>
          <w:rFonts w:ascii="Times New Roman"/>
          <w:b w:val="false"/>
          <w:i w:val="false"/>
          <w:color w:val="000000"/>
          <w:sz w:val="28"/>
        </w:rPr>
        <w:t>
      183) өз құзыреті шегінде азаматтық қорғау іс-шараларын жүзеге асыруды қамтамасыз етеді;</w:t>
      </w:r>
    </w:p>
    <w:bookmarkEnd w:id="242"/>
    <w:bookmarkStart w:name="z250" w:id="243"/>
    <w:p>
      <w:pPr>
        <w:spacing w:after="0"/>
        <w:ind w:left="0"/>
        <w:jc w:val="both"/>
      </w:pPr>
      <w:r>
        <w:rPr>
          <w:rFonts w:ascii="Times New Roman"/>
          <w:b w:val="false"/>
          <w:i w:val="false"/>
          <w:color w:val="000000"/>
          <w:sz w:val="28"/>
        </w:rPr>
        <w:t>
      184) төтенше жағдайлардың туындауының алдын алу және оларды жою, олар туындаған жағдайда залал мен ысырап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243"/>
    <w:bookmarkStart w:name="z251" w:id="244"/>
    <w:p>
      <w:pPr>
        <w:spacing w:after="0"/>
        <w:ind w:left="0"/>
        <w:jc w:val="both"/>
      </w:pPr>
      <w:r>
        <w:rPr>
          <w:rFonts w:ascii="Times New Roman"/>
          <w:b w:val="false"/>
          <w:i w:val="false"/>
          <w:color w:val="000000"/>
          <w:sz w:val="28"/>
        </w:rPr>
        <w:t>
      185)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244"/>
    <w:bookmarkStart w:name="z252" w:id="245"/>
    <w:p>
      <w:pPr>
        <w:spacing w:after="0"/>
        <w:ind w:left="0"/>
        <w:jc w:val="both"/>
      </w:pPr>
      <w:r>
        <w:rPr>
          <w:rFonts w:ascii="Times New Roman"/>
          <w:b w:val="false"/>
          <w:i w:val="false"/>
          <w:color w:val="000000"/>
          <w:sz w:val="28"/>
        </w:rPr>
        <w:t>
      186) Қазақстан Республикасының заңнамалық актілерінде, Қазақстан Республикасы Президенті мен Қазақстан Республикасы Үкіметінің актілерінде, өзге де заңға тәуелді актілерде көзделген өзге де өкілеттіктерді жүзеге асырады.</w:t>
      </w:r>
    </w:p>
    <w:bookmarkEnd w:id="245"/>
    <w:bookmarkStart w:name="z253" w:id="246"/>
    <w:p>
      <w:pPr>
        <w:spacing w:after="0"/>
        <w:ind w:left="0"/>
        <w:jc w:val="left"/>
      </w:pPr>
      <w:r>
        <w:rPr>
          <w:rFonts w:ascii="Times New Roman"/>
          <w:b/>
          <w:i w:val="false"/>
          <w:color w:val="000000"/>
        </w:rPr>
        <w:t xml:space="preserve"> 3-тарау. Агенттік төрағасының мәртебесі, өкілеттіктері</w:t>
      </w:r>
    </w:p>
    <w:bookmarkEnd w:id="246"/>
    <w:bookmarkStart w:name="z254" w:id="247"/>
    <w:p>
      <w:pPr>
        <w:spacing w:after="0"/>
        <w:ind w:left="0"/>
        <w:jc w:val="both"/>
      </w:pPr>
      <w:r>
        <w:rPr>
          <w:rFonts w:ascii="Times New Roman"/>
          <w:b w:val="false"/>
          <w:i w:val="false"/>
          <w:color w:val="000000"/>
          <w:sz w:val="28"/>
        </w:rPr>
        <w:t>
      16. Агенттікті басқаруды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247"/>
    <w:bookmarkStart w:name="z255" w:id="248"/>
    <w:p>
      <w:pPr>
        <w:spacing w:after="0"/>
        <w:ind w:left="0"/>
        <w:jc w:val="both"/>
      </w:pPr>
      <w:r>
        <w:rPr>
          <w:rFonts w:ascii="Times New Roman"/>
          <w:b w:val="false"/>
          <w:i w:val="false"/>
          <w:color w:val="000000"/>
          <w:sz w:val="28"/>
        </w:rPr>
        <w:t>
      17. Агенттіктің төрағасы Қазақстан Республикасының заңнамасына сәйкес лауазымға тағайындалады және лауазымнан босатылады.</w:t>
      </w:r>
    </w:p>
    <w:bookmarkEnd w:id="248"/>
    <w:bookmarkStart w:name="z256" w:id="249"/>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төрт орынбасары болады.</w:t>
      </w:r>
    </w:p>
    <w:bookmarkEnd w:id="249"/>
    <w:bookmarkStart w:name="z257" w:id="250"/>
    <w:p>
      <w:pPr>
        <w:spacing w:after="0"/>
        <w:ind w:left="0"/>
        <w:jc w:val="both"/>
      </w:pPr>
      <w:r>
        <w:rPr>
          <w:rFonts w:ascii="Times New Roman"/>
          <w:b w:val="false"/>
          <w:i w:val="false"/>
          <w:color w:val="000000"/>
          <w:sz w:val="28"/>
        </w:rPr>
        <w:t>
      19. Агенттік төрағасының өкілеттіктері:</w:t>
      </w:r>
    </w:p>
    <w:bookmarkEnd w:id="250"/>
    <w:bookmarkStart w:name="z258" w:id="251"/>
    <w:p>
      <w:pPr>
        <w:spacing w:after="0"/>
        <w:ind w:left="0"/>
        <w:jc w:val="both"/>
      </w:pPr>
      <w:r>
        <w:rPr>
          <w:rFonts w:ascii="Times New Roman"/>
          <w:b w:val="false"/>
          <w:i w:val="false"/>
          <w:color w:val="000000"/>
          <w:sz w:val="28"/>
        </w:rPr>
        <w:t>
      1) Агенттіктің қызметіне басшылықты, ведомствоның қызметін бақылауды және үйлестіруді жүзеге асырады;</w:t>
      </w:r>
    </w:p>
    <w:bookmarkEnd w:id="251"/>
    <w:bookmarkStart w:name="z259" w:id="252"/>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 аппаратының басшысын лауазымға тағайындайды және лауазымнан босатады;</w:t>
      </w:r>
    </w:p>
    <w:bookmarkEnd w:id="252"/>
    <w:bookmarkStart w:name="z260" w:id="253"/>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жаза қолданады және Агенттіктің және оның ведомствосының жұмыскерлерін (қызметкерлерін) көтермелеу мәселелерін, оның құзыретіне жатқызылған еңбек қатынастарының мәселелерін шешеді;</w:t>
      </w:r>
    </w:p>
    <w:bookmarkEnd w:id="253"/>
    <w:bookmarkStart w:name="z261" w:id="254"/>
    <w:p>
      <w:pPr>
        <w:spacing w:after="0"/>
        <w:ind w:left="0"/>
        <w:jc w:val="both"/>
      </w:pPr>
      <w:r>
        <w:rPr>
          <w:rFonts w:ascii="Times New Roman"/>
          <w:b w:val="false"/>
          <w:i w:val="false"/>
          <w:color w:val="000000"/>
          <w:sz w:val="28"/>
        </w:rPr>
        <w:t>
      4) Қазақстан Республикасының Президентіне Агенттіктің, оның ведомствосы мен ведомстволық бағынысты ұйымдарының жұмыскерлерін және өзге де адамдарды мемлекеттік наградалармен наградтау және оларға Қазақстан Республикасының құрметті атақтарын беру туралы ұсынулар енгізеді;</w:t>
      </w:r>
    </w:p>
    <w:bookmarkEnd w:id="254"/>
    <w:bookmarkStart w:name="z262" w:id="255"/>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 қабылдайды;</w:t>
      </w:r>
    </w:p>
    <w:bookmarkEnd w:id="255"/>
    <w:bookmarkStart w:name="z263" w:id="256"/>
    <w:p>
      <w:pPr>
        <w:spacing w:after="0"/>
        <w:ind w:left="0"/>
        <w:jc w:val="both"/>
      </w:pPr>
      <w:r>
        <w:rPr>
          <w:rFonts w:ascii="Times New Roman"/>
          <w:b w:val="false"/>
          <w:i w:val="false"/>
          <w:color w:val="000000"/>
          <w:sz w:val="28"/>
        </w:rPr>
        <w:t>
      6) Агенттіктің ведомствосы туралы ережені бекітеді;</w:t>
      </w:r>
    </w:p>
    <w:bookmarkEnd w:id="256"/>
    <w:bookmarkStart w:name="z264" w:id="257"/>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 ведомствосының құрылымын бекітеді;</w:t>
      </w:r>
    </w:p>
    <w:bookmarkEnd w:id="257"/>
    <w:bookmarkStart w:name="z265" w:id="258"/>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258"/>
    <w:bookmarkStart w:name="z266" w:id="259"/>
    <w:p>
      <w:pPr>
        <w:spacing w:after="0"/>
        <w:ind w:left="0"/>
        <w:jc w:val="both"/>
      </w:pPr>
      <w:r>
        <w:rPr>
          <w:rFonts w:ascii="Times New Roman"/>
          <w:b w:val="false"/>
          <w:i w:val="false"/>
          <w:color w:val="000000"/>
          <w:sz w:val="28"/>
        </w:rPr>
        <w:t>
      9) Агенттік жанынан консультативтік-кеңесші органдар мен сараптама комиссияларын құрады;</w:t>
      </w:r>
    </w:p>
    <w:bookmarkEnd w:id="259"/>
    <w:bookmarkStart w:name="z267" w:id="26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60"/>
    <w:bookmarkStart w:name="z268" w:id="261"/>
    <w:p>
      <w:pPr>
        <w:spacing w:after="0"/>
        <w:ind w:left="0"/>
        <w:jc w:val="both"/>
      </w:pPr>
      <w:r>
        <w:rPr>
          <w:rFonts w:ascii="Times New Roman"/>
          <w:b w:val="false"/>
          <w:i w:val="false"/>
          <w:color w:val="000000"/>
          <w:sz w:val="28"/>
        </w:rPr>
        <w:t>
      11) Агенттік төрағасы болмаған кезеңде оның өкілеттіктерін орындауды оны алмастыратын адам Қазақстан Республикасының заңнамасына сәйкес жүзеге асырады.</w:t>
      </w:r>
    </w:p>
    <w:bookmarkEnd w:id="261"/>
    <w:bookmarkStart w:name="z269" w:id="262"/>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заңнамасына сәйкес айқындайды.</w:t>
      </w:r>
    </w:p>
    <w:bookmarkEnd w:id="262"/>
    <w:bookmarkStart w:name="z270" w:id="263"/>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лауазымнан босатылатын аппарат басшысы басқарады.</w:t>
      </w:r>
    </w:p>
    <w:bookmarkEnd w:id="263"/>
    <w:bookmarkStart w:name="z271" w:id="264"/>
    <w:p>
      <w:pPr>
        <w:spacing w:after="0"/>
        <w:ind w:left="0"/>
        <w:jc w:val="left"/>
      </w:pPr>
      <w:r>
        <w:rPr>
          <w:rFonts w:ascii="Times New Roman"/>
          <w:b/>
          <w:i w:val="false"/>
          <w:color w:val="000000"/>
        </w:rPr>
        <w:t xml:space="preserve"> 4-тарау. Агенттіктің мүлкі</w:t>
      </w:r>
    </w:p>
    <w:bookmarkEnd w:id="264"/>
    <w:bookmarkStart w:name="z272" w:id="265"/>
    <w:p>
      <w:pPr>
        <w:spacing w:after="0"/>
        <w:ind w:left="0"/>
        <w:jc w:val="both"/>
      </w:pPr>
      <w:r>
        <w:rPr>
          <w:rFonts w:ascii="Times New Roman"/>
          <w:b w:val="false"/>
          <w:i w:val="false"/>
          <w:color w:val="000000"/>
          <w:sz w:val="28"/>
        </w:rPr>
        <w:t>
      22. Агенттіктің Қазақстан Республикасының заңнамасында көзделген жағдайларда жедел басқару құқығында оқшауланған мүлкі болуы мүмкін.</w:t>
      </w:r>
    </w:p>
    <w:bookmarkEnd w:id="265"/>
    <w:bookmarkStart w:name="z273" w:id="266"/>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6"/>
    <w:bookmarkStart w:name="z274" w:id="267"/>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267"/>
    <w:bookmarkStart w:name="z275" w:id="268"/>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268"/>
    <w:bookmarkStart w:name="z276" w:id="269"/>
    <w:p>
      <w:pPr>
        <w:spacing w:after="0"/>
        <w:ind w:left="0"/>
        <w:jc w:val="left"/>
      </w:pPr>
      <w:r>
        <w:rPr>
          <w:rFonts w:ascii="Times New Roman"/>
          <w:b/>
          <w:i w:val="false"/>
          <w:color w:val="000000"/>
        </w:rPr>
        <w:t xml:space="preserve"> 5-тарау. Агенттікті қайта ұйымдастыру және тарату</w:t>
      </w:r>
    </w:p>
    <w:bookmarkEnd w:id="269"/>
    <w:bookmarkStart w:name="z277" w:id="270"/>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270"/>
    <w:bookmarkStart w:name="z278" w:id="271"/>
    <w:p>
      <w:pPr>
        <w:spacing w:after="0"/>
        <w:ind w:left="0"/>
        <w:jc w:val="left"/>
      </w:pPr>
      <w:r>
        <w:rPr>
          <w:rFonts w:ascii="Times New Roman"/>
          <w:b/>
          <w:i w:val="false"/>
          <w:color w:val="000000"/>
        </w:rPr>
        <w:t xml:space="preserve"> Агенттіктің қарамағындағы ұйымдардың тізбесі</w:t>
      </w:r>
    </w:p>
    <w:bookmarkEnd w:id="271"/>
    <w:bookmarkStart w:name="z279" w:id="272"/>
    <w:p>
      <w:pPr>
        <w:spacing w:after="0"/>
        <w:ind w:left="0"/>
        <w:jc w:val="both"/>
      </w:pPr>
      <w:r>
        <w:rPr>
          <w:rFonts w:ascii="Times New Roman"/>
          <w:b w:val="false"/>
          <w:i w:val="false"/>
          <w:color w:val="000000"/>
          <w:sz w:val="28"/>
        </w:rPr>
        <w:t>
      1. "Қазақстан Республикасының Ұлттық ядролық орталығы" шаруашылық жүргізу құқығындағы республикалық мемлекеттік кәсіпорны.</w:t>
      </w:r>
    </w:p>
    <w:bookmarkEnd w:id="272"/>
    <w:bookmarkStart w:name="z280" w:id="273"/>
    <w:p>
      <w:pPr>
        <w:spacing w:after="0"/>
        <w:ind w:left="0"/>
        <w:jc w:val="both"/>
      </w:pPr>
      <w:r>
        <w:rPr>
          <w:rFonts w:ascii="Times New Roman"/>
          <w:b w:val="false"/>
          <w:i w:val="false"/>
          <w:color w:val="000000"/>
          <w:sz w:val="28"/>
        </w:rPr>
        <w:t>
      2. "Ядролық физика институты" шаруашылық жүргізу құқығындағы республикалық мемлекеттік кәсіпорны.</w:t>
      </w:r>
    </w:p>
    <w:bookmarkEnd w:id="273"/>
    <w:bookmarkStart w:name="z281" w:id="274"/>
    <w:p>
      <w:pPr>
        <w:spacing w:after="0"/>
        <w:ind w:left="0"/>
        <w:jc w:val="both"/>
      </w:pPr>
      <w:r>
        <w:rPr>
          <w:rFonts w:ascii="Times New Roman"/>
          <w:b w:val="false"/>
          <w:i w:val="false"/>
          <w:color w:val="000000"/>
          <w:sz w:val="28"/>
        </w:rPr>
        <w:t>
      3. "Қазақстандық атом электр станциялары" жауапкершілігі шектеулі серіктестігі.</w:t>
      </w:r>
    </w:p>
    <w:bookmarkEnd w:id="274"/>
    <w:bookmarkStart w:name="z282" w:id="275"/>
    <w:p>
      <w:pPr>
        <w:spacing w:after="0"/>
        <w:ind w:left="0"/>
        <w:jc w:val="left"/>
      </w:pPr>
      <w:r>
        <w:rPr>
          <w:rFonts w:ascii="Times New Roman"/>
          <w:b/>
          <w:i w:val="false"/>
          <w:color w:val="000000"/>
        </w:rPr>
        <w:t xml:space="preserve"> Агенттіктің қарамағындағы аумақтық органдардың және оның ведомствосының аумақтық бөлімшелерінің тізбесі</w:t>
      </w:r>
    </w:p>
    <w:bookmarkEnd w:id="275"/>
    <w:bookmarkStart w:name="z283" w:id="276"/>
    <w:p>
      <w:pPr>
        <w:spacing w:after="0"/>
        <w:ind w:left="0"/>
        <w:jc w:val="both"/>
      </w:pPr>
      <w:r>
        <w:rPr>
          <w:rFonts w:ascii="Times New Roman"/>
          <w:b w:val="false"/>
          <w:i w:val="false"/>
          <w:color w:val="000000"/>
          <w:sz w:val="28"/>
        </w:rPr>
        <w:t>
      1. "Қазақстан Республикасы Атом энергиясы жөніндегі агенттігі Атомдық қадағалау және бақылау комитетінің Батыс өңіраралық инспекциясы" республикалық мемлекеттік мекемесі.</w:t>
      </w:r>
    </w:p>
    <w:bookmarkEnd w:id="276"/>
    <w:bookmarkStart w:name="z284" w:id="277"/>
    <w:p>
      <w:pPr>
        <w:spacing w:after="0"/>
        <w:ind w:left="0"/>
        <w:jc w:val="both"/>
      </w:pPr>
      <w:r>
        <w:rPr>
          <w:rFonts w:ascii="Times New Roman"/>
          <w:b w:val="false"/>
          <w:i w:val="false"/>
          <w:color w:val="000000"/>
          <w:sz w:val="28"/>
        </w:rPr>
        <w:t>
      2. "Қазақстан Республикасы Атом энергиясы жөніндегі агенттігі Атомдық қадағалау және бақылау комитетінің Оңтүстік өңіраралық инспекциясы" республикалық мемлекеттік мекемесі.</w:t>
      </w:r>
    </w:p>
    <w:bookmarkEnd w:id="277"/>
    <w:bookmarkStart w:name="z285" w:id="278"/>
    <w:p>
      <w:pPr>
        <w:spacing w:after="0"/>
        <w:ind w:left="0"/>
        <w:jc w:val="both"/>
      </w:pPr>
      <w:r>
        <w:rPr>
          <w:rFonts w:ascii="Times New Roman"/>
          <w:b w:val="false"/>
          <w:i w:val="false"/>
          <w:color w:val="000000"/>
          <w:sz w:val="28"/>
        </w:rPr>
        <w:t>
      3. "Қазақстан Республикасы Атом энергиясы жөніндегі агенттігі Атомдық қадағалау және бақылау комитетінің Шығыс өңіраралық инспекциясы" республикалық мемлекеттік мекемесі.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28 сәуірдегі</w:t>
            </w:r>
            <w:r>
              <w:br/>
            </w:r>
            <w:r>
              <w:rPr>
                <w:rFonts w:ascii="Times New Roman"/>
                <w:b w:val="false"/>
                <w:i w:val="false"/>
                <w:color w:val="000000"/>
                <w:sz w:val="20"/>
              </w:rPr>
              <w:t>№ 861 Жарлығымен</w:t>
            </w:r>
            <w:r>
              <w:br/>
            </w:r>
            <w:r>
              <w:rPr>
                <w:rFonts w:ascii="Times New Roman"/>
                <w:b w:val="false"/>
                <w:i w:val="false"/>
                <w:color w:val="000000"/>
                <w:sz w:val="20"/>
              </w:rPr>
              <w:t>БЕКІТІЛГЕН</w:t>
            </w:r>
          </w:p>
        </w:tc>
      </w:tr>
    </w:tbl>
    <w:bookmarkStart w:name="z287" w:id="279"/>
    <w:p>
      <w:pPr>
        <w:spacing w:after="0"/>
        <w:ind w:left="0"/>
        <w:jc w:val="left"/>
      </w:pPr>
      <w:r>
        <w:rPr>
          <w:rFonts w:ascii="Times New Roman"/>
          <w:b/>
          <w:i w:val="false"/>
          <w:color w:val="000000"/>
        </w:rPr>
        <w:t xml:space="preserve"> Қазақстан Республикасы Атом энергиясы жөніндегі агенттігінің ҚҰРЫЛЫМЫ</w:t>
      </w:r>
    </w:p>
    <w:bookmarkEnd w:id="279"/>
    <w:bookmarkStart w:name="z288" w:id="280"/>
    <w:p>
      <w:pPr>
        <w:spacing w:after="0"/>
        <w:ind w:left="0"/>
        <w:jc w:val="both"/>
      </w:pPr>
      <w:r>
        <w:rPr>
          <w:rFonts w:ascii="Times New Roman"/>
          <w:b w:val="false"/>
          <w:i w:val="false"/>
          <w:color w:val="000000"/>
          <w:sz w:val="28"/>
        </w:rPr>
        <w:t>
      Басшылық</w:t>
      </w:r>
    </w:p>
    <w:bookmarkEnd w:id="280"/>
    <w:bookmarkStart w:name="z289" w:id="281"/>
    <w:p>
      <w:pPr>
        <w:spacing w:after="0"/>
        <w:ind w:left="0"/>
        <w:jc w:val="both"/>
      </w:pPr>
      <w:r>
        <w:rPr>
          <w:rFonts w:ascii="Times New Roman"/>
          <w:b w:val="false"/>
          <w:i w:val="false"/>
          <w:color w:val="000000"/>
          <w:sz w:val="28"/>
        </w:rPr>
        <w:t>
      Төраға хатшылығы</w:t>
      </w:r>
    </w:p>
    <w:bookmarkEnd w:id="281"/>
    <w:bookmarkStart w:name="z290" w:id="282"/>
    <w:p>
      <w:pPr>
        <w:spacing w:after="0"/>
        <w:ind w:left="0"/>
        <w:jc w:val="both"/>
      </w:pPr>
      <w:r>
        <w:rPr>
          <w:rFonts w:ascii="Times New Roman"/>
          <w:b w:val="false"/>
          <w:i w:val="false"/>
          <w:color w:val="000000"/>
          <w:sz w:val="28"/>
        </w:rPr>
        <w:t>
      Ядролық энергетика департаменті</w:t>
      </w:r>
    </w:p>
    <w:bookmarkEnd w:id="282"/>
    <w:bookmarkStart w:name="z291" w:id="283"/>
    <w:p>
      <w:pPr>
        <w:spacing w:after="0"/>
        <w:ind w:left="0"/>
        <w:jc w:val="both"/>
      </w:pPr>
      <w:r>
        <w:rPr>
          <w:rFonts w:ascii="Times New Roman"/>
          <w:b w:val="false"/>
          <w:i w:val="false"/>
          <w:color w:val="000000"/>
          <w:sz w:val="28"/>
        </w:rPr>
        <w:t>
      Атом өнеркәсібі және жер қойнауын пайдалану департаменті</w:t>
      </w:r>
    </w:p>
    <w:bookmarkEnd w:id="283"/>
    <w:bookmarkStart w:name="z292" w:id="284"/>
    <w:p>
      <w:pPr>
        <w:spacing w:after="0"/>
        <w:ind w:left="0"/>
        <w:jc w:val="both"/>
      </w:pPr>
      <w:r>
        <w:rPr>
          <w:rFonts w:ascii="Times New Roman"/>
          <w:b w:val="false"/>
          <w:i w:val="false"/>
          <w:color w:val="000000"/>
          <w:sz w:val="28"/>
        </w:rPr>
        <w:t>
      Ғылым және инновациялар департаменті</w:t>
      </w:r>
    </w:p>
    <w:bookmarkEnd w:id="284"/>
    <w:bookmarkStart w:name="z293" w:id="285"/>
    <w:p>
      <w:pPr>
        <w:spacing w:after="0"/>
        <w:ind w:left="0"/>
        <w:jc w:val="both"/>
      </w:pPr>
      <w:r>
        <w:rPr>
          <w:rFonts w:ascii="Times New Roman"/>
          <w:b w:val="false"/>
          <w:i w:val="false"/>
          <w:color w:val="000000"/>
          <w:sz w:val="28"/>
        </w:rPr>
        <w:t>
      Радиоактивті қалдықтар және қоршаған ортаны қорғау департаменті</w:t>
      </w:r>
    </w:p>
    <w:bookmarkEnd w:id="285"/>
    <w:bookmarkStart w:name="z294" w:id="286"/>
    <w:p>
      <w:pPr>
        <w:spacing w:after="0"/>
        <w:ind w:left="0"/>
        <w:jc w:val="both"/>
      </w:pPr>
      <w:r>
        <w:rPr>
          <w:rFonts w:ascii="Times New Roman"/>
          <w:b w:val="false"/>
          <w:i w:val="false"/>
          <w:color w:val="000000"/>
          <w:sz w:val="28"/>
        </w:rPr>
        <w:t>
      Халықаралық ынтымақтастық департаменті</w:t>
      </w:r>
    </w:p>
    <w:bookmarkEnd w:id="286"/>
    <w:bookmarkStart w:name="z295" w:id="287"/>
    <w:p>
      <w:pPr>
        <w:spacing w:after="0"/>
        <w:ind w:left="0"/>
        <w:jc w:val="both"/>
      </w:pPr>
      <w:r>
        <w:rPr>
          <w:rFonts w:ascii="Times New Roman"/>
          <w:b w:val="false"/>
          <w:i w:val="false"/>
          <w:color w:val="000000"/>
          <w:sz w:val="28"/>
        </w:rPr>
        <w:t>
      Стратегиялық жоспарлау департаменті</w:t>
      </w:r>
    </w:p>
    <w:bookmarkEnd w:id="287"/>
    <w:bookmarkStart w:name="z296" w:id="288"/>
    <w:p>
      <w:pPr>
        <w:spacing w:after="0"/>
        <w:ind w:left="0"/>
        <w:jc w:val="both"/>
      </w:pPr>
      <w:r>
        <w:rPr>
          <w:rFonts w:ascii="Times New Roman"/>
          <w:b w:val="false"/>
          <w:i w:val="false"/>
          <w:color w:val="000000"/>
          <w:sz w:val="28"/>
        </w:rPr>
        <w:t>
      Қазақстандық қамту департаменті</w:t>
      </w:r>
    </w:p>
    <w:bookmarkEnd w:id="288"/>
    <w:bookmarkStart w:name="z297" w:id="289"/>
    <w:p>
      <w:pPr>
        <w:spacing w:after="0"/>
        <w:ind w:left="0"/>
        <w:jc w:val="both"/>
      </w:pPr>
      <w:r>
        <w:rPr>
          <w:rFonts w:ascii="Times New Roman"/>
          <w:b w:val="false"/>
          <w:i w:val="false"/>
          <w:color w:val="000000"/>
          <w:sz w:val="28"/>
        </w:rPr>
        <w:t>
      Заң қызметі департаменті</w:t>
      </w:r>
    </w:p>
    <w:bookmarkEnd w:id="289"/>
    <w:bookmarkStart w:name="z298" w:id="290"/>
    <w:p>
      <w:pPr>
        <w:spacing w:after="0"/>
        <w:ind w:left="0"/>
        <w:jc w:val="both"/>
      </w:pPr>
      <w:r>
        <w:rPr>
          <w:rFonts w:ascii="Times New Roman"/>
          <w:b w:val="false"/>
          <w:i w:val="false"/>
          <w:color w:val="000000"/>
          <w:sz w:val="28"/>
        </w:rPr>
        <w:t>
      Персоналды дамыту және кадрлар даярлау департаменті</w:t>
      </w:r>
    </w:p>
    <w:bookmarkEnd w:id="290"/>
    <w:bookmarkStart w:name="z299" w:id="291"/>
    <w:p>
      <w:pPr>
        <w:spacing w:after="0"/>
        <w:ind w:left="0"/>
        <w:jc w:val="both"/>
      </w:pPr>
      <w:r>
        <w:rPr>
          <w:rFonts w:ascii="Times New Roman"/>
          <w:b w:val="false"/>
          <w:i w:val="false"/>
          <w:color w:val="000000"/>
          <w:sz w:val="28"/>
        </w:rPr>
        <w:t>
      Әкімшілік жұмыс және цифрландыру департаменті</w:t>
      </w:r>
    </w:p>
    <w:bookmarkEnd w:id="291"/>
    <w:bookmarkStart w:name="z300" w:id="292"/>
    <w:p>
      <w:pPr>
        <w:spacing w:after="0"/>
        <w:ind w:left="0"/>
        <w:jc w:val="both"/>
      </w:pPr>
      <w:r>
        <w:rPr>
          <w:rFonts w:ascii="Times New Roman"/>
          <w:b w:val="false"/>
          <w:i w:val="false"/>
          <w:color w:val="000000"/>
          <w:sz w:val="28"/>
        </w:rPr>
        <w:t>
      Бюджет және қаржылық рәсімдер департаменті</w:t>
      </w:r>
    </w:p>
    <w:bookmarkEnd w:id="292"/>
    <w:bookmarkStart w:name="z301" w:id="293"/>
    <w:p>
      <w:pPr>
        <w:spacing w:after="0"/>
        <w:ind w:left="0"/>
        <w:jc w:val="both"/>
      </w:pPr>
      <w:r>
        <w:rPr>
          <w:rFonts w:ascii="Times New Roman"/>
          <w:b w:val="false"/>
          <w:i w:val="false"/>
          <w:color w:val="000000"/>
          <w:sz w:val="28"/>
        </w:rPr>
        <w:t>
      Қауіпсіздік және мемлекеттік құпиялар департаменті</w:t>
      </w:r>
    </w:p>
    <w:bookmarkEnd w:id="293"/>
    <w:bookmarkStart w:name="z302" w:id="294"/>
    <w:p>
      <w:pPr>
        <w:spacing w:after="0"/>
        <w:ind w:left="0"/>
        <w:jc w:val="both"/>
      </w:pPr>
      <w:r>
        <w:rPr>
          <w:rFonts w:ascii="Times New Roman"/>
          <w:b w:val="false"/>
          <w:i w:val="false"/>
          <w:color w:val="000000"/>
          <w:sz w:val="28"/>
        </w:rPr>
        <w:t>
      Ішкі аудит басқармасы</w:t>
      </w:r>
    </w:p>
    <w:bookmarkEnd w:id="294"/>
    <w:bookmarkStart w:name="z303" w:id="295"/>
    <w:p>
      <w:pPr>
        <w:spacing w:after="0"/>
        <w:ind w:left="0"/>
        <w:jc w:val="both"/>
      </w:pPr>
      <w:r>
        <w:rPr>
          <w:rFonts w:ascii="Times New Roman"/>
          <w:b w:val="false"/>
          <w:i w:val="false"/>
          <w:color w:val="000000"/>
          <w:sz w:val="28"/>
        </w:rPr>
        <w:t>
      Жұртшылықпен байланыс басқармасы</w:t>
      </w:r>
    </w:p>
    <w:bookmarkEnd w:id="295"/>
    <w:bookmarkStart w:name="z304" w:id="296"/>
    <w:p>
      <w:pPr>
        <w:spacing w:after="0"/>
        <w:ind w:left="0"/>
        <w:jc w:val="both"/>
      </w:pPr>
      <w:r>
        <w:rPr>
          <w:rFonts w:ascii="Times New Roman"/>
          <w:b w:val="false"/>
          <w:i w:val="false"/>
          <w:color w:val="000000"/>
          <w:sz w:val="28"/>
        </w:rPr>
        <w:t>
      Әдеп жөніндегі уәкіл</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28 сәуірдегі</w:t>
            </w:r>
            <w:r>
              <w:br/>
            </w:r>
            <w:r>
              <w:rPr>
                <w:rFonts w:ascii="Times New Roman"/>
                <w:b w:val="false"/>
                <w:i w:val="false"/>
                <w:color w:val="000000"/>
                <w:sz w:val="20"/>
              </w:rPr>
              <w:t>№ 861 Жарлығымен</w:t>
            </w:r>
            <w:r>
              <w:br/>
            </w:r>
            <w:r>
              <w:rPr>
                <w:rFonts w:ascii="Times New Roman"/>
                <w:b w:val="false"/>
                <w:i w:val="false"/>
                <w:color w:val="000000"/>
                <w:sz w:val="20"/>
              </w:rPr>
              <w:t>БЕКІТІЛГЕН</w:t>
            </w:r>
          </w:p>
        </w:tc>
      </w:tr>
    </w:tbl>
    <w:bookmarkStart w:name="z306" w:id="297"/>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297"/>
    <w:bookmarkStart w:name="z307" w:id="298"/>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298"/>
    <w:bookmarkStart w:name="z308" w:id="299"/>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жолмен толықтырылсын:</w:t>
      </w:r>
    </w:p>
    <w:bookmarkEnd w:id="299"/>
    <w:bookmarkStart w:name="z309"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1" w:id="301"/>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 № 371 </w:t>
      </w:r>
      <w:r>
        <w:rPr>
          <w:rFonts w:ascii="Times New Roman"/>
          <w:b w:val="false"/>
          <w:i w:val="false"/>
          <w:color w:val="000000"/>
          <w:sz w:val="28"/>
        </w:rPr>
        <w:t>Жарлығында</w:t>
      </w:r>
      <w:r>
        <w:rPr>
          <w:rFonts w:ascii="Times New Roman"/>
          <w:b w:val="false"/>
          <w:i w:val="false"/>
          <w:color w:val="000000"/>
          <w:sz w:val="28"/>
        </w:rPr>
        <w:t>:</w:t>
      </w:r>
    </w:p>
    <w:bookmarkEnd w:id="301"/>
    <w:bookmarkStart w:name="z312" w:id="302"/>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6-1) тармақшамен толықтырылсын:</w:t>
      </w:r>
    </w:p>
    <w:bookmarkStart w:name="z314" w:id="303"/>
    <w:p>
      <w:pPr>
        <w:spacing w:after="0"/>
        <w:ind w:left="0"/>
        <w:jc w:val="both"/>
      </w:pPr>
      <w:r>
        <w:rPr>
          <w:rFonts w:ascii="Times New Roman"/>
          <w:b w:val="false"/>
          <w:i w:val="false"/>
          <w:color w:val="000000"/>
          <w:sz w:val="28"/>
        </w:rPr>
        <w:t xml:space="preserve">
      "6-1) Қазақстан Республикасы Атом энергиясы жөніндегі агенттігінің төрағасы – "Мемлекеттік құпиялар туралы" Қазақстан Республикасы Заңының 11-бабының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35)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03"/>
    <w:bookmarkStart w:name="z315" w:id="304"/>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304"/>
    <w:bookmarkStart w:name="z316" w:id="30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"Қазақстан Республикасы Сыбайлас жемқорлыққа қарсы іс-қимыл агенттігінің (Сыбайлас жемқорлыққа қарсы қызметтің) төрағасы" деген жолдан кейін мынадай мазмұндағы жолмен толықтырылсын:</w:t>
      </w:r>
    </w:p>
    <w:bookmarkEnd w:id="305"/>
    <w:bookmarkStart w:name="z317" w:id="306"/>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bookmarkEnd w:id="306"/>
    <w:bookmarkStart w:name="z318" w:id="307"/>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307"/>
    <w:bookmarkStart w:name="z319" w:id="308"/>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Республикасының Стратегиялық жоспарлау және реформалар агенттігі "Мемлекеттік органның жеке және заңды тұлғалармен өзара іс-қимылы" блогы бойынша" деген жолдан кейін мынадай мазмұндағы жолмен толықтырылсын:</w:t>
      </w:r>
    </w:p>
    <w:bookmarkEnd w:id="308"/>
    <w:bookmarkStart w:name="z320" w:id="309"/>
    <w:p>
      <w:pPr>
        <w:spacing w:after="0"/>
        <w:ind w:left="0"/>
        <w:jc w:val="both"/>
      </w:pPr>
      <w:r>
        <w:rPr>
          <w:rFonts w:ascii="Times New Roman"/>
          <w:b w:val="false"/>
          <w:i w:val="false"/>
          <w:color w:val="000000"/>
          <w:sz w:val="28"/>
        </w:rPr>
        <w:t>
      "Қазақстан Республикасының Атом энергиясы жөніндегі агенттігі "Мақсаттарға қол жеткізу" блогы бойынша".</w:t>
      </w:r>
    </w:p>
    <w:bookmarkEnd w:id="309"/>
    <w:bookmarkStart w:name="z321" w:id="310"/>
    <w:p>
      <w:pPr>
        <w:spacing w:after="0"/>
        <w:ind w:left="0"/>
        <w:jc w:val="both"/>
      </w:pPr>
      <w:r>
        <w:rPr>
          <w:rFonts w:ascii="Times New Roman"/>
          <w:b w:val="false"/>
          <w:i w:val="false"/>
          <w:color w:val="000000"/>
          <w:sz w:val="28"/>
        </w:rPr>
        <w:t xml:space="preserve">
      5. "Қазақстан Республикасы Президентінің жанындағы Энергетикалық кеңес туралы" 2012 жылғы 14 наурыздағы № 285 </w:t>
      </w:r>
      <w:r>
        <w:rPr>
          <w:rFonts w:ascii="Times New Roman"/>
          <w:b w:val="false"/>
          <w:i w:val="false"/>
          <w:color w:val="000000"/>
          <w:sz w:val="28"/>
        </w:rPr>
        <w:t>Жарлығында</w:t>
      </w:r>
      <w:r>
        <w:rPr>
          <w:rFonts w:ascii="Times New Roman"/>
          <w:b w:val="false"/>
          <w:i w:val="false"/>
          <w:color w:val="000000"/>
          <w:sz w:val="28"/>
        </w:rPr>
        <w:t>:</w:t>
      </w:r>
    </w:p>
    <w:bookmarkEnd w:id="310"/>
    <w:bookmarkStart w:name="z322" w:id="3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кеңестің </w:t>
      </w:r>
      <w:r>
        <w:rPr>
          <w:rFonts w:ascii="Times New Roman"/>
          <w:b w:val="false"/>
          <w:i w:val="false"/>
          <w:color w:val="000000"/>
          <w:sz w:val="28"/>
        </w:rPr>
        <w:t>құрамы</w:t>
      </w:r>
      <w:r>
        <w:rPr>
          <w:rFonts w:ascii="Times New Roman"/>
          <w:b w:val="false"/>
          <w:i w:val="false"/>
          <w:color w:val="000000"/>
          <w:sz w:val="28"/>
        </w:rPr>
        <w:t xml:space="preserve"> "Самұрық-Энерго" акционерлік қоғамының басқарма төрағасы (келісім бойынша)" деген жолдан кейін мынадай мазмұндағы жолмен толықтырылсын:</w:t>
      </w:r>
    </w:p>
    <w:bookmarkEnd w:id="311"/>
    <w:bookmarkStart w:name="z323" w:id="312"/>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bookmarkEnd w:id="312"/>
    <w:bookmarkStart w:name="z324" w:id="313"/>
    <w:p>
      <w:pPr>
        <w:spacing w:after="0"/>
        <w:ind w:left="0"/>
        <w:jc w:val="both"/>
      </w:pPr>
      <w:r>
        <w:rPr>
          <w:rFonts w:ascii="Times New Roman"/>
          <w:b w:val="false"/>
          <w:i w:val="false"/>
          <w:color w:val="000000"/>
          <w:sz w:val="28"/>
        </w:rPr>
        <w:t xml:space="preserve">
      6.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w:t>
      </w:r>
    </w:p>
    <w:bookmarkEnd w:id="313"/>
    <w:bookmarkStart w:name="z325" w:id="314"/>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"Қазақстан Республикасының Экология жəне табиғи ресурстар вице-министрі, хатшы" деген жолдан кейін мынадай мазмұндағы жолмен толықтырылсын:</w:t>
      </w:r>
    </w:p>
    <w:bookmarkEnd w:id="314"/>
    <w:bookmarkStart w:name="z326" w:id="315"/>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bookmarkEnd w:id="315"/>
    <w:bookmarkStart w:name="z327" w:id="316"/>
    <w:p>
      <w:pPr>
        <w:spacing w:after="0"/>
        <w:ind w:left="0"/>
        <w:jc w:val="both"/>
      </w:pPr>
      <w:r>
        <w:rPr>
          <w:rFonts w:ascii="Times New Roman"/>
          <w:b w:val="false"/>
          <w:i w:val="false"/>
          <w:color w:val="000000"/>
          <w:sz w:val="28"/>
        </w:rPr>
        <w:t xml:space="preserve">
      7.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316"/>
    <w:bookmarkStart w:name="z328" w:id="317"/>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317"/>
    <w:bookmarkStart w:name="z329" w:id="318"/>
    <w:p>
      <w:pPr>
        <w:spacing w:after="0"/>
        <w:ind w:left="0"/>
        <w:jc w:val="both"/>
      </w:pPr>
      <w:r>
        <w:rPr>
          <w:rFonts w:ascii="Times New Roman"/>
          <w:b w:val="false"/>
          <w:i w:val="false"/>
          <w:color w:val="000000"/>
          <w:sz w:val="28"/>
        </w:rPr>
        <w:t xml:space="preserve">
      "А" корпусы" деген </w:t>
      </w:r>
      <w:r>
        <w:rPr>
          <w:rFonts w:ascii="Times New Roman"/>
          <w:b w:val="false"/>
          <w:i w:val="false"/>
          <w:color w:val="000000"/>
          <w:sz w:val="28"/>
        </w:rPr>
        <w:t>бөлімде</w:t>
      </w:r>
      <w:r>
        <w:rPr>
          <w:rFonts w:ascii="Times New Roman"/>
          <w:b w:val="false"/>
          <w:i w:val="false"/>
          <w:color w:val="000000"/>
          <w:sz w:val="28"/>
        </w:rPr>
        <w:t>:</w:t>
      </w:r>
    </w:p>
    <w:bookmarkEnd w:id="318"/>
    <w:bookmarkStart w:name="z330" w:id="319"/>
    <w:p>
      <w:pPr>
        <w:spacing w:after="0"/>
        <w:ind w:left="0"/>
        <w:jc w:val="both"/>
      </w:pPr>
      <w:r>
        <w:rPr>
          <w:rFonts w:ascii="Times New Roman"/>
          <w:b w:val="false"/>
          <w:i w:val="false"/>
          <w:color w:val="000000"/>
          <w:sz w:val="28"/>
        </w:rPr>
        <w:t>
      1-санатта:</w:t>
      </w:r>
    </w:p>
    <w:bookmarkEnd w:id="319"/>
    <w:bookmarkStart w:name="z331" w:id="320"/>
    <w:p>
      <w:pPr>
        <w:spacing w:after="0"/>
        <w:ind w:left="0"/>
        <w:jc w:val="both"/>
      </w:pPr>
      <w:r>
        <w:rPr>
          <w:rFonts w:ascii="Times New Roman"/>
          <w:b w:val="false"/>
          <w:i w:val="false"/>
          <w:color w:val="000000"/>
          <w:sz w:val="28"/>
        </w:rPr>
        <w:t xml:space="preserve">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деген жол мынадай редакцияда жазылсын: </w:t>
      </w:r>
    </w:p>
    <w:bookmarkEnd w:id="320"/>
    <w:bookmarkStart w:name="z332" w:id="321"/>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Қазақстан Республикасының Атом энергиясы жөніндегі агенттігі аппараттарының басшылары";</w:t>
      </w:r>
    </w:p>
    <w:bookmarkEnd w:id="321"/>
    <w:bookmarkStart w:name="z333" w:id="322"/>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322"/>
    <w:bookmarkStart w:name="z334" w:id="323"/>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6" w:id="32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Үкіметінің Аппараты, Қазақстан Республикасының Сот әкімшілігі, Қазақстан Республикасы Конституциялық Сотының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Қазақстан Республикасының Атом энергиясы жөніндегі агенттігі және оның ведомствосы, Адам құқықтары жөніндегі ұлттық орталық";</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338" w:id="325"/>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басқармасының (қызметтің) басшысы" деген жол мынадай редакцияда жазылсын:</w:t>
      </w:r>
    </w:p>
    <w:bookmarkEnd w:id="325"/>
    <w:bookmarkStart w:name="z339" w:id="326"/>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Қазақстан Республикасының Атом энергиясы жөніндегі агенттігі және оның ведомствосы басқармасының (қызметтің) басшысы";</w:t>
      </w:r>
    </w:p>
    <w:bookmarkEnd w:id="326"/>
    <w:bookmarkStart w:name="z340" w:id="327"/>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баспасөз хатшысы" деген жол мынадай редакцияда жазылсын:</w:t>
      </w:r>
    </w:p>
    <w:bookmarkEnd w:id="327"/>
    <w:bookmarkStart w:name="z341" w:id="328"/>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Қазақстан Республикасы Атом энергиясы жөніндегі агенттігінің баспасөз хатшысы";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343" w:id="329"/>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 деген жол мынадай редакцияда жазылсын:</w:t>
      </w:r>
    </w:p>
    <w:bookmarkEnd w:id="329"/>
    <w:bookmarkStart w:name="z344" w:id="330"/>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Атом энергиясы жөніндегі агенттігі төрағаларының көмекшісі, кеңесшісі".</w:t>
      </w:r>
    </w:p>
    <w:bookmarkEnd w:id="330"/>
    <w:bookmarkStart w:name="z345" w:id="331"/>
    <w:p>
      <w:pPr>
        <w:spacing w:after="0"/>
        <w:ind w:left="0"/>
        <w:jc w:val="both"/>
      </w:pPr>
      <w:r>
        <w:rPr>
          <w:rFonts w:ascii="Times New Roman"/>
          <w:b w:val="false"/>
          <w:i w:val="false"/>
          <w:color w:val="000000"/>
          <w:sz w:val="28"/>
        </w:rPr>
        <w:t xml:space="preserve">
      8.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331"/>
    <w:bookmarkStart w:name="z346" w:id="332"/>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талаптарында 3-тармақтың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мынадай редакцияда жазылсын:</w:t>
      </w:r>
    </w:p>
    <w:bookmarkEnd w:id="332"/>
    <w:bookmarkStart w:name="z347" w:id="333"/>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Қазақстан Республикасының Атом энергиясы жөніндегі агенттігі аппараттарының басшылары, орталық атқарушы органдар аппараттарының басшылары, Адам құқықтары жөніндегі ұлттық орталықтың басшысы;".</w:t>
      </w:r>
    </w:p>
    <w:bookmarkEnd w:id="333"/>
    <w:bookmarkStart w:name="z348" w:id="334"/>
    <w:p>
      <w:pPr>
        <w:spacing w:after="0"/>
        <w:ind w:left="0"/>
        <w:jc w:val="both"/>
      </w:pPr>
      <w:r>
        <w:rPr>
          <w:rFonts w:ascii="Times New Roman"/>
          <w:b w:val="false"/>
          <w:i w:val="false"/>
          <w:color w:val="000000"/>
          <w:sz w:val="28"/>
        </w:rPr>
        <w:t xml:space="preserve">
      9.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334"/>
    <w:bookmarkStart w:name="z349" w:id="33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"Қазақстан Республикасы Сыбайлас жемқорлыққа қарсы іс-қимыл агенттігінің (Сыбайлас жемқорлыққа қарсы қызметтің) төрағасы" деген жолдан кейін мынадай мазмұндағы жолмен толықтырылсын:</w:t>
      </w:r>
    </w:p>
    <w:bookmarkEnd w:id="335"/>
    <w:bookmarkStart w:name="z350" w:id="336"/>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bookmarkEnd w:id="336"/>
    <w:bookmarkStart w:name="z351" w:id="337"/>
    <w:p>
      <w:pPr>
        <w:spacing w:after="0"/>
        <w:ind w:left="0"/>
        <w:jc w:val="both"/>
      </w:pPr>
      <w:r>
        <w:rPr>
          <w:rFonts w:ascii="Times New Roman"/>
          <w:b w:val="false"/>
          <w:i w:val="false"/>
          <w:color w:val="000000"/>
          <w:sz w:val="28"/>
        </w:rPr>
        <w:t xml:space="preserve">
      10.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337"/>
    <w:bookmarkStart w:name="z352" w:id="338"/>
    <w:p>
      <w:pPr>
        <w:spacing w:after="0"/>
        <w:ind w:left="0"/>
        <w:jc w:val="both"/>
      </w:pPr>
      <w:r>
        <w:rPr>
          <w:rFonts w:ascii="Times New Roman"/>
          <w:b w:val="false"/>
          <w:i w:val="false"/>
          <w:color w:val="000000"/>
          <w:sz w:val="28"/>
        </w:rPr>
        <w:t xml:space="preserve">
      жоғарыда көрсетілген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w:t>
      </w:r>
      <w:r>
        <w:rPr>
          <w:rFonts w:ascii="Times New Roman"/>
          <w:b w:val="false"/>
          <w:i w:val="false"/>
          <w:color w:val="000000"/>
          <w:sz w:val="28"/>
        </w:rPr>
        <w:t xml:space="preserve"> "Қазақстан Республикасы Бас Прокурорының орынбасары" деген жолдан кейін мынадай мазмұндағы жолмен толықтырылсын:</w:t>
      </w:r>
    </w:p>
    <w:bookmarkEnd w:id="338"/>
    <w:bookmarkStart w:name="z353" w:id="339"/>
    <w:p>
      <w:pPr>
        <w:spacing w:after="0"/>
        <w:ind w:left="0"/>
        <w:jc w:val="both"/>
      </w:pPr>
      <w:r>
        <w:rPr>
          <w:rFonts w:ascii="Times New Roman"/>
          <w:b w:val="false"/>
          <w:i w:val="false"/>
          <w:color w:val="000000"/>
          <w:sz w:val="28"/>
        </w:rPr>
        <w:t>
      "Қазақстан Республикасының Атом энергиясы жөніндегі агенттігі төрағасының орынбасары".</w:t>
      </w:r>
    </w:p>
    <w:bookmarkEnd w:id="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