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ae6a" w14:textId="bdfa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Федерациясында Қазақстан Республикасының Өкiлеттi өкiлдiгiн (Елшiлiгiн)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 Жарлығы 1993 жылғы 9 қаңтардағы N 1058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мен Ресей Федерациясы арасында 
дипломатиялық қатынастар орнатылуына байланысты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Ресей Федерациясында Қазақстан Республикасының Өкiлеттi
өкiлдiгi (Елшiлiгi) ашылып, оған Ресей Федерациясындағы Қазақстан
Республикасы Өкiлеттi өкiлдiгiнiң қызмет пен өндiрiстiк алаңдары,
мейманхана кешенi, көлiк құралдары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Министрлер Кабинетi: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Ресей Федерациясындағы Қазақстан Республикасының Өкiлеттi
өкiлдiгiнiң (Елшiлiгiнiң) штат кестесi мен шығыстарының сметасын
анықтасын;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бiр ай мерзiмде Ресей Федерациясындағы Қазақстан Республикасының
Өкiлеттi өкiлдiгi (Елшiлiгi) туралы Ереженi 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Президентiнiң "Қазақ КСР-iнiң
РКФСР-дегi Тұрақты өкiлдiгiн құру туралы" 1991 жылғы 28 қазандағы
N 487 және "Қазақ КСР Президентiнiң "Қазақ КСР-iнiң РКФСР-дегi
Тұрақты өкiлдiгiн құру туралы" 1991 жылғы 28 қазандағы N 487 
Жарлығына өзгерiстер мен толықтырулар енгiзу туралы" 1992 жылғы
12 маусымдағы N 804 Жарлықтарының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