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b3a3" w14:textId="ea9b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менгi соттарын қалыптастырудың уақытша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31 қаңтар 1994 ж. N 1534. Күшi жойылды - Қазақстан Республикасы Президентiнiң 1995.03.17. N 2125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Қазақстан Республикасының 
Жоғарғы Кеңесi 1993 жылғы 10 желтоқсанда қабылдаған Қазақстан
Республикасы Заңының 2 бабы негiзiнде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аңадан сайланған жоғарғы және жергiлiктi өкiлеттi органдардың
алғашқы сессияларының жұмысы басталғанға дейiн соттарды 
қалыптастырудың төмендегiдей тәртiбi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ьялардың тиiстi бiлiктiлiк алқаларының қорытындысын ескере
отырып облыстық, Алматы, Ленинск қалалық, аудандық /қалалық/ халық
және әскери соттарының судьялары мiндеттерiн атқаруды Қазақстан
Республикасының Әдiлет министрi жүкт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ьяларды мерзiмiнен бұрын қызметiнен босату және оларды заңда
қарастырылған негiздер бойынша өкiлеттiктен айыру туралы шешiмдi
Қазақстан Республикасының Әдiлет министрi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дьялардың мiндетiн атқару олар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оғарғы және жергiлiктi өкiлеттi органдарының сессияларында заңда
белгiленген тәртiппен сайланғанға дейiн жүзеге асырылады деп 
белгiленсiн.
     3. Осы Жарлықтың Заңмен бiрдей күшi бар , ол жария етiлген күннен
бастап күшiне енедi және Қазақстан Республикасының жаңадан сайланған
Жоғарғы Кеңесiнiң алғашқы сессиясында бекiтiлуге тиiс.
     Қазақстан Республикасының
          Президентi
     Алматы қаласы. 1994 жылғы 31 қаңтар
                N 15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