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f505" w14:textId="935f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Төлем құралы ретiнде теңгенiң пайдаланылуын ұлғайту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4 ақпан N 1544. Күшi жойылды - Қазақстан Республикасы Президентiнiң 2001.09.04. N 677 Жарлығымен.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Iшкi валюта нарығында теңгенiң пайдаланылуын ұлғайту, оның 
өтiмдi болуына алғышарттар жасау және ақша айналымын тұрақтандыру 
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Былай деп белгiленсiн: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барлық заңды және жеке тұлғалардың оның iшiнде шетелдiк 
инвесторлардың қолданылып жүрген заңдарға сәйкес сатып алатын 
мемлекеттiк меншiк объектiлерiн жекешелендiру Қазақстан 
Республикасының аумағында тек қана теңгемен жүзеге асырылады;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(Соңғы абзац)
&lt;*&gt;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1-тармақтың соңғы абзацының күшi жойылған - ҚР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Президентiнiң 11.01.1995 ж. N 2021 Жарлығымен.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Меншiк нысандарына қарамастан заңды тұлғалардың Қазақстан
Республикасы Ұлттық банкiнен лицензиялар ала отырып, валютаны 
айырбастау пункттерiн ашуына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Ұлттық банкi 1994 жылғы 1 сәуiрге
дейiнгi мерзiмде өнiм, тауарлар берiп тұрғаны және көрсетiлген қызмет
үшiн кәсiпорындар арасында есеп айырысудың аккредитивтiк нысандарын
ұлғайтуға шаралар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Министрлер Кабинетi бiр айлық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мерзiмде бұрын қабылданған нормативтiк актiлердi осы Жарлыққа
сәйкестендiрiлсiн және оны жүзеге асыруға бағытталған қажеттi
шешiмдердi қабылдайтын болсын.
     5. Осы Жарлық жарияланған сәтiнен бастап күшiне енедi.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