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67d" w14:textId="4519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"SOS - Қазақстанның балалар қалашықтары" қоры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 Республикасы Президентiнiң Жарлығы 1995 жылғы 21 маусымдағы N 2345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Жетiм балаларға қараусыз қалған және қайғы-қасiретке душар
болған балаларға, сондай-ақ оларды "SOS - Қазақстанның балалар
қалашықтарында" тәрбиелеушi аналарға көмек берудi  қамтамасыз
ететiн қайырымдылық қызметiн қолдау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мен "SOS Киндердорф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Интернациональ" Халықаралық Қорының арасында 1993 жылғы 22
қарашада жасалған Шарт мақұлдансын.
     2. Қазақстан Республикасының Министрлер Кабинетi "SOS -
Қазақстанның балалар қалашықтары" қорына жан-жақты көмек және
қолдау көрсетсiн.
     3. Осы Жарлық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