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1f0b" w14:textId="3101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"Лицензиялау туралы" Қазақстан Республикасы Президентiнiң Заң күшi бар Жарлығына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20 шiлдедегі N 2375 Заң күшi бар жарлығы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өкiмдерге қосымша уақытша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"Лицензиялау туралы" Қазақстан Республикасы Президентiнiң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1995 жылғы 17 сәуiрдегi Заң күшi бар Жарлығына мынадай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9-баптың 34-тармақшасы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бағалы металдар мен асыл тастарды барлау, өндiру,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ұқсату, сақтау, зергерлiк бұйымдар жасау, тазартылған күйiндегi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металдармен және асыл тастармен операциялар".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жарияланған күннен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