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b987" w14:textId="8b3b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Ресей Федерациясымен шекарасында кедендiк бақылауды жою туралы</w:t>
      </w:r>
    </w:p>
    <w:p>
      <w:pPr>
        <w:spacing w:after="0"/>
        <w:ind w:left="0"/>
        <w:jc w:val="both"/>
      </w:pPr>
      <w:r>
        <w:rPr>
          <w:rFonts w:ascii="Times New Roman"/>
          <w:b w:val="false"/>
          <w:i w:val="false"/>
          <w:color w:val="000000"/>
          <w:sz w:val="28"/>
        </w:rPr>
        <w:t>Қазақстан Республикасы Президентiнiң ЖАРЛЫҒЫ 1995 жылғы 19 қыркүйектегі N 2463</w:t>
      </w:r>
    </w:p>
    <w:p>
      <w:pPr>
        <w:spacing w:after="0"/>
        <w:ind w:left="0"/>
        <w:jc w:val="left"/>
      </w:pPr>
      <w:r>
        <w:rPr>
          <w:rFonts w:ascii="Times New Roman"/>
          <w:b w:val="false"/>
          <w:i w:val="false"/>
          <w:color w:val="000000"/>
          <w:sz w:val="28"/>
        </w:rPr>
        <w:t>
</w:t>
      </w:r>
      <w:r>
        <w:rPr>
          <w:rFonts w:ascii="Times New Roman"/>
          <w:b w:val="false"/>
          <w:i w:val="false"/>
          <w:color w:val="000000"/>
          <w:sz w:val="28"/>
        </w:rPr>
        <w:t>
          Беларусь Республикасы, Ресей Федерациясы және Қазақстан
Республикасы арасындағы Кеден одағы туралы 1995 жылғы 20
қаңтардағы Келiсiмге сәйкес және Кеден одағын қалыптастырудың
бiрiншi кезеңiн аяқтау туралы Ресей Федерациясы мен Қазақстан
Республикасы арасындағы уағдаластықты жүзеге асыру мақсатында
ҚАУЛЫ ЕТЕМIН:
</w:t>
      </w:r>
      <w:r>
        <w:br/>
      </w:r>
      <w:r>
        <w:rPr>
          <w:rFonts w:ascii="Times New Roman"/>
          <w:b w:val="false"/>
          <w:i w:val="false"/>
          <w:color w:val="000000"/>
          <w:sz w:val="28"/>
        </w:rPr>
        <w:t>
          1. Қазақстан Республикасының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Ресей Федерациясымен шекарасында
кедендiк бақылауды жойсын, осы шекарада үшiншi елдердiң өткiншi
жүктерiне бақылау жасауды арнайы жоспар-кесте бойынша қамтамасыз
етсiн;
     Кеден одағының сыртқы шекарасының қазақстандық және ресейлiк
учаскелерiнде бiрлескен кедендiк бақылауды жүзеге асыруға
кiрiссiн.
     2. Осы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