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fc3b" w14:textId="263f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лық Сотының төрағасы М.Т.Баймахановтың қызметiнен босат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9 қазан N 2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ұрат Тәжiмұратұлы Баймаханов Қазақстан Республикасының
Конституциялық Сотының төрағасы қызметiнен бос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