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1443" w14:textId="a501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судьяларының мiндеттерiн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қазан N 2584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соттары туралы"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заң күшi бар Жарлығына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U952581_ </w:t>
      </w:r>
      <w:r>
        <w:rPr>
          <w:rFonts w:ascii="Times New Roman"/>
          <w:b w:val="false"/>
          <w:i w:val="false"/>
          <w:color w:val="000000"/>
          <w:sz w:val="28"/>
        </w:rPr>
        <w:t>
  және 
"Қазақстан Республикасының төменгi соттарын қалыптастыру тәртiбi 
туралы" Қазақстан Республикасы Президентiнiң 1995 жылғы 
17 наурыздағы N 2125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U952125_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ҚАУЛЫ ЕТЕМIН:
     1. Қазақстан Республикасы Жоғарғы Сотының Шаруашылық iстерi
жөнiндегi алқасы төрағасының мiндеттерiн атқару Қаженов Әуезнұр
Бейсенұлына жүктелсiн.
     2. Соттар төрағаларының мiндеттерiн атқару мыналарға
жүктелсiн:
     Ақтөбе облысы          - Әмiров Иран Әмiрұлына;
     Алматы облысы          - Жалмұханбетов Кеңес Жексенбекұлына;
     Атырау облысы          - Кереева Тоғжан Тасқалиқызына;
     Батыс Қазақстан облысы - Кизеров Александр Никалаевичке;
     Қызылорда облысы       - Ыбыраев Мерғалиға;
     Көкшетау облысы        - Баймырзин Еркiн Шахманұлына;
     Маңғыстау облысы       - Шынаев Нұрқожа Қыдырханұлына;
     Павлодар облысы        - Тоқметов Болат Тоқметұлына;
     Солтүстiк Қазақстан
     облысы                 - Досанов Қазыкен Аманбайұлына;
     Семей облысы           - Бидiлданов Рымжан Жапарқұлұлына;             
     Оңтүстiк Қазақстан
     облысы                 - Достаев Жарылқасынға.
     3. Осы Жарлық жарияланған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