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443" w14:textId="9fd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және бюджетке төленетiн басқа да мiндеттi төлемдер туралы" Қазақстан Республикасы Президентiнiң Заң күшi бар Жарлығына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26 қаңтардағы N 2827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уәкiлеттiк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сәйкес, Ақмола қаласын абаттандыру және оны дамыту үшiн қолайлы жағдайлар жасау үшiн инвестициялар тарту мақсатында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1."Салық және бюджетке төленетiн басқа да мiндеттi төлемдер туралы" Қазақстан Республикасы Президентiнiң 1995 жылғы 24 сәуiрдегi Заң күшi бар N 2235 Жарлығына (Қазақстан Республикасы Жоғарғы Кеңесiнiң Жаршысы, 1995 ж., N 6, N 43-құжат) мынадай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34-баптың 1-тармағы мынадай мазмұндағы 2)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Ақмола қаласында тiркелген және құрылыспен шұғылданатын шетелдiк немесе шетелдiң қатысуымен құрылған ұйымдарды қоса алғанда, Қазақстан Республикасының Үкiметi белгiлейтiн ұйымдар, құрылысқа байланысты қызметiнiң кезеңiне, бiрақ бес жылдан аспайтын мерзiмге";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2), 3), 4), 5) тармақшалар тиiсiнше 3), 4), 5), 6) тармақшалар болып саналсын.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123-баптың 3-тармағы мынадай мазмұндағы 7)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Ақмола қаласында құрылыспен шұғылданатын, Қазақстан Республикасының Үкiметi белгiлейтiн заңды тұлғалар, құрылысқа байланысты қызметiнiң кезеңiне, бiрақ бес жылдан аспайтын мерзiмге";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7), 8) тармақшалар тиiсiнше 8), 9) тармақшалар болып саналсын.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134-баптың 1-тармағы мынадай мазмұндағы 5) тармақшамен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Ақмола қаласында құрылыспен шұғылданатын,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Үкiметi белгiлейтiн заңды тұлғалар, құрылысқа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байланысты қызметiнiң кезеңiне, бiрақ бес жылдан аспайтын мерзiмге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