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d64bc" w14:textId="12d64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М.Ф.Малахов және Қ.Ә.Мәмиев туралы</w:t>
      </w:r>
    </w:p>
    <w:p>
      <w:pPr>
        <w:spacing w:after="0"/>
        <w:ind w:left="0"/>
        <w:jc w:val="both"/>
      </w:pPr>
      <w:r>
        <w:rPr>
          <w:rFonts w:ascii="Times New Roman"/>
          <w:b w:val="false"/>
          <w:i w:val="false"/>
          <w:color w:val="000000"/>
          <w:sz w:val="28"/>
        </w:rPr>
        <w:t>Қазақстан Республикасы Президентiнiң Жарлығы 1996 жылғы 9 сәуiрдегi N 2942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Жоғарғы Сотының судьясы Ө.Ихсановтың
мәлiмдеуi бойынша Қазақстан Республикасының Бас Прокуроры қозғаған 
N 181 қылмыстық iс бойынша тергеу жүргiзiлуiне байланысты, Қазақстан
Республикасы Конституциясының  
</w:t>
      </w:r>
      <w:r>
        <w:rPr>
          <w:rFonts w:ascii="Times New Roman"/>
          <w:b w:val="false"/>
          <w:i w:val="false"/>
          <w:color w:val="000000"/>
          <w:sz w:val="28"/>
        </w:rPr>
        <w:t xml:space="preserve"> K951000_ </w:t>
      </w:r>
      <w:r>
        <w:rPr>
          <w:rFonts w:ascii="Times New Roman"/>
          <w:b w:val="false"/>
          <w:i w:val="false"/>
          <w:color w:val="000000"/>
          <w:sz w:val="28"/>
        </w:rPr>
        <w:t>
  40-бабының 3-тармағына сәйкес 
билiк органдары мен олардың лауазымды адамдарының халықтың алдындағы
сөзсiз жауапкершiлiгiн қамтамасыз ету мақсатында қаулы етемiн:
</w:t>
      </w:r>
      <w:r>
        <w:br/>
      </w:r>
      <w:r>
        <w:rPr>
          <w:rFonts w:ascii="Times New Roman"/>
          <w:b w:val="false"/>
          <w:i w:val="false"/>
          <w:color w:val="000000"/>
          <w:sz w:val="28"/>
        </w:rPr>
        <w:t>
          1. Қазақстан Республикасы Жоғарғы Сотының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М.Ф.Малаховтың өкiлеттiгi тоқтатылсын.
     2. Қазақстан Республикасы Жоғарғы Соты Төрағасының мiндеттерiн
атқару Қазақстан Республикасы Жоғарғы Сотының қылмыстық iстер
жөнiндегi алқасы төрағасының мiндеттерiн атқарушы Қ.Ә.Мәмиевке
жүктелсiн.
     3. Осы Жарлық қол қойылған күнiнен бастап күшiне енедi.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