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c9c8" w14:textId="c3ec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қаулыларының және олардың жекелеген нормаларының күшiн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15 шiлдедегi N 3059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Конституциясы мен заңдарының сақталуын
қамтамасыз ету, заңдылық пен мемлекеттiк тәртiптi нығайту мақсатында,
Қазақстан Республикасы Конституциясының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44-бабының 
3)-тармақшасын басшылыққа ала отырып, қаулы етемiн: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Конституциясының 69-бабының 3-тармағы
бұзылып қабылданған Қазақстан Республикасы Үкiметiнiң мына актiлерi
мен олардың жекелеген нормаларының күшi жойылсын: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"Алматыкiтап" акционерлiк қоғамының мемлекеттiк акциялар
пакетiн сату туралы" Қазақстан Республикасы Үкiметiнiң 1996 жылғы 14
ақпандағы N 198 қаулысы;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"Жекешелендiру объектiлерiн сату жөнiнде жабық тендерлер
өткiзудiң тәртiбi туралы" Қазақстан Республикасы Үкiметiнiң 1996 жылғы
31 қаңтардағы N 128 қаулысының 2-тармағының үшiншi абзацы мен осы
қаулыға қосымша - "Акцияларының мемлекеттiк пакеттерi жабық
тендерлерде сатылуға жататын "Береке" Мемлекеттiк акционерлiк
компаниясының құрамына енетiн акционерлiк қоғамдардың тiзбесi";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"Үлбi металлургия зауыты" акционерлiк қоғамын қаржылық
сауықтыру жөнiндегi кезек күттiрмейтiн шаралар туралы" Қазақстан
Республикасы Үкiметiнiң 1996 жылғы 27 ақпандағы N 250 қаулысының
4-тармағы;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"Ертiс полиметалл комбинаты" акционерлiк қоғамын қаржылық
сауықтыру жөнiндегi шаралар туралы" Қазақстан Республикасы
Үкiметiнiң 1996 жылғы 27 ақпандағы N 251 қаулысының 4-тармағы;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Үкiметi: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мемлекеттiк органдар шешiмдерiнiң күшiн жойсын, осы Жарлықтың
1-тармағында көрсетiлген актiлерге негiзделген тендерлер мен шарттар
нәтижелерiнiң күшi жойылған деп танысын;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тиiстi қосымша заң актiлерiн шығару кезiнде Қазақстан
Республикасы Конституциясының, заңдары мен Президентi актiлерiнiң
сөзсiз сақталуы үшiн атқарушы органдардың лауазымды адамдарының
жауапкершiлiгiн арттыру жөнiнде кiдiрiссiз шаралар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Премьер-Министрi осы Жарлық күшiне
енген күннен бастап екi апта мерзiмде қолданылған шаралар туралы
мемлекет басшысына баяндайтын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Осы Жарлық қол қойылған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