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205e" w14:textId="8382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н тауарларды экспортқа шығару тәртiбiн оңайлату және Қазақстан Республикасы Үкiметiнiң кейбiр шешiмдерiне өзгертулер мен толықтырулар енгiзу туралы" Қазақстан Республикасы Үкiметiнiң 1996 жылғы 5 желтоқсандағы N 1492 қаулысының 4 тармағының 4-шi абзацы мен 8 тармақтың күш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31 желтоқсандағы N 3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ан тауарларды экспортқа шығару тәртiбiн оңайлату және Қазақстан Республикасы Үкiметiнiң кейбiр шешiмдерiне өзгертулер мен толықтырулар енгiзу туралы" Қазақстан Республикасы Үкiметiнiң 1996 жылғы 5 желтоқсандағы N 1492 қаулысының 4 тармағының 4-шi абзацы мен 8 тармақтың күшi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