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a40" w14:textId="3e5e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Күштерiнiң, басқа да әскерлерi мен әскери құралымдары әскери қызметшiлерiнiң әскери киiм нысаны мен айырым белгiлерi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11 ақпандағы N 3356. Күші жойылды - Қазақстан Республикасы Президентінің 1999.09.22. N 215 Жарлығымен. ~U990215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"Жалпыға бiрдей әскери мiндеттiлiк және әскери қызмет туралы"
1993 жылғы 19 қаңтардағы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7-бабына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Қарулы Күштерiн, басқа да әскерлерi
мен әскери құралымдарын реформалау кезеңiне арналған әскери
қызметшiлердiң әскери киiм нысанының, айырым белгiлерiнiң
сипаттамалары мен үлгiлерi (суреттерi)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 осы Жарлықты жүзеге асыру
жөнiнде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