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fb795" w14:textId="e5fb7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Көшi-қон саясатының 2000 жылға дейiнгi негiзгi бағыттары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1997 жылғы 19 наурыздағы N 3419 Жарлығы. Күші жойылды - Қазақстан Республикасы Президентінің 2009 жылғы 18 маусымдағы N 829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Күші жойылды - Қазақстан Республикасы Президентінің 2009.06.18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Жарлығымен.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Көшiп-қонушылардың әлеуметтiк қорғалуын күшейту, көшi-қон процестерiн тұрақтандыру және мемлекеттiк реттеу мақсатында қаулы етемiн: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Көшi-қон саясатының 2000 жылға дейiнгi негiзгi бағыттары бекiтiлсiн (қоса берiлiп отыр).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Үкiметi: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құқықтық, ұйымдастыру кепiлдiктерiн және қаржымен қамтамасыз етудi көздеп, осы Жарлықтың орындалуы жөнiнде практикалық шаралар қолдансын;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өзiнiң тарихи отанына қайтып оралатын байырғы ұлттың қоныс аударушыларын, сондай-ақ босқындарды қоныстандыру, қайтып оралушылардың ұлттық қол өнерiн жаңғыртуын қамтамасыз ететiн жұмыс орындарын құру, оларға кәсiпкерлiк қызметте жәрдемдесу жөнiндегi құқықтық актiлердi әзiрлеп, бекiтетiн болсын.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Облыстар әкiмдерi мен Алматы қаласының әкiмi 1997 жылы аймақтың айрықша (әлеуметтiк-экономикалық, демографиялық, экологиялық) ерекшелiктерiн ескере отырып, оларды тиiстi жергiлiктi бюджеттердiң есебiнен қаржыландыруды жүзеге асыру арқылы аймақтық көшi-қон бағдарламаларын әзiрлесiн.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Президентiнiң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1997 жылғы 19 наурыздағы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N 3419 Жарлығымен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бекiтiлген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Көшi-қон саясатының 2000 жылға дейiнгi негiзгi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бағыттары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Көшi-қон саясатының орта мерзiмдiк кезеңге арналған негiзгi бағыттары республикада халықтың көшiп-қонуы белсендiлiгiнiң артуына, оның елден тысқары кетуi мен елге келуiнiң, халықтың республика iшiндегi бөлiнiсiнiң тепе-теңсiздiгiне, негiзгi реттеушi құқықтық базаның болмауына және қаржылық қамтамасыз етiлмеуiне орай жаңа тенденциялардың көрiнiс табуына байланысты болып отыр.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Көшi-қон саясатында: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республикадағы көшi-қон ағынын тиiмдi реттеу;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қазақтардың отанына қайтып оралуына, олардың орналасуына және жерсiнуiне жәрдемдесу;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көшi-қон мәселелерi жөнiнде тиiстi ұлттық заңдар әзiрлеу мен қабылдау;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көшi-қон проблемаларымен айналысатын мемлекеттiк органдарды жетiлдiру және нығайту басым бағыттар болып табылады.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Көшi-қон саясатының мақсаты, мiндеттерi және принциптерi.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Iшкi және сыртқы көшi-қонды реттеу және ретке келтiру, қоғамдағы тұрақтылық пен азаматтық татулықты сақтау, сондай-ақ көшiп-қонушылардың құқықтарын жүзеге асыру және Қазақстан Республикасының аумағында баспана iздеген адамдарға мейiрбандылық көрсетiлуi үшiн жағдай жасау көшi-қон саясатының бiрiншi кезектегi мақсаты болып табылады.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Көшi-қон саясатының негiзгi мақсаттары мыналар: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көшiп-қонушылардың құқықтары мен мүдделерiн қорғау;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әрбiр азаматқа елден еркiн кету құқығын берудiң, көшi-қон шығынының себептерiн анықтаудың және оларды кемiтуге бағытталған алдын алу шараларын жүзеге асырудың негiзiнде эмиграция процестерiн реттеу;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орналастыру аймақтарының экономикалық-әлеуметтiк дамуы мен ауа райының ерекшелiктерiн, көшiп-қонушылардың ұлттық жарастылығын, психологиясының өзгешелiгiн ескере отырып, негiзделген квоталар белгiлеу және иммиграциялық бақылауды ұйымдастыру, келген отандастарды қабылдау және жайластыру жолымен көшi-қонды реттеу кезiнде мемлекеттiк мүдделердi сақтау;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халықтың теңестiрiлген аумақтық бөлiнуiн қолдау және ынталандыру жолымен елдiң iшiндегi көшi-қон ағынын реттеу, көшiп-қонушылардың жерсiну процесiне белсене қатысуына жәрдемдесетiндей етiп оларды қабылдауға және орналастыруға жағдай жасау;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көшi-қон ықтималдығын болжап бағалаудың негiзiнде көшi-қон саясатын жүзеге асыруда орта мерзiмдi және ұзақ мерзiмдi стратегия жасау.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Алға қойылған мiндеттерге орай көшi-қон саясаты мынадай iргелi принциптерге: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адамның тұратын жерi мен кәсiп түрiн еркiн таңдап алу құқығын, кетуге ерiктiлiк құқығын қамтамасыз етуге;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көшiп-қонушыларды нәсiлi, дiни нанымы, жынысы, жасы, белгiлi бiр әлеуметтiк топқа жататыны немесе саяси сенiмi бойынша кемсiтуге жол бермеуге;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республиканың қазiргi әлеуметтiк-экономикалық жағдайын, оның өткен тарихы мен салт-дәстүрлерiн, дамыту келешегiн ескере отырып, көшi-қон заңдарының халықаралық нормаларға және Көшi-қон жөнiндегi халықаралық ұйымның ұсынымдарына сәйкес келуiн қамтамасыз етуге;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көшiп-қонушыларды бастамашылығы мен ынталы iс-әрекетiне мемлекеттiк қолдау жағдайында олардың өздерiнiң, бiрiншi кезекте экологиялық және табиғи апаттар аймақтарынан қоныс аударушылардың жаңа жерде жайғасуға тiкелей қатысуына;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республиканың заңдарында және халықаралық келiсiмдерде көзделген жағдайлардан басқа ретте, босқындарды көшiрiп жiберуге немесе келген елiне күштеп қайтаруға тыйым салуға;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басқа елдермен, әсiресе көшiп-қонушыларды қабылдаушы елдермен жасырын көшiп-қонуды азайту, бiлiм алу, кәсiби даярлықтан өту, жұмысқа келу түрiндегi уақытша көшi-қонға жәрдемдесу саласында ынтымақтасуға сәйкес жүзеге асырылуға тиiс.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Көшi-қон саясатының мақсаттарын, мiндеттерiн және принциптерiн iске асыруды мынадай негiзгi бағыттар бойынша: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көшiп-қонушылардың құқықтарын қорғауды, көшiп-қонушылардың әлеуметтiк-экономикалық, тiлдiк және мәдени жерсiнуiне жәрдемдесудi көздейтiн халықтың көшi-қон саласындағы заңдарды жетiлдiру;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әлеуметтiк қорғау мен кепiлдiктердi қамтамасыз ететiн мемлекетаралық келiсiмдердi ескере отырып, көшiп-қонушылардың, сондай-ақ отанына қайтып оралушылардың ерiктi негiзде қайтып оралуына, олардың республика өмiрiне қайта кiрiгуiне жәрдемдесу;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көшi-қонды бақылауды ұйымдастыру;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еңбек әлеуетiнiң сапасын арттыру, iшкi еңбек рыногын тұрақтандыру және республиканың валюталық теңгерiмiн жақсарту құралы ретiнде нарық экономикасы дамыған елдерге уақытша еңбек көшi-қонын дамыту;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сыртқы және iшкi саясатын жүзеге асыру жөнiнде көшi-қон процесiне ықпал ететiн ұсыныстар әзiрлеу;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халықтың көшi-қон проблемаларын кешендi түрде шешу мақсатында көшi-қон қызметiн нығайту мен кеңейту, оны техникалық және қаржылық қамтамасыз ету;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жалпы саяси және экономикалық ахуалды ескере отырып, көшi-қон процестерiн болжау және мемлекеттiк көшi-қон саясатын қалыптастыру;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және аймақтық бағдарламаларды әзiрлеу мен олардың орындалуын ұйымдастыру, атқарушы өкiметтiң республикалық және жергiлiктi органдарының, құқық қорғау органдарының арасындағы өзара iс-қимыл тетiгiн әзiрлеу;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көшi-қон проблемаларын шешу үшiн практикалық көмек көрсету және қаржы қаражатын тарту мақсатында республикалық, халықаралық және шетелдiк үкiмет органдарымен өзара iс-қимыл жасау;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мемлекетаралық байланыстардың үзiлуi салдарынан халықтың көшiп-қонуын қысқарту мақсатында көлiк, почта, ақпарат қызметiнiң жұмысын реттеу негiзiнде республиканың Тәуелсiз Мемлекеттер Достастығы және алыс шет мемлекеттермен тұрақты кепiлдiктi байланыстарға қол жеткiзу арқылы жүзеге асыру қажет.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