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9fad" w14:textId="bea9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Жетiқара қаласы мен Жетiқара ауданы атауларының транскрипциясын өзгерту туралы және Жiтiқара қаласын аудандық маңызы бар қалалар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30 сәуiрдегi N 3475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құрылысы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     1. Атаулардың транскрипциясы:
     Қостанай облысының Жетiқара қаласы мен Жiтiқара қаласы;
     Қостанай облысының Жетiқара ауданы Жiтiқара ауданы болып
өзгертiлсiн.
     2. Қостанай облысының Жiтiқара қаласы Қостанай облысының
Жiтiқара ауданының құрамына енгiзiлiп, аудандық маңызы бар қалалар
санатына жатқызылсын.
     Қазақстан Республикасының
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