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149a" w14:textId="9e81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1993 жылғы 21 қаңтардағы N 1090 Жарлығ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13 қыркүйектегi N 3660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Республиканың ғылыми ұйымдастыруды жетiлдiру мен ғылыми-техникалық әлеуетiн дамыту жөнiндегi шаралар туралы" Қазақстан Республикасы Президентiнiң 1993 жылғы 21 қаңтардағы N 1090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3 ж., N 1, 12-құжат) мынадай 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-тармақтың екiншi, төртiншi және бесiншi абзацтары алынып таста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