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3d3e" w14:textId="9573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1998 жылды Халық бiрлiгi мен ұлттық тарих жылы деп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12 желтоқсандағы N 3790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азаматтарының, қоғамдық бiрлестiктерi мен ұйымдарының көптеген өтiнiш-тiлектерiн ескере отырып, жалпы ұлттық татулық пен ұлттық тарихты зерделеудi қамтамасыз ету мақсатында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1998 жыл Халық бiрлiгi мен ұлттық тарих жылы деп жариялансын.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 бiрлiгi мен ұлттық тарих жылын өткiзу жөнiнде </w:t>
      </w:r>
      <w:r>
        <w:rPr>
          <w:rFonts w:ascii="Times New Roman"/>
          <w:b w:val="false"/>
          <w:i w:val="false"/>
          <w:color w:val="000000"/>
          <w:sz w:val="28"/>
        </w:rPr>
        <w:t>Мемлекеттiк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құратын болсын, 10 қаңтарға дейiнгi мерзiмде оның құрамы жөнiнде ұсыныс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Саяси партиялардың, қоғамдық бiрлестiктердiң, ұлттық-мәдени орталықтардың, дiни бiрлестiктердiң, шығармашылық ұйымдардың басшыларына мемлекеттiк комиссияның құрамына ену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Облыстардың, Ақмола, Алматы қалаларының әкiмдерi мен министрлiктердiң, мемлекеттiк комитеттер мен ведомстволардың басшыларына осы тәрiздi комиссиялар құру тапсырылсын;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1998 жылғы 15 қаңтарға дейiнгi мерзiмде бұқаралық ақпарат құралдарында кеңiнен және уақтылы жария етiлуiн көздей отырып, тиiстi iс-шаралар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 басшысының бекiтуiне табыс ететiн болсын;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Халық бiрлiгi мен ұлттық тарих жылына байланысты iс-шараларды қаржыландыру министрлiктер мен ведомстволар 1998 жылға арналған республикалық бюджетте көздеген қаражат есебiнен және шегiнде жүргiзiлсiн;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жаңа мемориалдар салу және тарихи маңызы бар мемориалдарды тиiстi қалпына келтiру жөнiнде шаралар қолдансын;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Республикалық ономастикалық </w:t>
      </w:r>
      <w:r>
        <w:rPr>
          <w:rFonts w:ascii="Times New Roman"/>
          <w:b w:val="false"/>
          <w:i w:val="false"/>
          <w:color w:val="000000"/>
          <w:sz w:val="28"/>
        </w:rPr>
        <w:t>комиссияға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жекелеген елдi мекендер атауларын тарихи ақиқатқа сәйкес келтiрудi тапсырсын;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Халық бiрлiгi мен ұлттық тарих жылын өткiзу жөнiндегi Мемлекеттiк комиссияға </w:t>
      </w:r>
      <w:r>
        <w:rPr>
          <w:rFonts w:ascii="Times New Roman"/>
          <w:b w:val="false"/>
          <w:i w:val="false"/>
          <w:color w:val="000000"/>
          <w:sz w:val="28"/>
        </w:rPr>
        <w:t>жалпыұлттық татулық пен саяси қуғын-сүргiн құрбандарын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 алуды қамтамасыз ету жөнiндегi жұмысты жалғастыруды тапсырсын;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осы Жарлықты iске асыру жөнiнде өзге де тиiстi шараларды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жарияланған күнiнен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