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042f" w14:textId="2a904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Тұрмысы төмен азаматтарды қолдау жөнiндегi Жалпыұлттық қор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1997 жылғы 10 желтоқсандағы N 3791. Күші жойылды - ҚР Президентінің 2006.01.09. N 1696 жарлығымен.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Тұрмысы төмен азаматтарды әлеуметтiк қолдауды күшейту мақсатында қаулы етемiн: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Үкiметi Тұрмысы төмен азаматтарды қолдау жөнiндегi Жалпыұлттық қор (бұдан былай - Қор) құруды қамтамасыз етсiн, оның қызметiнiң негiзгi бағыттары тұрмысы төмен азаматтарға материалдық және қаржылық ресурстарды беру, қызметтер көрсету (жұмыстар жүргiзу), әлеуметтiк бағдарламалардың iске асырылуына жәрдемдесу, сондай-ақ тұрмысы төмен азаматтарды қолдау жөнiндегi аймақтық қорлардың қызметiн үйлестiру болып белгiленсiн.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Қордың мүлкiн қалыптастыру көздерi ерiктi қайырмалдықтар түрiнде берiлетiн ақша, сондай-ақ басқа да мүлiк және заңға қайшы келмейтiн өзге де аударымдар болып табылады деп белгiленсiн.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Облыстардың және Алматы қаласының әкiмдерi "Зейнеткерлер мен халықтың табысы аз топтарын әлеуметтiк қорғау жөнiндегi аумақтық қайырымдылық қорларын құру туралы" Қазақстан Республикасы Президентiнiң 1994 жылғы 15 шiлдедегi N 1805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негiзiнде құрылған зейнеткерлер мен халықтың табысы аз топтарын әлеуметтiк қорғау жөнiндегi аймақтық қайырымдылық қорларын қайта құруды қамтамасыз етсiн.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Ақмола қаласының әкiмi тұрмысы төмен азаматтарды қолдау жөнiнде аймақтық қор құруды қамтамасыз ететiн болсын.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Жарлық қол қойылған күннен бастап күшiне енедi.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