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42f" w14:textId="2a9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Тұрмысы төмен азаматтарды қолдау жөнiндегi Жалпыұлттық қор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10 желтоқсандағы N 3791.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Тұрмысы төмен азаматтарды әлеуметтiк қолдауды күшейту мақсатында қаулы етемiн: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Тұрмысы төмен азаматтарды қолдау жөнiндегi Жалпыұлттық қор (бұдан былай - Қор) құруды қамтамасыз етсiн, оның қызметiнiң негiзгi бағыттары тұрмысы төмен азаматтарға материалдық және қаржылық ресурстарды беру, қызметтер көрсету (жұмыстар жүргiзу), әлеуметтiк бағдарламалардың iске асырылуына жәрдемдесу, сондай-ақ тұрмысы төмен азаматтарды қолдау жөнiндегi аймақтық қорлардың қызметiн үйлестiру болып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Қордың мүлкiн қалыптастыру көздерi ерiктi қайырмалдықтар түрiнде берiлетiн ақша, сондай-ақ басқа да мүлiк және заңға қайшы келмейтiн өзге де аударымдар болып табылады деп белгiленсiн.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 және Алматы қаласының әкiмдерi "Зейнеткерлер мен халықтың табысы аз топтарын әлеуметтiк қорғау жөнiндегi аумақтық қайырымдылық қорларын құру туралы" Қазақстан Республикасы Президентiнiң 1994 жылғы 15 шiлдедегi N 1805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негiзiнде құрылған зейнеткерлер мен халықтың табысы аз топтарын әлеуметтiк қорғау жөнiндегi аймақтық қайырымдылық қорларын қайта құруды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қаласының әкiмi тұрмысы төмен азаматтарды қолдау жөнiнде аймақтық қор құруды қамтамасыз ететiн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күннен бастап күшiне енедi.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