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c318" w14:textId="bf9c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Ислам Даму Банкiнiң Басқарушылар Кеңесiндегi өкiлдер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6 сәуiрдегi N 3896.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"1974 жылғы 12 тамызда Джиддада қол қойылған Ислам даму банкiнiң Құрылтай шартын бекiту туралы" Қазақстан Республикасының 1996 жылғы 15 мамырдағы Заңына (Қазақстан Республикасы Парламентiнiң Жаршысы, 1996ж., N 8-9, 233-құжат)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Жомарт Жангелдiұлы Мұқашев Қазақстан Республикасынан Ислам Даму Банкiнiң Басқарушысы қызметiнен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Қадыржан Қабдошұлы Дәмитов Қазақстан Республикасынан Ислам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Банкi Басқарушысының орынбасары қызметiнен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Ұлттық Банкiнiң төрағасы Қадыржан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Қабдошұлы Дәмитов Қазақстан Республикасынан Ислам Даму Банкiнiң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Қаржы вице-министрi Нұрлан Сәлкенұлы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Молдахметов Қазақстан Республикасынан Ислам Даму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Басқарушысының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