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d788" w14:textId="55dd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және Солтүстік Қазақстан облыстарының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8 сәуір N 114.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ҒҒ"Қазақстан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9-бабына сәйкес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шекарасы өзгертілсін, оған Солтүстік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облысының Еңбекшілдер, Зеренді, Щучинск аудандары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аумақтары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облысының әкімшілік орталығы Астана қаласынан Көкшетау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қаласына көшірілсін.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 қажетті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(Үмбетова А.М.)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