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2b6c" w14:textId="79d2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әкімшілік қызметшілеріне тәртіптік жаза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31 желтоқсан N 321.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000000"/>
          <w:sz w:val="28"/>
        </w:rPr>
        <w:t>
      Мемлекеттік әкімшілік қызметшілердің тәртібін нығайту және жауапкершілігін арттыру мақсатында, "Мемлекеттік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28-бабына сәйкес 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әкімшілік қызметшілеріне тәртіптік жаза қолдану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мемлекеттік қызметшілеріне тәртіптік жаза қолданудың тәртібі туралы Ережені бекіту туралы" Қазақстан Республикасы Президентінің 1996 жылғы 20 желтоқсандағы N 3279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1996 ж., N 51, 489-құжат) күші жойылған деп танылсын. </w:t>
      </w:r>
      <w:r>
        <w:br/>
      </w:r>
      <w:r>
        <w:rPr>
          <w:rFonts w:ascii="Times New Roman"/>
          <w:b w:val="false"/>
          <w:i w:val="false"/>
          <w:color w:val="000000"/>
          <w:sz w:val="28"/>
        </w:rPr>
        <w:t xml:space="preserve">
      3. Осы Жарлық 2000 жылғы 1 қаңтардан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bookmarkStart w:name="z8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31 желтоқсандағы</w:t>
      </w:r>
      <w:r>
        <w:br/>
      </w:r>
      <w:r>
        <w:rPr>
          <w:rFonts w:ascii="Times New Roman"/>
          <w:b w:val="false"/>
          <w:i w:val="false"/>
          <w:color w:val="000000"/>
          <w:sz w:val="28"/>
        </w:rPr>
        <w:t xml:space="preserve">
№ 321 Жарлығымен    </w:t>
      </w:r>
      <w:r>
        <w:br/>
      </w:r>
      <w:r>
        <w:rPr>
          <w:rFonts w:ascii="Times New Roman"/>
          <w:b w:val="false"/>
          <w:i w:val="false"/>
          <w:color w:val="000000"/>
          <w:sz w:val="28"/>
        </w:rPr>
        <w:t xml:space="preserve">
БЕКІТІЛГЕН       </w:t>
      </w:r>
    </w:p>
    <w:bookmarkEnd w:id="3"/>
    <w:bookmarkStart w:name="z4" w:id="4"/>
    <w:p>
      <w:pPr>
        <w:spacing w:after="0"/>
        <w:ind w:left="0"/>
        <w:jc w:val="left"/>
      </w:pPr>
      <w:r>
        <w:rPr>
          <w:rFonts w:ascii="Times New Roman"/>
          <w:b/>
          <w:i w:val="false"/>
          <w:color w:val="000000"/>
        </w:rPr>
        <w:t xml:space="preserve"> 
Қазақстан Республикасының мемлекеттік әкімшілік қызметшілеріне тәртіптік жаза қолдану</w:t>
      </w:r>
      <w:r>
        <w:br/>
      </w:r>
      <w:r>
        <w:rPr>
          <w:rFonts w:ascii="Times New Roman"/>
          <w:b/>
          <w:i w:val="false"/>
          <w:color w:val="000000"/>
        </w:rPr>
        <w:t>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Президентінің 16.08.2013 </w:t>
      </w:r>
      <w:r>
        <w:rPr>
          <w:rFonts w:ascii="Times New Roman"/>
          <w:b w:val="false"/>
          <w:i w:val="false"/>
          <w:color w:val="ff0000"/>
          <w:sz w:val="28"/>
        </w:rPr>
        <w:t>№ 616</w:t>
      </w:r>
      <w:r>
        <w:rPr>
          <w:rFonts w:ascii="Times New Roman"/>
          <w:b w:val="false"/>
          <w:i w:val="false"/>
          <w:color w:val="ff0000"/>
          <w:sz w:val="28"/>
        </w:rPr>
        <w:t xml:space="preserve"> Жарлығымен (алғашқы ресми түрде жарияланған күнінен бастап қолданысқа енгізіледі).</w:t>
      </w:r>
    </w:p>
    <w:bookmarkStart w:name="z5" w:id="5"/>
    <w:p>
      <w:pPr>
        <w:spacing w:after="0"/>
        <w:ind w:left="0"/>
        <w:jc w:val="left"/>
      </w:pPr>
      <w:r>
        <w:rPr>
          <w:rFonts w:ascii="Times New Roman"/>
          <w:b/>
          <w:i w:val="false"/>
          <w:color w:val="000000"/>
        </w:rPr>
        <w:t xml:space="preserve"> 
1. Жалпы ережелер </w:t>
      </w:r>
    </w:p>
    <w:bookmarkEnd w:id="5"/>
    <w:bookmarkStart w:name="z6" w:id="6"/>
    <w:p>
      <w:pPr>
        <w:spacing w:after="0"/>
        <w:ind w:left="0"/>
        <w:jc w:val="both"/>
      </w:pPr>
      <w:r>
        <w:rPr>
          <w:rFonts w:ascii="Times New Roman"/>
          <w:b w:val="false"/>
          <w:i w:val="false"/>
          <w:color w:val="ff0000"/>
          <w:sz w:val="28"/>
        </w:rPr>
        <w:t>      </w:t>
      </w:r>
      <w:r>
        <w:rPr>
          <w:rFonts w:ascii="Times New Roman"/>
          <w:b w:val="false"/>
          <w:i w:val="false"/>
          <w:color w:val="000000"/>
          <w:sz w:val="28"/>
        </w:rPr>
        <w:t>1. Мемлекеттік әкімшілік қызметшілерге тәртіптік жаза қолданудың осы қағидалары (бұдан әрі – Қағидалар) мемлекеттік әкімшілік қызметшілерге тәртіптік жаза қолдану тәртібін айқындайды.</w:t>
      </w:r>
      <w:r>
        <w:br/>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әкімшілік қызметшілердің (бұдан әрі - қызметшілер) тәртіптік жауаптылығы - заңдық жауаптылықтың бір түрі, ол қызметшілерге өздерінің қызметтік міндеттерін атқару үстінде тәртіптік теріс қылықтар жасағаны үшін жүктеледі;</w:t>
      </w:r>
      <w:r>
        <w:br/>
      </w:r>
      <w:r>
        <w:rPr>
          <w:rFonts w:ascii="Times New Roman"/>
          <w:b w:val="false"/>
          <w:i w:val="false"/>
          <w:color w:val="000000"/>
          <w:sz w:val="28"/>
        </w:rPr>
        <w:t>
</w:t>
      </w:r>
      <w:r>
        <w:rPr>
          <w:rFonts w:ascii="Times New Roman"/>
          <w:b w:val="false"/>
          <w:i w:val="false"/>
          <w:color w:val="000000"/>
          <w:sz w:val="28"/>
        </w:rPr>
        <w:t>
      2) тәртіптік теріс қылық (бұдан әрі - теріс қылық) - құқыққа қайшы, қызметшілердің өзіне жүктелген міндеттерді орындамау кінәсі не тиісінше орындамауы, лауазымдық өкілеттіктерін асыра пайдалануы, мемлекеттік және еңбек тәртібін бұзуы, Қазақстан Республикасы мемлекеттік қызметшiлерiнiң </w:t>
      </w:r>
      <w:r>
        <w:rPr>
          <w:rFonts w:ascii="Times New Roman"/>
          <w:b w:val="false"/>
          <w:i w:val="false"/>
          <w:color w:val="000000"/>
          <w:sz w:val="28"/>
        </w:rPr>
        <w:t>ар-намыс кодексін</w:t>
      </w:r>
      <w:r>
        <w:rPr>
          <w:rFonts w:ascii="Times New Roman"/>
          <w:b w:val="false"/>
          <w:i w:val="false"/>
          <w:color w:val="000000"/>
          <w:sz w:val="28"/>
        </w:rPr>
        <w:t xml:space="preserve"> (Мемлекеттiк қызметшілер қызмет этикасының қағидаларын) бұзуы (бұдан әрi - Ар-намыс кодексi), тәртіптік ретпен жазаланатын сыбайлас жемқорлық құқық бұзушылық жасауы, сол сияқты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қызметте болуға байланысты шектеулерді және (немесе) мемлекеттік қызметшілердің міндеттерін сақтамауы болып табылады;</w:t>
      </w:r>
      <w:r>
        <w:br/>
      </w:r>
      <w:r>
        <w:rPr>
          <w:rFonts w:ascii="Times New Roman"/>
          <w:b w:val="false"/>
          <w:i w:val="false"/>
          <w:color w:val="000000"/>
          <w:sz w:val="28"/>
        </w:rPr>
        <w:t>
</w:t>
      </w:r>
      <w:r>
        <w:rPr>
          <w:rFonts w:ascii="Times New Roman"/>
          <w:b w:val="false"/>
          <w:i w:val="false"/>
          <w:color w:val="000000"/>
          <w:sz w:val="28"/>
        </w:rPr>
        <w:t>
      3) тәртiптiк жаза (бұдан әрi - жаза) - тәртiптiк жауаптылыққа тартылатын қызметшiнi қызметке тағайындау және қызметтен босату құқығы бар лауазымды адам қолдануы мүмкiн тәртiптiк жауаптылық шарасы;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қызметтiк тексеру</w:t>
      </w:r>
      <w:r>
        <w:rPr>
          <w:rFonts w:ascii="Times New Roman"/>
          <w:b w:val="false"/>
          <w:i w:val="false"/>
          <w:color w:val="000000"/>
          <w:sz w:val="28"/>
        </w:rPr>
        <w:t xml:space="preserve"> - қызметшiнiң терiс қылығы туралы материалдар мен мәлiметтердi, оның жасалу мән-жайын толық, жан-жақты әрi әдiл анықтау мақсатында жинау және тексеру жөнiнде атқарылатын қызмет.</w:t>
      </w:r>
      <w:r>
        <w:br/>
      </w:r>
      <w:r>
        <w:rPr>
          <w:rFonts w:ascii="Times New Roman"/>
          <w:b w:val="false"/>
          <w:i w:val="false"/>
          <w:color w:val="000000"/>
          <w:sz w:val="28"/>
        </w:rPr>
        <w:t>
</w:t>
      </w:r>
      <w:r>
        <w:rPr>
          <w:rFonts w:ascii="Times New Roman"/>
          <w:b w:val="false"/>
          <w:i w:val="false"/>
          <w:color w:val="000000"/>
          <w:sz w:val="28"/>
        </w:rPr>
        <w:t>
      3. Тәртіптік комиссия (бұдан әрі - Комиссия) - қызметтік тексеру материалдарын қарау, теріс қылыққа қатысты фактілерді зерттеу және қызметшілерге қатысты, оның ішінде тәртіптік жауаптылыққа әкеп соғатын сыбайлас жемқорлық құқық бұзушылық жасағаны және (немесе) </w:t>
      </w:r>
      <w:r>
        <w:rPr>
          <w:rFonts w:ascii="Times New Roman"/>
          <w:b w:val="false"/>
          <w:i w:val="false"/>
          <w:color w:val="000000"/>
          <w:sz w:val="28"/>
        </w:rPr>
        <w:t>Ар-намыс кодексiн</w:t>
      </w:r>
      <w:r>
        <w:rPr>
          <w:rFonts w:ascii="Times New Roman"/>
          <w:b w:val="false"/>
          <w:i w:val="false"/>
          <w:color w:val="000000"/>
          <w:sz w:val="28"/>
        </w:rPr>
        <w:t xml:space="preserve"> бұзғаны үшін қызметшілерге қатысты жаза шарасы туралы ұсынымдар шығару үшін мемлекеттік органда құрылатын тұрақты алқалы орган.</w:t>
      </w:r>
      <w:r>
        <w:br/>
      </w:r>
      <w:r>
        <w:rPr>
          <w:rFonts w:ascii="Times New Roman"/>
          <w:b w:val="false"/>
          <w:i w:val="false"/>
          <w:color w:val="000000"/>
          <w:sz w:val="28"/>
        </w:rPr>
        <w:t>
</w:t>
      </w:r>
      <w:r>
        <w:rPr>
          <w:rFonts w:ascii="Times New Roman"/>
          <w:b w:val="false"/>
          <w:i w:val="false"/>
          <w:color w:val="000000"/>
          <w:sz w:val="28"/>
        </w:rPr>
        <w:t>
      4. Облыстарда, астанада, республикалық маңызы бар қалада, аудандарда, қалаларда тиісті әкімшілік-аумақтық бірліктердің бюджеттерінен қаржыландырылатын атқарушы органдар үшін бірыңғай тәртіптік комиссия құруға жол беріледі. Жергілікті бюджеттерден қаржыландырылатын облыстық, астананың, республикалық маңызы бар қаланың, аудандық, қалалық атқарушы органдардың бірыңғай тәртіптік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5. Облыстардың, астананың, республикалық маңызы бар қаланың тексеру комиссиялары мүшелерін, облыстық маңызы бар қалалардың, облыстар аудандары мен қалалар аудандарының әкімдерін қоспағанда, тәртiптiк жауаптылыққа әкеп соғатын, Қазақстан Республикасы заңнамасының талаптарын бұзуға жол берген «А» корпусының қызметшілеріне қатысты тәртiптiк iстердi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астананың, республикалық маңызы бар қаланың кадр комиссиясы қарайды.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Қазақстан Республикасының сыбайлас жемқорлыққа қарсы күрес заңнамасы мен Ар-намыс </w:t>
      </w:r>
      <w:r>
        <w:rPr>
          <w:rFonts w:ascii="Times New Roman"/>
          <w:b w:val="false"/>
          <w:i w:val="false"/>
          <w:color w:val="000000"/>
          <w:sz w:val="28"/>
        </w:rPr>
        <w:t>кодексiн</w:t>
      </w:r>
      <w:r>
        <w:rPr>
          <w:rFonts w:ascii="Times New Roman"/>
          <w:b w:val="false"/>
          <w:i w:val="false"/>
          <w:color w:val="000000"/>
          <w:sz w:val="28"/>
        </w:rPr>
        <w:t xml:space="preserve"> қоспағанда, тәртiптiк жауаптылыққа әкеп соғатын, Қазақстан Республикасы заңнамасының талаптарын бұзуға жол берген облыстардың, астананың, республикалық маңызы бар қаланың тексеру комиссиялары мүшелеріне, облыстық маңызы бар қалалардың, облыстар аудандары мен қалалар аудандарының әкімдеріне қатысты тәртiптiк iстердi облыстың, астананың, республикалық маңызы бар қаланың кадр комиссиясы (бұдан әрі – Өңірлік кадр комиссиясы) қарайды.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5-1-тармақпен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Мемлекеттiк қызмет iстерi жөнiндегi уәкiлеттi органның тәртiптiк комиссиясы (бұдан әрi - Уәкiлеттi органның комиссиясы) - мемлекеттiк қызмет iстерi жөнiндегi уәкiлеттi органда (бұдан әрi - уәкiлеттi орган) тәртiптiк жауапкершiлiкке әкеп соғатын, сыбайлас жемқорлық құқық бұзушылығын жасаған, сондай-ақ </w:t>
      </w:r>
      <w:r>
        <w:rPr>
          <w:rFonts w:ascii="Times New Roman"/>
          <w:b w:val="false"/>
          <w:i w:val="false"/>
          <w:color w:val="000000"/>
          <w:sz w:val="28"/>
        </w:rPr>
        <w:t>Ар-намыс кодексiн</w:t>
      </w:r>
      <w:r>
        <w:rPr>
          <w:rFonts w:ascii="Times New Roman"/>
          <w:b w:val="false"/>
          <w:i w:val="false"/>
          <w:color w:val="000000"/>
          <w:sz w:val="28"/>
        </w:rPr>
        <w:t xml:space="preserve"> бұзуға жол берген В-1, С-1, С-2 санаттарындағы қызметшiлерге қатысты тәртiптiк iстерді қарау үшiн құрылатын тұрақты алқалы орган.</w:t>
      </w:r>
      <w:r>
        <w:br/>
      </w:r>
      <w:r>
        <w:rPr>
          <w:rFonts w:ascii="Times New Roman"/>
          <w:b w:val="false"/>
          <w:i w:val="false"/>
          <w:color w:val="000000"/>
          <w:sz w:val="28"/>
        </w:rPr>
        <w:t>
</w:t>
      </w:r>
      <w:r>
        <w:rPr>
          <w:rFonts w:ascii="Times New Roman"/>
          <w:b w:val="false"/>
          <w:i w:val="false"/>
          <w:color w:val="000000"/>
          <w:sz w:val="28"/>
        </w:rPr>
        <w:t>
      Мемлекеттiк қызмет iстерi жөнiндегi уәкiлеттi органның тәртiптiк комиссиясы туралы ережені мемлекеттiк қызмет iстерi жөнiндегi уәкiлеттi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Тәртіптік жауаптылыққа әкеп соғатын, Қазақстан Республикасының сыбайлас жемқорлыққа қарсы күрес заңнамасы мен </w:t>
      </w:r>
      <w:r>
        <w:rPr>
          <w:rFonts w:ascii="Times New Roman"/>
          <w:b w:val="false"/>
          <w:i w:val="false"/>
          <w:color w:val="000000"/>
          <w:sz w:val="28"/>
        </w:rPr>
        <w:t>Ар-намыс кодексі</w:t>
      </w:r>
      <w:r>
        <w:rPr>
          <w:rFonts w:ascii="Times New Roman"/>
          <w:b w:val="false"/>
          <w:i w:val="false"/>
          <w:color w:val="000000"/>
          <w:sz w:val="28"/>
        </w:rPr>
        <w:t xml:space="preserve"> нормаларын бұзуға жол берген облыстардың, астананың, республикалық маңызы бар қаланың тексеру комиссиялары мүшелеріне, облыстық маңызы бар қалалардың, облыстар аудандары мен қалалар аудандарының әкімдеріне, С-О-1, С-О-2, С-О-3, С-О-4, C-R-1, C-R-2, D-1, D-2, D-3, D-0-1, D-O-2, D-0-3, Е-1, Е-2, Е-3, E-R-1, E-R-2, Е-G-1 санаттарындағы қызметшілерге қатысты тәртіптік істерді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(бұдан әрі - Тәртіптік кеңес) қарайды.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Президентінің 29.08.2014 </w:t>
      </w:r>
      <w:r>
        <w:rPr>
          <w:rFonts w:ascii="Times New Roman"/>
          <w:b w:val="false"/>
          <w:i w:val="false"/>
          <w:color w:val="000000"/>
          <w:sz w:val="28"/>
        </w:rPr>
        <w:t>N 900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8. Бiр тәртiптiк iстiң аясында материалды жеке өндiрiске бөлместен әр түрлi санаттағы бiрнеше қызметшiнiң терiс қылықтарын қарау қажет болған жағдайларда, iстi неғұрлым жоғары мәртебеге (санатқа) ие мемлекеттiк қызметшiнiң терiс қылықтары туралы iстердi қарау құқығы бар орган қарайды.</w:t>
      </w:r>
      <w:r>
        <w:br/>
      </w:r>
      <w:r>
        <w:rPr>
          <w:rFonts w:ascii="Times New Roman"/>
          <w:b w:val="false"/>
          <w:i w:val="false"/>
          <w:color w:val="000000"/>
          <w:sz w:val="28"/>
        </w:rPr>
        <w:t>
</w:t>
      </w:r>
      <w:r>
        <w:rPr>
          <w:rFonts w:ascii="Times New Roman"/>
          <w:b w:val="false"/>
          <w:i w:val="false"/>
          <w:color w:val="000000"/>
          <w:sz w:val="28"/>
        </w:rPr>
        <w:t>
      9.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адамға, тікелей басшыға не басқа лауазымды адамдарға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қызметшілердің тәртіптік теріс қылықтары туралы мәліметтер белгілі болған жағдайда құзыретіне сәйкес Ұлттық комиссияға, Уәкiлеттi органның комиссиясына, Өңірлік кадр комиссиясына немесе Тәртіптік кеңеске дереу жолдауына жатады.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6"/>
    <w:bookmarkStart w:name="z20" w:id="7"/>
    <w:p>
      <w:pPr>
        <w:spacing w:after="0"/>
        <w:ind w:left="0"/>
        <w:jc w:val="left"/>
      </w:pPr>
      <w:r>
        <w:rPr>
          <w:rFonts w:ascii="Times New Roman"/>
          <w:b/>
          <w:i w:val="false"/>
          <w:color w:val="000000"/>
        </w:rPr>
        <w:t xml:space="preserve"> 
2. Жазаның түрлерi мен терiс қылық түрлерi</w:t>
      </w:r>
    </w:p>
    <w:bookmarkEnd w:id="7"/>
    <w:bookmarkStart w:name="z21" w:id="8"/>
    <w:p>
      <w:pPr>
        <w:spacing w:after="0"/>
        <w:ind w:left="0"/>
        <w:jc w:val="both"/>
      </w:pPr>
      <w:r>
        <w:rPr>
          <w:rFonts w:ascii="Times New Roman"/>
          <w:b w:val="false"/>
          <w:i w:val="false"/>
          <w:color w:val="000000"/>
          <w:sz w:val="28"/>
        </w:rPr>
        <w:t>
      10. Сыбайлас жемқорлық құқық бұзушылықты қоспағанда, «Мемлекеттік қызмет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қызметшілерге тәртіптік теріс қылық жасағаны үшін жазаның мынадай түрлері қолданылуы мүмкін:</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сөгіс;</w:t>
      </w:r>
      <w:r>
        <w:br/>
      </w:r>
      <w:r>
        <w:rPr>
          <w:rFonts w:ascii="Times New Roman"/>
          <w:b w:val="false"/>
          <w:i w:val="false"/>
          <w:color w:val="000000"/>
          <w:sz w:val="28"/>
        </w:rPr>
        <w:t>
</w:t>
      </w:r>
      <w:r>
        <w:rPr>
          <w:rFonts w:ascii="Times New Roman"/>
          <w:b w:val="false"/>
          <w:i w:val="false"/>
          <w:color w:val="000000"/>
          <w:sz w:val="28"/>
        </w:rPr>
        <w:t>
      3) қатаң сөгіс;</w:t>
      </w:r>
      <w:r>
        <w:br/>
      </w:r>
      <w:r>
        <w:rPr>
          <w:rFonts w:ascii="Times New Roman"/>
          <w:b w:val="false"/>
          <w:i w:val="false"/>
          <w:color w:val="000000"/>
          <w:sz w:val="28"/>
        </w:rPr>
        <w:t>
</w:t>
      </w:r>
      <w:r>
        <w:rPr>
          <w:rFonts w:ascii="Times New Roman"/>
          <w:b w:val="false"/>
          <w:i w:val="false"/>
          <w:color w:val="000000"/>
          <w:sz w:val="28"/>
        </w:rPr>
        <w:t>
      4)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5) лауазымын төмендету;</w:t>
      </w:r>
      <w:r>
        <w:br/>
      </w:r>
      <w:r>
        <w:rPr>
          <w:rFonts w:ascii="Times New Roman"/>
          <w:b w:val="false"/>
          <w:i w:val="false"/>
          <w:color w:val="000000"/>
          <w:sz w:val="28"/>
        </w:rPr>
        <w:t>
</w:t>
      </w:r>
      <w:r>
        <w:rPr>
          <w:rFonts w:ascii="Times New Roman"/>
          <w:b w:val="false"/>
          <w:i w:val="false"/>
          <w:color w:val="000000"/>
          <w:sz w:val="28"/>
        </w:rPr>
        <w:t>
      6) атқаратын лауазымынан босату.</w:t>
      </w:r>
      <w:r>
        <w:br/>
      </w:r>
      <w:r>
        <w:rPr>
          <w:rFonts w:ascii="Times New Roman"/>
          <w:b w:val="false"/>
          <w:i w:val="false"/>
          <w:color w:val="000000"/>
          <w:sz w:val="28"/>
        </w:rPr>
        <w:t>
</w:t>
      </w:r>
      <w:r>
        <w:rPr>
          <w:rFonts w:ascii="Times New Roman"/>
          <w:b w:val="false"/>
          <w:i w:val="false"/>
          <w:color w:val="000000"/>
          <w:sz w:val="28"/>
        </w:rPr>
        <w:t>
      Тәртіптік жауаптылыққа әкеп соғатын жемқорлық құқық бұзушылық жасағаны үшін мемлекеттік қызметшіге мынадай тәртiптiк жазаның түрлері қолданылады:</w:t>
      </w:r>
      <w:r>
        <w:br/>
      </w:r>
      <w:r>
        <w:rPr>
          <w:rFonts w:ascii="Times New Roman"/>
          <w:b w:val="false"/>
          <w:i w:val="false"/>
          <w:color w:val="000000"/>
          <w:sz w:val="28"/>
        </w:rPr>
        <w:t>
</w:t>
      </w:r>
      <w:r>
        <w:rPr>
          <w:rFonts w:ascii="Times New Roman"/>
          <w:b w:val="false"/>
          <w:i w:val="false"/>
          <w:color w:val="000000"/>
          <w:sz w:val="28"/>
        </w:rPr>
        <w:t>
      1)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2) лауазымын төмендету;</w:t>
      </w:r>
      <w:r>
        <w:br/>
      </w:r>
      <w:r>
        <w:rPr>
          <w:rFonts w:ascii="Times New Roman"/>
          <w:b w:val="false"/>
          <w:i w:val="false"/>
          <w:color w:val="000000"/>
          <w:sz w:val="28"/>
        </w:rPr>
        <w:t>
</w:t>
      </w:r>
      <w:r>
        <w:rPr>
          <w:rFonts w:ascii="Times New Roman"/>
          <w:b w:val="false"/>
          <w:i w:val="false"/>
          <w:color w:val="000000"/>
          <w:sz w:val="28"/>
        </w:rPr>
        <w:t>
      3) атқаратын лауазымынан босату.</w:t>
      </w:r>
      <w:r>
        <w:br/>
      </w:r>
      <w:r>
        <w:rPr>
          <w:rFonts w:ascii="Times New Roman"/>
          <w:b w:val="false"/>
          <w:i w:val="false"/>
          <w:color w:val="000000"/>
          <w:sz w:val="28"/>
        </w:rPr>
        <w:t>
</w:t>
      </w:r>
      <w:r>
        <w:rPr>
          <w:rFonts w:ascii="Times New Roman"/>
          <w:b w:val="false"/>
          <w:i w:val="false"/>
          <w:color w:val="000000"/>
          <w:sz w:val="28"/>
        </w:rPr>
        <w:t>
      Қызметiне толық сәйкес еместiгi туралы ескерту түрiндегi тәртiптiк жаза лауазымын төмендету түрiнде тәртiптiк жаза қолдану мүмкiн болмаған кезде қолданылады.</w:t>
      </w:r>
      <w:r>
        <w:br/>
      </w:r>
      <w:r>
        <w:rPr>
          <w:rFonts w:ascii="Times New Roman"/>
          <w:b w:val="false"/>
          <w:i w:val="false"/>
          <w:color w:val="000000"/>
          <w:sz w:val="28"/>
        </w:rPr>
        <w:t>
</w:t>
      </w:r>
      <w:r>
        <w:rPr>
          <w:rFonts w:ascii="Times New Roman"/>
          <w:b w:val="false"/>
          <w:i w:val="false"/>
          <w:color w:val="000000"/>
          <w:sz w:val="28"/>
        </w:rPr>
        <w:t>
      Лауазымын төмендету түрiндегi тәртiптiк жаза төмен тұрған бос мемлекеттiк лауазым болған және мемлекеттiк қызметшi осы лауазымға белгiленген бiлiктiлiк талаптарына сәйкес келген кезде қолданылады.</w:t>
      </w:r>
      <w:r>
        <w:br/>
      </w:r>
      <w:r>
        <w:rPr>
          <w:rFonts w:ascii="Times New Roman"/>
          <w:b w:val="false"/>
          <w:i w:val="false"/>
          <w:color w:val="000000"/>
          <w:sz w:val="28"/>
        </w:rPr>
        <w:t>
</w:t>
      </w:r>
      <w:r>
        <w:rPr>
          <w:rFonts w:ascii="Times New Roman"/>
          <w:b w:val="false"/>
          <w:i w:val="false"/>
          <w:color w:val="000000"/>
          <w:sz w:val="28"/>
        </w:rPr>
        <w:t>
      Атқаратын лауазымынан босату түрiндегi тәртiптiк жаза Қазақстан Республикасының сыбайлас жемқорлыққа қарсы күрес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негiздер бойынша қолданылады.</w:t>
      </w:r>
      <w:r>
        <w:br/>
      </w:r>
      <w:r>
        <w:rPr>
          <w:rFonts w:ascii="Times New Roman"/>
          <w:b w:val="false"/>
          <w:i w:val="false"/>
          <w:color w:val="000000"/>
          <w:sz w:val="28"/>
        </w:rPr>
        <w:t>
</w:t>
      </w:r>
      <w:r>
        <w:rPr>
          <w:rFonts w:ascii="Times New Roman"/>
          <w:b w:val="false"/>
          <w:i w:val="false"/>
          <w:color w:val="000000"/>
          <w:sz w:val="28"/>
        </w:rPr>
        <w:t>
      Лауазымын төмендету түріндегі тәртіптік жаза мемлекеттік қызметші аталған лауазымға қойылатын біліктік талаптарына сәйкес келген жағдайда мемлекеттік қызмет істері жөніндегі уәкілетті органның келісімінсіз қолданылады.</w:t>
      </w:r>
      <w:r>
        <w:br/>
      </w:r>
      <w:r>
        <w:rPr>
          <w:rFonts w:ascii="Times New Roman"/>
          <w:b w:val="false"/>
          <w:i w:val="false"/>
          <w:color w:val="000000"/>
          <w:sz w:val="28"/>
        </w:rPr>
        <w:t>
</w:t>
      </w:r>
      <w:r>
        <w:rPr>
          <w:rFonts w:ascii="Times New Roman"/>
          <w:b w:val="false"/>
          <w:i w:val="false"/>
          <w:color w:val="000000"/>
          <w:sz w:val="28"/>
        </w:rPr>
        <w:t>
      11. Терiс қылықтар мынадай түрлерге бөлiнедi: елеусiз, елеулi және айтарлықтай.</w:t>
      </w:r>
      <w:r>
        <w:br/>
      </w:r>
      <w:r>
        <w:rPr>
          <w:rFonts w:ascii="Times New Roman"/>
          <w:b w:val="false"/>
          <w:i w:val="false"/>
          <w:color w:val="000000"/>
          <w:sz w:val="28"/>
        </w:rPr>
        <w:t>
</w:t>
      </w:r>
      <w:r>
        <w:rPr>
          <w:rFonts w:ascii="Times New Roman"/>
          <w:b w:val="false"/>
          <w:i w:val="false"/>
          <w:color w:val="000000"/>
          <w:sz w:val="28"/>
        </w:rPr>
        <w:t>
      12. Қызметшi алғаш рет немесе бұрын қолданылған жазаны алып тастағаннан кейiн жасаған терiс қылық елеусiз терiс қылық болып табылады, ол қызметшiге ескерту, сөгiс немесе қатаң сөгiс түрiндегi жаза қолдануға әкеп соғады, бұған жасалғаны үшiн жұмыстан босату көзделген терiс қылық қосылмайды.</w:t>
      </w:r>
      <w:r>
        <w:br/>
      </w:r>
      <w:r>
        <w:rPr>
          <w:rFonts w:ascii="Times New Roman"/>
          <w:b w:val="false"/>
          <w:i w:val="false"/>
          <w:color w:val="000000"/>
          <w:sz w:val="28"/>
        </w:rPr>
        <w:t>
</w:t>
      </w:r>
      <w:r>
        <w:rPr>
          <w:rFonts w:ascii="Times New Roman"/>
          <w:b w:val="false"/>
          <w:i w:val="false"/>
          <w:color w:val="000000"/>
          <w:sz w:val="28"/>
        </w:rPr>
        <w:t>
      13. Қызметшiнiң ескерту, сөгiс немесе қатаң сөгiс түрiндегi бұрын қолданылған жаза алып тасталмай тұрып, алты ай iшiнде қайталап жасаған терiс қылығы елеулi терiс қылық болып табылады, мұндай терiс қылық жасағаны үшiн қызметшiге қызметiне толық сәйкес еместiгi туралы ескерту немесе лауазымын төмендету түрiндегi жаза қолданылады.</w:t>
      </w:r>
      <w:r>
        <w:br/>
      </w:r>
      <w:r>
        <w:rPr>
          <w:rFonts w:ascii="Times New Roman"/>
          <w:b w:val="false"/>
          <w:i w:val="false"/>
          <w:color w:val="000000"/>
          <w:sz w:val="28"/>
        </w:rPr>
        <w:t>
</w:t>
      </w:r>
      <w:r>
        <w:rPr>
          <w:rFonts w:ascii="Times New Roman"/>
          <w:b w:val="false"/>
          <w:i w:val="false"/>
          <w:color w:val="000000"/>
          <w:sz w:val="28"/>
        </w:rPr>
        <w:t>
      14. Жасағаны үшiн қолданыстағы </w:t>
      </w:r>
      <w:r>
        <w:rPr>
          <w:rFonts w:ascii="Times New Roman"/>
          <w:b w:val="false"/>
          <w:i w:val="false"/>
          <w:color w:val="000000"/>
          <w:sz w:val="28"/>
        </w:rPr>
        <w:t>еңбек заңнамасына</w:t>
      </w:r>
      <w:r>
        <w:rPr>
          <w:rFonts w:ascii="Times New Roman"/>
          <w:b w:val="false"/>
          <w:i w:val="false"/>
          <w:color w:val="000000"/>
          <w:sz w:val="28"/>
        </w:rPr>
        <w:t>,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заңнамасына сәйкес негiздер бойынша жұмыстан шығару көзделген терiс қылық айтарлықтай терiс қылық болып табылады.</w:t>
      </w:r>
    </w:p>
    <w:bookmarkEnd w:id="8"/>
    <w:bookmarkStart w:name="z40" w:id="9"/>
    <w:p>
      <w:pPr>
        <w:spacing w:after="0"/>
        <w:ind w:left="0"/>
        <w:jc w:val="left"/>
      </w:pPr>
      <w:r>
        <w:rPr>
          <w:rFonts w:ascii="Times New Roman"/>
          <w:b/>
          <w:i w:val="false"/>
          <w:color w:val="000000"/>
        </w:rPr>
        <w:t xml:space="preserve"> 
3. Жаза қолдану негiздерi мен жағдайлары</w:t>
      </w:r>
    </w:p>
    <w:bookmarkEnd w:id="9"/>
    <w:bookmarkStart w:name="z41" w:id="10"/>
    <w:p>
      <w:pPr>
        <w:spacing w:after="0"/>
        <w:ind w:left="0"/>
        <w:jc w:val="both"/>
      </w:pPr>
      <w:r>
        <w:rPr>
          <w:rFonts w:ascii="Times New Roman"/>
          <w:b w:val="false"/>
          <w:i w:val="false"/>
          <w:color w:val="000000"/>
          <w:sz w:val="28"/>
        </w:rPr>
        <w:t>
      15. Қызметшiнiң терiс қылық жасауы жаза қолдану үшiн негiз болып табылады.</w:t>
      </w:r>
      <w:r>
        <w:br/>
      </w:r>
      <w:r>
        <w:rPr>
          <w:rFonts w:ascii="Times New Roman"/>
          <w:b w:val="false"/>
          <w:i w:val="false"/>
          <w:color w:val="000000"/>
          <w:sz w:val="28"/>
        </w:rPr>
        <w:t>
</w:t>
      </w:r>
      <w:r>
        <w:rPr>
          <w:rFonts w:ascii="Times New Roman"/>
          <w:b w:val="false"/>
          <w:i w:val="false"/>
          <w:color w:val="000000"/>
          <w:sz w:val="28"/>
        </w:rPr>
        <w:t xml:space="preserve">
      16. Жаза жасалған терiс қылықтың ауырлығына, нысанына және оны </w:t>
      </w:r>
      <w:r>
        <w:br/>
      </w:r>
      <w:r>
        <w:rPr>
          <w:rFonts w:ascii="Times New Roman"/>
          <w:b w:val="false"/>
          <w:i w:val="false"/>
          <w:color w:val="000000"/>
          <w:sz w:val="28"/>
        </w:rPr>
        <w:t>
жасаған адамның кiнәсiнiң дәрежесiне сәйкес келуге тиiс.</w:t>
      </w:r>
      <w:r>
        <w:br/>
      </w:r>
      <w:r>
        <w:rPr>
          <w:rFonts w:ascii="Times New Roman"/>
          <w:b w:val="false"/>
          <w:i w:val="false"/>
          <w:color w:val="000000"/>
          <w:sz w:val="28"/>
        </w:rPr>
        <w:t>
</w:t>
      </w:r>
      <w:r>
        <w:rPr>
          <w:rFonts w:ascii="Times New Roman"/>
          <w:b w:val="false"/>
          <w:i w:val="false"/>
          <w:color w:val="000000"/>
          <w:sz w:val="28"/>
        </w:rPr>
        <w:t>
      17. Жазаның түрiн айқындаған кезде:</w:t>
      </w:r>
      <w:r>
        <w:br/>
      </w:r>
      <w:r>
        <w:rPr>
          <w:rFonts w:ascii="Times New Roman"/>
          <w:b w:val="false"/>
          <w:i w:val="false"/>
          <w:color w:val="000000"/>
          <w:sz w:val="28"/>
        </w:rPr>
        <w:t>
</w:t>
      </w:r>
      <w:r>
        <w:rPr>
          <w:rFonts w:ascii="Times New Roman"/>
          <w:b w:val="false"/>
          <w:i w:val="false"/>
          <w:color w:val="000000"/>
          <w:sz w:val="28"/>
        </w:rPr>
        <w:t>
      1) терiс қылықтың мазмұны мен сипаты;</w:t>
      </w:r>
      <w:r>
        <w:br/>
      </w:r>
      <w:r>
        <w:rPr>
          <w:rFonts w:ascii="Times New Roman"/>
          <w:b w:val="false"/>
          <w:i w:val="false"/>
          <w:color w:val="000000"/>
          <w:sz w:val="28"/>
        </w:rPr>
        <w:t>
</w:t>
      </w:r>
      <w:r>
        <w:rPr>
          <w:rFonts w:ascii="Times New Roman"/>
          <w:b w:val="false"/>
          <w:i w:val="false"/>
          <w:color w:val="000000"/>
          <w:sz w:val="28"/>
        </w:rPr>
        <w:t>
      2) терiс қылық жасалған кездегі мән-жай;</w:t>
      </w:r>
      <w:r>
        <w:br/>
      </w:r>
      <w:r>
        <w:rPr>
          <w:rFonts w:ascii="Times New Roman"/>
          <w:b w:val="false"/>
          <w:i w:val="false"/>
          <w:color w:val="000000"/>
          <w:sz w:val="28"/>
        </w:rPr>
        <w:t>
</w:t>
      </w:r>
      <w:r>
        <w:rPr>
          <w:rFonts w:ascii="Times New Roman"/>
          <w:b w:val="false"/>
          <w:i w:val="false"/>
          <w:color w:val="000000"/>
          <w:sz w:val="28"/>
        </w:rPr>
        <w:t xml:space="preserve">
      3) жасалған терiс қылық әкеп соққан немесе әкеп соғуы </w:t>
      </w:r>
      <w:r>
        <w:br/>
      </w:r>
      <w:r>
        <w:rPr>
          <w:rFonts w:ascii="Times New Roman"/>
          <w:b w:val="false"/>
          <w:i w:val="false"/>
          <w:color w:val="000000"/>
          <w:sz w:val="28"/>
        </w:rPr>
        <w:t xml:space="preserve">
мүмкiн келеңсiз зардаптар; </w:t>
      </w:r>
      <w:r>
        <w:br/>
      </w:r>
      <w:r>
        <w:rPr>
          <w:rFonts w:ascii="Times New Roman"/>
          <w:b w:val="false"/>
          <w:i w:val="false"/>
          <w:color w:val="000000"/>
          <w:sz w:val="28"/>
        </w:rPr>
        <w:t>
</w:t>
      </w:r>
      <w:r>
        <w:rPr>
          <w:rFonts w:ascii="Times New Roman"/>
          <w:b w:val="false"/>
          <w:i w:val="false"/>
          <w:color w:val="000000"/>
          <w:sz w:val="28"/>
        </w:rPr>
        <w:t xml:space="preserve">
      4) оны жасаған адамның бұрынғы мiнез-құлқы; </w:t>
      </w:r>
      <w:r>
        <w:br/>
      </w:r>
      <w:r>
        <w:rPr>
          <w:rFonts w:ascii="Times New Roman"/>
          <w:b w:val="false"/>
          <w:i w:val="false"/>
          <w:color w:val="000000"/>
          <w:sz w:val="28"/>
        </w:rPr>
        <w:t>
</w:t>
      </w:r>
      <w:r>
        <w:rPr>
          <w:rFonts w:ascii="Times New Roman"/>
          <w:b w:val="false"/>
          <w:i w:val="false"/>
          <w:color w:val="000000"/>
          <w:sz w:val="28"/>
        </w:rPr>
        <w:t>
      5) мемлекеттiк қызмет өтiлi (стажы);</w:t>
      </w:r>
      <w:r>
        <w:br/>
      </w:r>
      <w:r>
        <w:rPr>
          <w:rFonts w:ascii="Times New Roman"/>
          <w:b w:val="false"/>
          <w:i w:val="false"/>
          <w:color w:val="000000"/>
          <w:sz w:val="28"/>
        </w:rPr>
        <w:t>
</w:t>
      </w:r>
      <w:r>
        <w:rPr>
          <w:rFonts w:ascii="Times New Roman"/>
          <w:b w:val="false"/>
          <w:i w:val="false"/>
          <w:color w:val="000000"/>
          <w:sz w:val="28"/>
        </w:rPr>
        <w:t xml:space="preserve">
      6) қызметшiнiң жеке басын сипаттайтын өзге де мән-жайлар </w:t>
      </w:r>
      <w:r>
        <w:br/>
      </w:r>
      <w:r>
        <w:rPr>
          <w:rFonts w:ascii="Times New Roman"/>
          <w:b w:val="false"/>
          <w:i w:val="false"/>
          <w:color w:val="000000"/>
          <w:sz w:val="28"/>
        </w:rPr>
        <w:t>
жинақтала есепке алынады.</w:t>
      </w:r>
      <w:r>
        <w:br/>
      </w:r>
      <w:r>
        <w:rPr>
          <w:rFonts w:ascii="Times New Roman"/>
          <w:b w:val="false"/>
          <w:i w:val="false"/>
          <w:color w:val="000000"/>
          <w:sz w:val="28"/>
        </w:rPr>
        <w:t>
</w:t>
      </w:r>
      <w:r>
        <w:rPr>
          <w:rFonts w:ascii="Times New Roman"/>
          <w:b w:val="false"/>
          <w:i w:val="false"/>
          <w:color w:val="000000"/>
          <w:sz w:val="28"/>
        </w:rPr>
        <w:t>
      18. Қызметшi елеусiз терiс қылық жасаған кезде одан жазбаша түсiнiктеме талап етiледi. Егер жазбаша түсiнiктемесiнде қызметшi осы терiс қылықты жасау фактісімен келiссе, онда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қызметтiк тексеру жүргiзбей ескерту, сөгiс немесе қатаң сөгiс түрiндегi жаза қолдану құқығы болады.</w:t>
      </w:r>
      <w:r>
        <w:br/>
      </w:r>
      <w:r>
        <w:rPr>
          <w:rFonts w:ascii="Times New Roman"/>
          <w:b w:val="false"/>
          <w:i w:val="false"/>
          <w:color w:val="000000"/>
          <w:sz w:val="28"/>
        </w:rPr>
        <w:t>
</w:t>
      </w:r>
      <w:r>
        <w:rPr>
          <w:rFonts w:ascii="Times New Roman"/>
          <w:b w:val="false"/>
          <w:i w:val="false"/>
          <w:color w:val="000000"/>
          <w:sz w:val="28"/>
        </w:rPr>
        <w:t>
      Егер қызметшi өзiнiң жазбаша түсiнiктемесiнде терiс қылық жасау фактісімен келiспесе, онда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бұйрығы бойынша осы Қағидаларда айқындалған тәртiпке сәйкес қызметтiк тексеру жүргiзiлуге тиiс.</w:t>
      </w:r>
      <w:r>
        <w:br/>
      </w:r>
      <w:r>
        <w:rPr>
          <w:rFonts w:ascii="Times New Roman"/>
          <w:b w:val="false"/>
          <w:i w:val="false"/>
          <w:color w:val="000000"/>
          <w:sz w:val="28"/>
        </w:rPr>
        <w:t>
</w:t>
      </w:r>
      <w:r>
        <w:rPr>
          <w:rFonts w:ascii="Times New Roman"/>
          <w:b w:val="false"/>
          <w:i w:val="false"/>
          <w:color w:val="000000"/>
          <w:sz w:val="28"/>
        </w:rPr>
        <w:t>
      Қызметшінің жазбаша түсініктеме беруден бас тартуы қызметтік тексеру жүргізуге кедергі болып табылмайды.</w:t>
      </w:r>
      <w:r>
        <w:br/>
      </w:r>
      <w:r>
        <w:rPr>
          <w:rFonts w:ascii="Times New Roman"/>
          <w:b w:val="false"/>
          <w:i w:val="false"/>
          <w:color w:val="000000"/>
          <w:sz w:val="28"/>
        </w:rPr>
        <w:t>
</w:t>
      </w:r>
      <w:r>
        <w:rPr>
          <w:rFonts w:ascii="Times New Roman"/>
          <w:b w:val="false"/>
          <w:i w:val="false"/>
          <w:color w:val="000000"/>
          <w:sz w:val="28"/>
        </w:rPr>
        <w:t>
      19. Қызметiне толық сәйкес еместiгi туралы, лауазымын төмендету және атқаратын лауазымынан босату түрiндегi жазалар жүргiзiлген қызметтiк тексеру нәтижелерi және осы Қағидаларда белгіленген тәртiппен Комиссияның тиiстi ұсынымдары бойынша қолданылады.</w:t>
      </w:r>
      <w:r>
        <w:br/>
      </w:r>
      <w:r>
        <w:rPr>
          <w:rFonts w:ascii="Times New Roman"/>
          <w:b w:val="false"/>
          <w:i w:val="false"/>
          <w:color w:val="000000"/>
          <w:sz w:val="28"/>
        </w:rPr>
        <w:t>
</w:t>
      </w:r>
      <w:r>
        <w:rPr>
          <w:rFonts w:ascii="Times New Roman"/>
          <w:b w:val="false"/>
          <w:i w:val="false"/>
          <w:color w:val="000000"/>
          <w:sz w:val="28"/>
        </w:rPr>
        <w:t>
      20. Егер теріс қылықты мемлекеттік әкімшілік қызметке алғаш рет қабылданған адам жасаса, оған бекітілген тәлімгерден теріс қылық жасау фактісі бойынша жазбаша түсiндiрмелер талап етіледі.</w:t>
      </w:r>
      <w:r>
        <w:br/>
      </w:r>
      <w:r>
        <w:rPr>
          <w:rFonts w:ascii="Times New Roman"/>
          <w:b w:val="false"/>
          <w:i w:val="false"/>
          <w:color w:val="000000"/>
          <w:sz w:val="28"/>
        </w:rPr>
        <w:t>
</w:t>
      </w:r>
      <w:r>
        <w:rPr>
          <w:rFonts w:ascii="Times New Roman"/>
          <w:b w:val="false"/>
          <w:i w:val="false"/>
          <w:color w:val="000000"/>
          <w:sz w:val="28"/>
        </w:rPr>
        <w:t>
      21.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Ұлттық комиссияның, Уәкiлеттi орган комиссиясының, Өңірлік кадр комиссиясының немесе Тәртіптік кеңестің ұсынымдары мен материалдарын қараған кезде қызметтік тексерулер жүргізілмейді.</w:t>
      </w:r>
      <w:r>
        <w:br/>
      </w:r>
      <w:r>
        <w:rPr>
          <w:rFonts w:ascii="Times New Roman"/>
          <w:b w:val="false"/>
          <w:i w:val="false"/>
          <w:color w:val="000000"/>
          <w:sz w:val="28"/>
        </w:rPr>
        <w:t>
</w:t>
      </w:r>
      <w:r>
        <w:rPr>
          <w:rFonts w:ascii="Times New Roman"/>
          <w:b w:val="false"/>
          <w:i w:val="false"/>
          <w:color w:val="000000"/>
          <w:sz w:val="28"/>
        </w:rPr>
        <w:t>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Ұлттық комиссияның, Уәкiлеттi орган комиссиясының, Өңірлік кадр комиссиясының немесе Тәртіптік кеңестің ұсынымына сәйкес он жұмыс күні ішінде тәртіптік жаза қолдану жөнінде шешім қабылдайды.</w:t>
      </w:r>
      <w:r>
        <w:br/>
      </w:r>
      <w:r>
        <w:rPr>
          <w:rFonts w:ascii="Times New Roman"/>
          <w:b w:val="false"/>
          <w:i w:val="false"/>
          <w:color w:val="000000"/>
          <w:sz w:val="28"/>
        </w:rPr>
        <w:t>
</w:t>
      </w:r>
      <w:r>
        <w:rPr>
          <w:rFonts w:ascii="Times New Roman"/>
          <w:b w:val="false"/>
          <w:i w:val="false"/>
          <w:color w:val="000000"/>
          <w:sz w:val="28"/>
        </w:rPr>
        <w:t>
      Қабылданған шешім туралы Ұлттық комиссияға, Уәкiлеттi органның комиссиясына, Өңірлік кадр комиссиясына немесе Тәртіптік кеңеске үш жұмыс күні ішінде хабарланады.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Өзiне қатысты қызметтiк тексеру жүргiзiлетiн қызметшiнi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жауаптылық туралы мәселе шешiлгенге дейiн, бiрақ он төрт күннен аспайтын мерзiмге лауазымдық мiндеттерiн атқарудан уақытша шеттетуi мүмкiн.</w:t>
      </w:r>
      <w:r>
        <w:br/>
      </w:r>
      <w:r>
        <w:rPr>
          <w:rFonts w:ascii="Times New Roman"/>
          <w:b w:val="false"/>
          <w:i w:val="false"/>
          <w:color w:val="000000"/>
          <w:sz w:val="28"/>
        </w:rPr>
        <w:t>
</w:t>
      </w:r>
      <w:r>
        <w:rPr>
          <w:rFonts w:ascii="Times New Roman"/>
          <w:b w:val="false"/>
          <w:i w:val="false"/>
          <w:color w:val="000000"/>
          <w:sz w:val="28"/>
        </w:rPr>
        <w:t>
      23. Бiрнеше қызметшi бiрлесiп терiс қылық жасаған ретте жаза әрбір қызметшіге жеке қолданылады.</w:t>
      </w:r>
      <w:r>
        <w:br/>
      </w:r>
      <w:r>
        <w:rPr>
          <w:rFonts w:ascii="Times New Roman"/>
          <w:b w:val="false"/>
          <w:i w:val="false"/>
          <w:color w:val="000000"/>
          <w:sz w:val="28"/>
        </w:rPr>
        <w:t>
</w:t>
      </w:r>
      <w:r>
        <w:rPr>
          <w:rFonts w:ascii="Times New Roman"/>
          <w:b w:val="false"/>
          <w:i w:val="false"/>
          <w:color w:val="000000"/>
          <w:sz w:val="28"/>
        </w:rPr>
        <w:t>
      24. Жасалған терiс қылық үшiн бiр ғана жаза қолданылады.</w:t>
      </w:r>
      <w:r>
        <w:br/>
      </w:r>
      <w:r>
        <w:rPr>
          <w:rFonts w:ascii="Times New Roman"/>
          <w:b w:val="false"/>
          <w:i w:val="false"/>
          <w:color w:val="000000"/>
          <w:sz w:val="28"/>
        </w:rPr>
        <w:t>
</w:t>
      </w:r>
      <w:r>
        <w:rPr>
          <w:rFonts w:ascii="Times New Roman"/>
          <w:b w:val="false"/>
          <w:i w:val="false"/>
          <w:color w:val="000000"/>
          <w:sz w:val="28"/>
        </w:rPr>
        <w:t>
      25. Жаза қолдану терiс қылық жасаған қызметшiнi атқармағаны немесе тиiсiнше атқармағаны үшiн жаза қолданылған мiндетiн атқарудан босатпайды.</w:t>
      </w:r>
      <w:r>
        <w:br/>
      </w:r>
      <w:r>
        <w:rPr>
          <w:rFonts w:ascii="Times New Roman"/>
          <w:b w:val="false"/>
          <w:i w:val="false"/>
          <w:color w:val="000000"/>
          <w:sz w:val="28"/>
        </w:rPr>
        <w:t>
</w:t>
      </w:r>
      <w:r>
        <w:rPr>
          <w:rFonts w:ascii="Times New Roman"/>
          <w:b w:val="false"/>
          <w:i w:val="false"/>
          <w:color w:val="000000"/>
          <w:sz w:val="28"/>
        </w:rPr>
        <w:t>
      26. Қызметшiге жаза қолдану оны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басқа да жауаптылық түрлерiнен босатпайды.</w:t>
      </w:r>
      <w:r>
        <w:br/>
      </w:r>
      <w:r>
        <w:rPr>
          <w:rFonts w:ascii="Times New Roman"/>
          <w:b w:val="false"/>
          <w:i w:val="false"/>
          <w:color w:val="000000"/>
          <w:sz w:val="28"/>
        </w:rPr>
        <w:t>
</w:t>
      </w:r>
      <w:r>
        <w:rPr>
          <w:rFonts w:ascii="Times New Roman"/>
          <w:b w:val="false"/>
          <w:i w:val="false"/>
          <w:color w:val="000000"/>
          <w:sz w:val="28"/>
        </w:rPr>
        <w:t>
      27. Қызметшілер қылмыстар мен басқа да құқық бұзушылықтар жасаған жағдайда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өзге де жауаптылықта болады.</w:t>
      </w:r>
    </w:p>
    <w:bookmarkEnd w:id="10"/>
    <w:bookmarkStart w:name="z64" w:id="11"/>
    <w:p>
      <w:pPr>
        <w:spacing w:after="0"/>
        <w:ind w:left="0"/>
        <w:jc w:val="left"/>
      </w:pPr>
      <w:r>
        <w:rPr>
          <w:rFonts w:ascii="Times New Roman"/>
          <w:b/>
          <w:i w:val="false"/>
          <w:color w:val="000000"/>
        </w:rPr>
        <w:t xml:space="preserve"> 
4. Қызметтiк тексеру жүргiзу тәртiбi</w:t>
      </w:r>
    </w:p>
    <w:bookmarkEnd w:id="11"/>
    <w:bookmarkStart w:name="z65" w:id="12"/>
    <w:p>
      <w:pPr>
        <w:spacing w:after="0"/>
        <w:ind w:left="0"/>
        <w:jc w:val="both"/>
      </w:pPr>
      <w:r>
        <w:rPr>
          <w:rFonts w:ascii="Times New Roman"/>
          <w:b w:val="false"/>
          <w:i w:val="false"/>
          <w:color w:val="000000"/>
          <w:sz w:val="28"/>
        </w:rPr>
        <w:t>
      28. Қызметтiк тексеру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бұйрығымен тағайындалады және персоналды басқару қызметi (кадр қызметі) қызметтік тексеруді жүргізу туралы актіні шығарған күннен бастап күнтiзбелiк он бес күннен аспайтын мерзiмде жүргiзедi.</w:t>
      </w:r>
      <w:r>
        <w:br/>
      </w:r>
      <w:r>
        <w:rPr>
          <w:rFonts w:ascii="Times New Roman"/>
          <w:b w:val="false"/>
          <w:i w:val="false"/>
          <w:color w:val="000000"/>
          <w:sz w:val="28"/>
        </w:rPr>
        <w:t>
</w:t>
      </w:r>
      <w:r>
        <w:rPr>
          <w:rFonts w:ascii="Times New Roman"/>
          <w:b w:val="false"/>
          <w:i w:val="false"/>
          <w:color w:val="000000"/>
          <w:sz w:val="28"/>
        </w:rPr>
        <w:t>
      Қажет жағдайда қызметтік тексеруге өзге қызметшілер тартылады.</w:t>
      </w:r>
      <w:r>
        <w:br/>
      </w:r>
      <w:r>
        <w:rPr>
          <w:rFonts w:ascii="Times New Roman"/>
          <w:b w:val="false"/>
          <w:i w:val="false"/>
          <w:color w:val="000000"/>
          <w:sz w:val="28"/>
        </w:rPr>
        <w:t>
</w:t>
      </w:r>
      <w:r>
        <w:rPr>
          <w:rFonts w:ascii="Times New Roman"/>
          <w:b w:val="false"/>
          <w:i w:val="false"/>
          <w:color w:val="000000"/>
          <w:sz w:val="28"/>
        </w:rPr>
        <w:t>
      Комиссия құрамына кіретін адамдар қызметтік тексеру жүргізуге тартылмайды.</w:t>
      </w:r>
      <w:r>
        <w:br/>
      </w:r>
      <w:r>
        <w:rPr>
          <w:rFonts w:ascii="Times New Roman"/>
          <w:b w:val="false"/>
          <w:i w:val="false"/>
          <w:color w:val="000000"/>
          <w:sz w:val="28"/>
        </w:rPr>
        <w:t>
</w:t>
      </w:r>
      <w:r>
        <w:rPr>
          <w:rFonts w:ascii="Times New Roman"/>
          <w:b w:val="false"/>
          <w:i w:val="false"/>
          <w:color w:val="000000"/>
          <w:sz w:val="28"/>
        </w:rPr>
        <w:t>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бұйрығы болмаса, қызметтiк тексерулер жүргiзуге жол берiлмейдi.</w:t>
      </w:r>
      <w:r>
        <w:br/>
      </w:r>
      <w:r>
        <w:rPr>
          <w:rFonts w:ascii="Times New Roman"/>
          <w:b w:val="false"/>
          <w:i w:val="false"/>
          <w:color w:val="000000"/>
          <w:sz w:val="28"/>
        </w:rPr>
        <w:t>
</w:t>
      </w:r>
      <w:r>
        <w:rPr>
          <w:rFonts w:ascii="Times New Roman"/>
          <w:b w:val="false"/>
          <w:i w:val="false"/>
          <w:color w:val="000000"/>
          <w:sz w:val="28"/>
        </w:rPr>
        <w:t>
      Қызметтiк тексерулер қызметшiнiң уақытша еңбекке жарамсыздығы, оның демалыста немесе iссапарда болу кезеңiнде тоқтатыла тұрады.</w:t>
      </w:r>
      <w:r>
        <w:br/>
      </w:r>
      <w:r>
        <w:rPr>
          <w:rFonts w:ascii="Times New Roman"/>
          <w:b w:val="false"/>
          <w:i w:val="false"/>
          <w:color w:val="000000"/>
          <w:sz w:val="28"/>
        </w:rPr>
        <w:t>
</w:t>
      </w:r>
      <w:r>
        <w:rPr>
          <w:rFonts w:ascii="Times New Roman"/>
          <w:b w:val="false"/>
          <w:i w:val="false"/>
          <w:color w:val="000000"/>
          <w:sz w:val="28"/>
        </w:rPr>
        <w:t>
      29.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көрсетiлген қызметшiлердiң тәртiптiк терiс қылық жасау фактілері бойынша қызметтiк тексерулер осы Қағидаларда белгiленген мерзiмде және тәртiппен Ұлттық комиссия төрағасының бұйрығымен тағайындалады.</w:t>
      </w:r>
      <w:r>
        <w:br/>
      </w:r>
      <w:r>
        <w:rPr>
          <w:rFonts w:ascii="Times New Roman"/>
          <w:b w:val="false"/>
          <w:i w:val="false"/>
          <w:color w:val="000000"/>
          <w:sz w:val="28"/>
        </w:rPr>
        <w:t>
</w:t>
      </w:r>
      <w:r>
        <w:rPr>
          <w:rFonts w:ascii="Times New Roman"/>
          <w:b w:val="false"/>
          <w:i w:val="false"/>
          <w:color w:val="000000"/>
          <w:sz w:val="28"/>
        </w:rPr>
        <w:t>
      Ұлттық комиссияның төрағасы қызметтік тексеру жүргізуді олардың құзыреттеріне сәйкес тиісті мемлекеттік органға немесе лауазымды адамға, қызметтік тексеруді жүргізетін адамдардың құрамына Ұлттық комиссия жұмыс органының не уәкілетті органның өкілін қоса отырып тапсыруы мүмкін.</w:t>
      </w:r>
      <w:r>
        <w:br/>
      </w:r>
      <w:r>
        <w:rPr>
          <w:rFonts w:ascii="Times New Roman"/>
          <w:b w:val="false"/>
          <w:i w:val="false"/>
          <w:color w:val="000000"/>
          <w:sz w:val="28"/>
        </w:rPr>
        <w:t>
</w:t>
      </w:r>
      <w:r>
        <w:rPr>
          <w:rFonts w:ascii="Times New Roman"/>
          <w:b w:val="false"/>
          <w:i w:val="false"/>
          <w:color w:val="000000"/>
          <w:sz w:val="28"/>
        </w:rPr>
        <w:t>
      29-1.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көрсетiлген қызметшiлердiң тәртiптiк терiс қылық жасау фактілері бойынша қызметтiк тексерулер осы Қағидаларда белгiленген мерзімде және тәртiпте Өңірлік кадр комиссиясы төрағасының шешімімен тағайындалады.</w:t>
      </w:r>
      <w:r>
        <w:br/>
      </w:r>
      <w:r>
        <w:rPr>
          <w:rFonts w:ascii="Times New Roman"/>
          <w:b w:val="false"/>
          <w:i w:val="false"/>
          <w:color w:val="000000"/>
          <w:sz w:val="28"/>
        </w:rPr>
        <w:t>
</w:t>
      </w:r>
      <w:r>
        <w:rPr>
          <w:rFonts w:ascii="Times New Roman"/>
          <w:b w:val="false"/>
          <w:i w:val="false"/>
          <w:color w:val="000000"/>
          <w:sz w:val="28"/>
        </w:rPr>
        <w:t>
      Өңірлік кадр комиссиясының төрағасы қызметтік тексеру жүргізуді құзыреттеріне сәйкес тиісті мемлекеттік органға немесе лауазымды адамға, қызметтік тексеруді жүргізетін адамдардың құрамына Өңірлік кадр комиссиясы жұмыс органының өкілін енгізе отырып, тапсыруы мүмкін.</w:t>
      </w:r>
      <w:r>
        <w:br/>
      </w:r>
      <w:r>
        <w:rPr>
          <w:rFonts w:ascii="Times New Roman"/>
          <w:b w:val="false"/>
          <w:i w:val="false"/>
          <w:color w:val="000000"/>
          <w:sz w:val="28"/>
        </w:rPr>
        <w:t>
      </w:t>
      </w:r>
      <w:r>
        <w:rPr>
          <w:rFonts w:ascii="Times New Roman"/>
          <w:b w:val="false"/>
          <w:i w:val="false"/>
          <w:color w:val="ff0000"/>
          <w:sz w:val="28"/>
        </w:rPr>
        <w:t xml:space="preserve">Ескерту. Қағидалар 29-1-тармақпен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қызметшiлердiң тәртiптiк терiс қылықтары фактілері бойынша қызметтiк тексерулер уәкiлеттi орган басшысының бұйрығымен тағайындалады және осы Қағидаларда белгiленген мерзiмде және тәртiппен уәкiлеттi органның лауазымды адамдары жүргiзедi.</w:t>
      </w:r>
      <w:r>
        <w:br/>
      </w:r>
      <w:r>
        <w:rPr>
          <w:rFonts w:ascii="Times New Roman"/>
          <w:b w:val="false"/>
          <w:i w:val="false"/>
          <w:color w:val="000000"/>
          <w:sz w:val="28"/>
        </w:rPr>
        <w:t>
</w:t>
      </w:r>
      <w:r>
        <w:rPr>
          <w:rFonts w:ascii="Times New Roman"/>
          <w:b w:val="false"/>
          <w:i w:val="false"/>
          <w:color w:val="000000"/>
          <w:sz w:val="28"/>
        </w:rPr>
        <w:t>
      Қажеттi жағдайларда уәкiлеттi орган қызметтiк тексеру жүргiзудi мемлекеттiк органның өзінің персоналды басқару қызметiне (кадр қызметіне), уәкілетті органның өкілін қатыстыра отырып тапсыруы мүмкiн.</w:t>
      </w:r>
      <w:r>
        <w:br/>
      </w:r>
      <w:r>
        <w:rPr>
          <w:rFonts w:ascii="Times New Roman"/>
          <w:b w:val="false"/>
          <w:i w:val="false"/>
          <w:color w:val="000000"/>
          <w:sz w:val="28"/>
        </w:rPr>
        <w:t>
</w:t>
      </w:r>
      <w:r>
        <w:rPr>
          <w:rFonts w:ascii="Times New Roman"/>
          <w:b w:val="false"/>
          <w:i w:val="false"/>
          <w:color w:val="000000"/>
          <w:sz w:val="28"/>
        </w:rPr>
        <w:t>
      30-1.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көрсетiлген қызметшiлер жазбаша түсiнiктемелерiнде терiс қылықты жасау фактісімен келiссе, олардың тәртiптiк терiс қылық жасау фактілері бойынша қызметтiк тексерулер тағайындалмауы мүмкін.</w:t>
      </w:r>
      <w:r>
        <w:br/>
      </w:r>
      <w:r>
        <w:rPr>
          <w:rFonts w:ascii="Times New Roman"/>
          <w:b w:val="false"/>
          <w:i w:val="false"/>
          <w:color w:val="000000"/>
          <w:sz w:val="28"/>
        </w:rPr>
        <w:t>
</w:t>
      </w:r>
      <w:r>
        <w:rPr>
          <w:rFonts w:ascii="Times New Roman"/>
          <w:b w:val="false"/>
          <w:i w:val="false"/>
          <w:color w:val="000000"/>
          <w:sz w:val="28"/>
        </w:rPr>
        <w:t>
      Бұл жағдайда қызметшілерге қатысты материалдар Ұлттық комиссия төрағасының, уәкiлеттi орган басшысының, Өңірлік кадр комиссиясы төрағасының шешімімен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адамға қызметшілерге қатысты тәртіптік жаза қолдану үшін жолдануы мүмкін.</w:t>
      </w:r>
      <w:r>
        <w:br/>
      </w:r>
      <w:r>
        <w:rPr>
          <w:rFonts w:ascii="Times New Roman"/>
          <w:b w:val="false"/>
          <w:i w:val="false"/>
          <w:color w:val="000000"/>
          <w:sz w:val="28"/>
        </w:rPr>
        <w:t>
      </w:t>
      </w:r>
      <w:r>
        <w:rPr>
          <w:rFonts w:ascii="Times New Roman"/>
          <w:b w:val="false"/>
          <w:i w:val="false"/>
          <w:color w:val="ff0000"/>
          <w:sz w:val="28"/>
        </w:rPr>
        <w:t xml:space="preserve">Ескерту. Қағидалар 30-1-тармақпен толықтырылды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Қызметшiнiң терiс қылық жасауы туралы мәлiметтер: жеке және заңды тұлғалардың өтініштері, құқық қорғау және өзге мемлекеттiк органдардың материалдары, бұқаралық ақпарат құралдарындағы жарияланымдар, мемлекеттік органдардың құрылымдық бөлiмше басшыларының қызметтiк жазбахаттары және өзге де материалдар болып табылады.</w:t>
      </w:r>
      <w:r>
        <w:br/>
      </w:r>
      <w:r>
        <w:rPr>
          <w:rFonts w:ascii="Times New Roman"/>
          <w:b w:val="false"/>
          <w:i w:val="false"/>
          <w:color w:val="000000"/>
          <w:sz w:val="28"/>
        </w:rPr>
        <w:t>
</w:t>
      </w:r>
      <w:r>
        <w:rPr>
          <w:rFonts w:ascii="Times New Roman"/>
          <w:b w:val="false"/>
          <w:i w:val="false"/>
          <w:color w:val="000000"/>
          <w:sz w:val="28"/>
        </w:rPr>
        <w:t>
      32. Қызметтiк тексеру барысында персоналды басқару қызметi (кадр қызметі) не уәкiлеттi лауазымды адамдар терiс қылықтың жасалу мән-жайларына қатысты барлық материалдар мен мәлiметтердi және тексерудiң өзге де негiздерiн жан-жақты әрi толық жинап, материалдарды тиісті дәлелді қорытындыларымен Комиссияның қарауына ұсынады.</w:t>
      </w:r>
      <w:r>
        <w:br/>
      </w:r>
      <w:r>
        <w:rPr>
          <w:rFonts w:ascii="Times New Roman"/>
          <w:b w:val="false"/>
          <w:i w:val="false"/>
          <w:color w:val="000000"/>
          <w:sz w:val="28"/>
        </w:rPr>
        <w:t>
</w:t>
      </w:r>
      <w:r>
        <w:rPr>
          <w:rFonts w:ascii="Times New Roman"/>
          <w:b w:val="false"/>
          <w:i w:val="false"/>
          <w:color w:val="000000"/>
          <w:sz w:val="28"/>
        </w:rPr>
        <w:t>
      33. Ұлттық комиссия, Уәкiлеттi органның комиссиясы, Өңірлік кадр комиссиясы, Тәртіптік кеңес немесе Комиссия терiс қылық туралы материалдарды қарағанға дейiн персоналды басқару қызметi (кадр қызметі) не уәкiлеттi лауазымды адамдар қызметшiден жазбаша түсiнiктеме талап етеді.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Өзіне қатысты қызметтiк тексеру жүргiзiлiп жатқан қызметшiнiң жазбаша түсiнiктеме беруден бас тартуы қызметтiк тексеру материалдарын Ұлттық комиссияның, Уәкiлеттi орган комиссиясының, Өңірлік кадр комиссиясының, Тәртіптік кеңестің, Комиссияның қарауына жiберуге және жаза қолдану туралы шешiм қабылдауға кедергi бола алмайды. Бұл жағдайда персоналды басқару қызметiнiң (кадр қызметінің) қызметкерi не уәкiлеттi лауазымды адамдар жазбаша түсініктеме беруден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p>
    <w:bookmarkEnd w:id="12"/>
    <w:bookmarkStart w:name="z78" w:id="13"/>
    <w:p>
      <w:pPr>
        <w:spacing w:after="0"/>
        <w:ind w:left="0"/>
        <w:jc w:val="left"/>
      </w:pPr>
      <w:r>
        <w:rPr>
          <w:rFonts w:ascii="Times New Roman"/>
          <w:b/>
          <w:i w:val="false"/>
          <w:color w:val="000000"/>
        </w:rPr>
        <w:t xml:space="preserve"> 
5. Тәртiптiк комиссияны жасақтау және оның жұмыс тәртiбi</w:t>
      </w:r>
    </w:p>
    <w:bookmarkEnd w:id="13"/>
    <w:bookmarkStart w:name="z79" w:id="14"/>
    <w:p>
      <w:pPr>
        <w:spacing w:after="0"/>
        <w:ind w:left="0"/>
        <w:jc w:val="both"/>
      </w:pPr>
      <w:r>
        <w:rPr>
          <w:rFonts w:ascii="Times New Roman"/>
          <w:b w:val="false"/>
          <w:i w:val="false"/>
          <w:color w:val="000000"/>
          <w:sz w:val="28"/>
        </w:rPr>
        <w:t>
      35. Комиссия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бұйрығымен жасақталады және мемлекеттiк органның түрлi бөлiмшелері өкiлдерiнен құрылады.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Комиссия мүшелерiнiң қатарынан Төрағаны тағайындайды. Комиссия мүшелерiнiң жалпы саны тақ санды құрауы және кемiнде үш адам болуы тиiс.</w:t>
      </w:r>
      <w:r>
        <w:br/>
      </w:r>
      <w:r>
        <w:rPr>
          <w:rFonts w:ascii="Times New Roman"/>
          <w:b w:val="false"/>
          <w:i w:val="false"/>
          <w:color w:val="000000"/>
          <w:sz w:val="28"/>
        </w:rPr>
        <w:t>
</w:t>
      </w:r>
      <w:r>
        <w:rPr>
          <w:rFonts w:ascii="Times New Roman"/>
          <w:b w:val="false"/>
          <w:i w:val="false"/>
          <w:color w:val="000000"/>
          <w:sz w:val="28"/>
        </w:rPr>
        <w:t>
      Жауапты хатшы қызметі енгізілген орталық атқарушы органдарда, ол Орталық атқарушы орган комиссиясы қызметіне жалпы басшылықты жүзеге асырады, оның құрамын жасақтайды және өзі қадағалайтын құрылымдық бөлімшелердің басшылары қатарынан төрағаны айқындайды.</w:t>
      </w:r>
      <w:r>
        <w:br/>
      </w:r>
      <w:r>
        <w:rPr>
          <w:rFonts w:ascii="Times New Roman"/>
          <w:b w:val="false"/>
          <w:i w:val="false"/>
          <w:color w:val="000000"/>
          <w:sz w:val="28"/>
        </w:rPr>
        <w:t>
</w:t>
      </w:r>
      <w:r>
        <w:rPr>
          <w:rFonts w:ascii="Times New Roman"/>
          <w:b w:val="false"/>
          <w:i w:val="false"/>
          <w:color w:val="000000"/>
          <w:sz w:val="28"/>
        </w:rPr>
        <w:t>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адамдар Комиссия құрамына кірмейді.</w:t>
      </w:r>
      <w:r>
        <w:br/>
      </w:r>
      <w:r>
        <w:rPr>
          <w:rFonts w:ascii="Times New Roman"/>
          <w:b w:val="false"/>
          <w:i w:val="false"/>
          <w:color w:val="000000"/>
          <w:sz w:val="28"/>
        </w:rPr>
        <w:t>
</w:t>
      </w:r>
      <w:r>
        <w:rPr>
          <w:rFonts w:ascii="Times New Roman"/>
          <w:b w:val="false"/>
          <w:i w:val="false"/>
          <w:color w:val="000000"/>
          <w:sz w:val="28"/>
        </w:rPr>
        <w:t>
      36. Уәкiлеттi органның комиссиясы уәкілетті орган басшысының бұйрығымен тағайындалады, ол комиссияның құрамын айқындайды және осы комиссия мүшелерiнiң қатарынан төрағаны тағайындайды.</w:t>
      </w:r>
      <w:r>
        <w:br/>
      </w:r>
      <w:r>
        <w:rPr>
          <w:rFonts w:ascii="Times New Roman"/>
          <w:b w:val="false"/>
          <w:i w:val="false"/>
          <w:color w:val="000000"/>
          <w:sz w:val="28"/>
        </w:rPr>
        <w:t>
</w:t>
      </w:r>
      <w:r>
        <w:rPr>
          <w:rFonts w:ascii="Times New Roman"/>
          <w:b w:val="false"/>
          <w:i w:val="false"/>
          <w:color w:val="000000"/>
          <w:sz w:val="28"/>
        </w:rPr>
        <w:t>
      37.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айқындайтын персоналды басқару қызметiнiң (кадр қызметінің) өкiлi Комиссияның хатшысы болып табылады. Комиссия жұмысының барлық материалдары персоналды басқару қызметiнде (кадр қызметінде) сақталады.</w:t>
      </w:r>
      <w:r>
        <w:br/>
      </w:r>
      <w:r>
        <w:rPr>
          <w:rFonts w:ascii="Times New Roman"/>
          <w:b w:val="false"/>
          <w:i w:val="false"/>
          <w:color w:val="000000"/>
          <w:sz w:val="28"/>
        </w:rPr>
        <w:t>
</w:t>
      </w:r>
      <w:r>
        <w:rPr>
          <w:rFonts w:ascii="Times New Roman"/>
          <w:b w:val="false"/>
          <w:i w:val="false"/>
          <w:color w:val="000000"/>
          <w:sz w:val="28"/>
        </w:rPr>
        <w:t>
      38. Өзiнiң жақын туысы немесе жекжаты болып табылатын қызметшiге қатысты немесе Комиссия мүшесiнiң осы тексеруге тiкелей немесе жанама мүдделiлiгi болса, Комиссия мүшесi терiс қылыққа қатысты қызметтiк тексеру материалдарын қарауға және фактілерді зерттеуге қатыспайды.</w:t>
      </w:r>
      <w:r>
        <w:br/>
      </w:r>
      <w:r>
        <w:rPr>
          <w:rFonts w:ascii="Times New Roman"/>
          <w:b w:val="false"/>
          <w:i w:val="false"/>
          <w:color w:val="000000"/>
          <w:sz w:val="28"/>
        </w:rPr>
        <w:t>
</w:t>
      </w:r>
      <w:r>
        <w:rPr>
          <w:rFonts w:ascii="Times New Roman"/>
          <w:b w:val="false"/>
          <w:i w:val="false"/>
          <w:color w:val="000000"/>
          <w:sz w:val="28"/>
        </w:rPr>
        <w:t>
      39. Комиссия өз отырысында қызметтiк тексеру материалдарын қарайды және терiс қылыққа қатысты фактілерді зерттейдi. Комиссия қызметтiк тексеру жүргiзiлген қызметшiнiң және тексеру жүргiзген персоналды басқару қызметiнің (кадр қызметінің) немесе уәкiлеттi лауазымды адамдардың түсiнiктемелерiн тыңдайды. Комиссияның сонымен қатар куәларды тыңдауға және терiс қылыққа қатысы бар кез келген фактілерді зерттеуге құқығы бар. Отырыс өткiзiлетiн күндi төраға айқындайды, ол туралы персоналды басқару қызметi (кадр қызметі) комиссия мүшелері мен қызметшiлерді хабарландырады.</w:t>
      </w:r>
      <w:r>
        <w:br/>
      </w:r>
      <w:r>
        <w:rPr>
          <w:rFonts w:ascii="Times New Roman"/>
          <w:b w:val="false"/>
          <w:i w:val="false"/>
          <w:color w:val="000000"/>
          <w:sz w:val="28"/>
        </w:rPr>
        <w:t>
</w:t>
      </w:r>
      <w:r>
        <w:rPr>
          <w:rFonts w:ascii="Times New Roman"/>
          <w:b w:val="false"/>
          <w:i w:val="false"/>
          <w:color w:val="000000"/>
          <w:sz w:val="28"/>
        </w:rPr>
        <w:t>
      Комиссия отырысында тәртiптiк iс, егер тәртiптiк жауаптылыққа тартылатын адам отырыс өткiзілгенге дейiн кемінде үш күн бұрын хабарландырылса, оның қатысуынсыз қаралуы мүмкiн.</w:t>
      </w:r>
      <w:r>
        <w:br/>
      </w:r>
      <w:r>
        <w:rPr>
          <w:rFonts w:ascii="Times New Roman"/>
          <w:b w:val="false"/>
          <w:i w:val="false"/>
          <w:color w:val="000000"/>
          <w:sz w:val="28"/>
        </w:rPr>
        <w:t>
</w:t>
      </w:r>
      <w:r>
        <w:rPr>
          <w:rFonts w:ascii="Times New Roman"/>
          <w:b w:val="false"/>
          <w:i w:val="false"/>
          <w:color w:val="000000"/>
          <w:sz w:val="28"/>
        </w:rPr>
        <w:t>
      Қызметші Комиссияның отырысына қатысудан жазбаша бас тарта алады.</w:t>
      </w:r>
      <w:r>
        <w:br/>
      </w:r>
      <w:r>
        <w:rPr>
          <w:rFonts w:ascii="Times New Roman"/>
          <w:b w:val="false"/>
          <w:i w:val="false"/>
          <w:color w:val="000000"/>
          <w:sz w:val="28"/>
        </w:rPr>
        <w:t>
</w:t>
      </w:r>
      <w:r>
        <w:rPr>
          <w:rFonts w:ascii="Times New Roman"/>
          <w:b w:val="false"/>
          <w:i w:val="false"/>
          <w:color w:val="000000"/>
          <w:sz w:val="28"/>
        </w:rPr>
        <w:t>
      40. Ұсынымдарды Комиссия ашық дауыс беру жолымен қабылдайды және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адамға жiбередi. Комиссия мүшелерi дауыс беру кезiнде қалыс қалмайды және отырыстарға ауысу құқығынсыз қатысады.</w:t>
      </w:r>
      <w:r>
        <w:br/>
      </w:r>
      <w:r>
        <w:rPr>
          <w:rFonts w:ascii="Times New Roman"/>
          <w:b w:val="false"/>
          <w:i w:val="false"/>
          <w:color w:val="000000"/>
          <w:sz w:val="28"/>
        </w:rPr>
        <w:t>
</w:t>
      </w:r>
      <w:r>
        <w:rPr>
          <w:rFonts w:ascii="Times New Roman"/>
          <w:b w:val="false"/>
          <w:i w:val="false"/>
          <w:color w:val="000000"/>
          <w:sz w:val="28"/>
        </w:rPr>
        <w:t>
      Комиссияның қызметіне қандай да бір араласуға жол берілмейді.</w:t>
      </w:r>
      <w:r>
        <w:br/>
      </w:r>
      <w:r>
        <w:rPr>
          <w:rFonts w:ascii="Times New Roman"/>
          <w:b w:val="false"/>
          <w:i w:val="false"/>
          <w:color w:val="000000"/>
          <w:sz w:val="28"/>
        </w:rPr>
        <w:t>
</w:t>
      </w:r>
      <w:r>
        <w:rPr>
          <w:rFonts w:ascii="Times New Roman"/>
          <w:b w:val="false"/>
          <w:i w:val="false"/>
          <w:color w:val="000000"/>
          <w:sz w:val="28"/>
        </w:rPr>
        <w:t>
      41. Терiс қылық жасалғанын дәлелдейтiн фактілер болған жағдайда, Комиссия жаза қолданудың орындылығы мен оның түрi туралы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адамға ұсыным береді.</w:t>
      </w:r>
      <w:r>
        <w:br/>
      </w:r>
      <w:r>
        <w:rPr>
          <w:rFonts w:ascii="Times New Roman"/>
          <w:b w:val="false"/>
          <w:i w:val="false"/>
          <w:color w:val="000000"/>
          <w:sz w:val="28"/>
        </w:rPr>
        <w:t>
</w:t>
      </w:r>
      <w:r>
        <w:rPr>
          <w:rFonts w:ascii="Times New Roman"/>
          <w:b w:val="false"/>
          <w:i w:val="false"/>
          <w:color w:val="000000"/>
          <w:sz w:val="28"/>
        </w:rPr>
        <w:t>
      42. Комиссияның ұсынымымен келiспеген жағдайда осы Қағидалардың</w:t>
      </w:r>
      <w:r>
        <w:br/>
      </w:r>
      <w:r>
        <w:rPr>
          <w:rFonts w:ascii="Times New Roman"/>
          <w:b w:val="false"/>
          <w:i w:val="false"/>
          <w:color w:val="000000"/>
          <w:sz w:val="28"/>
        </w:rPr>
        <w:t>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осы Қағидаларда белгіленген тәртіптік жазаларды қолдану мерзімдері шегінде персоналды басқару қызметiне (кадр қызметіне) қосымша қызметтiк тексеру жүргiзудi тапсырады немесе жаза қолданбайды.</w:t>
      </w:r>
      <w:r>
        <w:br/>
      </w:r>
      <w:r>
        <w:rPr>
          <w:rFonts w:ascii="Times New Roman"/>
          <w:b w:val="false"/>
          <w:i w:val="false"/>
          <w:color w:val="000000"/>
          <w:sz w:val="28"/>
        </w:rPr>
        <w:t>
</w:t>
      </w:r>
      <w:r>
        <w:rPr>
          <w:rFonts w:ascii="Times New Roman"/>
          <w:b w:val="false"/>
          <w:i w:val="false"/>
          <w:color w:val="000000"/>
          <w:sz w:val="28"/>
        </w:rPr>
        <w:t>
      Қосымша қызметтiк тексеру материалдарын Комиссия өзге құрамда қарайды.</w:t>
      </w:r>
      <w:r>
        <w:br/>
      </w:r>
      <w:r>
        <w:rPr>
          <w:rFonts w:ascii="Times New Roman"/>
          <w:b w:val="false"/>
          <w:i w:val="false"/>
          <w:color w:val="000000"/>
          <w:sz w:val="28"/>
        </w:rPr>
        <w:t>
</w:t>
      </w:r>
      <w:r>
        <w:rPr>
          <w:rFonts w:ascii="Times New Roman"/>
          <w:b w:val="false"/>
          <w:i w:val="false"/>
          <w:color w:val="000000"/>
          <w:sz w:val="28"/>
        </w:rPr>
        <w:t>
      43. Сыбайлас жемқорлық құқық бұзушылықтар жасаған және </w:t>
      </w:r>
      <w:r>
        <w:rPr>
          <w:rFonts w:ascii="Times New Roman"/>
          <w:b w:val="false"/>
          <w:i w:val="false"/>
          <w:color w:val="000000"/>
          <w:sz w:val="28"/>
        </w:rPr>
        <w:t>Ар-намыс кодексi</w:t>
      </w:r>
      <w:r>
        <w:rPr>
          <w:rFonts w:ascii="Times New Roman"/>
          <w:b w:val="false"/>
          <w:i w:val="false"/>
          <w:color w:val="000000"/>
          <w:sz w:val="28"/>
        </w:rPr>
        <w:t xml:space="preserve"> нормаларын бұзған қызметшiлердiң тәртіптік iсiн қарау жөнiндегi өз жұмысында Комиссия уәкiлеттi органмен өзара iс-қимыл жасайды және қарау нәтижелерi бойынша он күн мерзiмде уәкiлеттi органға тиiстi шешiмдердің көшiрмесiн және уәкілетті орган бекіткен нысанға сәйкес тоқсан сайынғы есептердi бередi.</w:t>
      </w:r>
    </w:p>
    <w:bookmarkEnd w:id="14"/>
    <w:bookmarkStart w:name="z95" w:id="15"/>
    <w:p>
      <w:pPr>
        <w:spacing w:after="0"/>
        <w:ind w:left="0"/>
        <w:jc w:val="left"/>
      </w:pPr>
      <w:r>
        <w:rPr>
          <w:rFonts w:ascii="Times New Roman"/>
          <w:b/>
          <w:i w:val="false"/>
          <w:color w:val="000000"/>
        </w:rPr>
        <w:t xml:space="preserve"> 
6. Шешiм шығару және жаза қолдану тәртiбi</w:t>
      </w:r>
    </w:p>
    <w:bookmarkEnd w:id="15"/>
    <w:bookmarkStart w:name="z96" w:id="16"/>
    <w:p>
      <w:pPr>
        <w:spacing w:after="0"/>
        <w:ind w:left="0"/>
        <w:jc w:val="both"/>
      </w:pPr>
      <w:r>
        <w:rPr>
          <w:rFonts w:ascii="Times New Roman"/>
          <w:b w:val="false"/>
          <w:i w:val="false"/>
          <w:color w:val="000000"/>
          <w:sz w:val="28"/>
        </w:rPr>
        <w:t>
      44.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мынадай шешiмдер қабылдайды: тиiстi жаза қолданады; материалдарды қосымша қызметтiк тексеруге жiбередi немесе жаза қолданбайды.</w:t>
      </w:r>
      <w:r>
        <w:br/>
      </w:r>
      <w:r>
        <w:rPr>
          <w:rFonts w:ascii="Times New Roman"/>
          <w:b w:val="false"/>
          <w:i w:val="false"/>
          <w:color w:val="000000"/>
          <w:sz w:val="28"/>
        </w:rPr>
        <w:t>
</w:t>
      </w:r>
      <w:r>
        <w:rPr>
          <w:rFonts w:ascii="Times New Roman"/>
          <w:b w:val="false"/>
          <w:i w:val="false"/>
          <w:color w:val="000000"/>
          <w:sz w:val="28"/>
        </w:rPr>
        <w:t>
      45. Жазаға ұшыраған адамды қолданған тәртіптік жаза туралы тиісті мемлекеттік органның персоналды басқару қызметі (кадр қызметі), қолын қойдырып, қолданылған жаза туралы акт шыққан күннен бастап үш жұмыс күні ішінде хабардар етеді. Жазаға ұшыраған адам өз қолын қойып танысудан бас тартқан жағдайда, бұл туралы тәртіптік жаза қолдану туралы актіге тиісті жазба жасалады не акт жасалады.</w:t>
      </w:r>
      <w:r>
        <w:br/>
      </w:r>
      <w:r>
        <w:rPr>
          <w:rFonts w:ascii="Times New Roman"/>
          <w:b w:val="false"/>
          <w:i w:val="false"/>
          <w:color w:val="000000"/>
          <w:sz w:val="28"/>
        </w:rPr>
        <w:t>
</w:t>
      </w:r>
      <w:r>
        <w:rPr>
          <w:rFonts w:ascii="Times New Roman"/>
          <w:b w:val="false"/>
          <w:i w:val="false"/>
          <w:color w:val="000000"/>
          <w:sz w:val="28"/>
        </w:rPr>
        <w:t>
      Жазаға ұшыраған адамды тәртіптік жаза қолдану туралы актімен таныстыруға мүмкіндік болмаған жағдайда, персоналды басқару қызметі (кадр қызметі) оған актінің көшірмесін хабарламалы хатпен жолдайды.</w:t>
      </w:r>
      <w:r>
        <w:br/>
      </w:r>
      <w:r>
        <w:rPr>
          <w:rFonts w:ascii="Times New Roman"/>
          <w:b w:val="false"/>
          <w:i w:val="false"/>
          <w:color w:val="000000"/>
          <w:sz w:val="28"/>
        </w:rPr>
        <w:t>
</w:t>
      </w:r>
      <w:r>
        <w:rPr>
          <w:rFonts w:ascii="Times New Roman"/>
          <w:b w:val="false"/>
          <w:i w:val="false"/>
          <w:color w:val="000000"/>
          <w:sz w:val="28"/>
        </w:rPr>
        <w:t xml:space="preserve">
      46. Қызметшiге жаза тиiстi мемлекеттiк органның отырысында, </w:t>
      </w:r>
      <w:r>
        <w:br/>
      </w:r>
      <w:r>
        <w:rPr>
          <w:rFonts w:ascii="Times New Roman"/>
          <w:b w:val="false"/>
          <w:i w:val="false"/>
          <w:color w:val="000000"/>
          <w:sz w:val="28"/>
        </w:rPr>
        <w:t xml:space="preserve">
оның алқасында немесе осы жазаны қолданған осы Қағидалардың </w:t>
      </w:r>
      <w:r>
        <w:br/>
      </w:r>
      <w:r>
        <w:rPr>
          <w:rFonts w:ascii="Times New Roman"/>
          <w:b w:val="false"/>
          <w:i w:val="false"/>
          <w:color w:val="000000"/>
          <w:sz w:val="28"/>
        </w:rPr>
        <w:t>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айқындайтын қызметшiлердiң қатысуымен жарияланады.</w:t>
      </w:r>
      <w:r>
        <w:br/>
      </w:r>
      <w:r>
        <w:rPr>
          <w:rFonts w:ascii="Times New Roman"/>
          <w:b w:val="false"/>
          <w:i w:val="false"/>
          <w:color w:val="000000"/>
          <w:sz w:val="28"/>
        </w:rPr>
        <w:t>
</w:t>
      </w:r>
      <w:r>
        <w:rPr>
          <w:rFonts w:ascii="Times New Roman"/>
          <w:b w:val="false"/>
          <w:i w:val="false"/>
          <w:color w:val="000000"/>
          <w:sz w:val="28"/>
        </w:rPr>
        <w:t xml:space="preserve">
      47. Егер қызметтiк тексеру нәтижесiнде қызметшiнiң қылмыс белгiлерi бар iс-әрекетке жол бергенi анықталса, осы Қағидалардың </w:t>
      </w:r>
      <w:r>
        <w:br/>
      </w:r>
      <w:r>
        <w:rPr>
          <w:rFonts w:ascii="Times New Roman"/>
          <w:b w:val="false"/>
          <w:i w:val="false"/>
          <w:color w:val="000000"/>
          <w:sz w:val="28"/>
        </w:rPr>
        <w:t>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жинақталған материалдарды құқық қорғау органдарына дереу жолдайды.</w:t>
      </w:r>
      <w:r>
        <w:br/>
      </w:r>
      <w:r>
        <w:rPr>
          <w:rFonts w:ascii="Times New Roman"/>
          <w:b w:val="false"/>
          <w:i w:val="false"/>
          <w:color w:val="000000"/>
          <w:sz w:val="28"/>
        </w:rPr>
        <w:t>
</w:t>
      </w:r>
      <w:r>
        <w:rPr>
          <w:rFonts w:ascii="Times New Roman"/>
          <w:b w:val="false"/>
          <w:i w:val="false"/>
          <w:color w:val="000000"/>
          <w:sz w:val="28"/>
        </w:rPr>
        <w:t xml:space="preserve">
      Қылмыстық iс қозғаудан бас тартылған не қылмыстық </w:t>
      </w:r>
      <w:r>
        <w:br/>
      </w:r>
      <w:r>
        <w:rPr>
          <w:rFonts w:ascii="Times New Roman"/>
          <w:b w:val="false"/>
          <w:i w:val="false"/>
          <w:color w:val="000000"/>
          <w:sz w:val="28"/>
        </w:rPr>
        <w:t>
iс тоқтатылған жағдайда, бiрақ қызметшiнiң iс-қимылында терiс қылықтың белгiсi болса, жаза қылмыстық iс қозғаудан бас тарту не оны тоқтату туралы шешiм қабылданған күннен бастап бiр айдан кешiктiрмей, бірақ теріс қылық жасалған күннен бастап алты айдан кешіктірілмей қолданылуы мүмкiн.</w:t>
      </w:r>
      <w:r>
        <w:br/>
      </w:r>
      <w:r>
        <w:rPr>
          <w:rFonts w:ascii="Times New Roman"/>
          <w:b w:val="false"/>
          <w:i w:val="false"/>
          <w:color w:val="000000"/>
          <w:sz w:val="28"/>
        </w:rPr>
        <w:t>
</w:t>
      </w:r>
      <w:r>
        <w:rPr>
          <w:rFonts w:ascii="Times New Roman"/>
          <w:b w:val="false"/>
          <w:i w:val="false"/>
          <w:color w:val="000000"/>
          <w:sz w:val="28"/>
        </w:rPr>
        <w:t>
      Қылмыстық iс қозғаудан бас тартылған не қылмыстық iс тоқтатылған жағдайда, бiрақ адамның әрекеттерiнде сыбайлас жемқорлық тәртiптiк терiс қылық белгiлерi болған кезде, тәртiптiк жаза қылмыстық iс қозғаудан бас тарту не оны тоқтату туралы шешiм қабылданған күннен бастап үш айдан кешiктiрiлмей, бiрақ терiс қылық жасалған күннен бастап бiр жылдан кешiктiрiлмей қолданылуы мүмкiн.</w:t>
      </w:r>
    </w:p>
    <w:bookmarkEnd w:id="16"/>
    <w:bookmarkStart w:name="z103" w:id="17"/>
    <w:p>
      <w:pPr>
        <w:spacing w:after="0"/>
        <w:ind w:left="0"/>
        <w:jc w:val="left"/>
      </w:pPr>
      <w:r>
        <w:rPr>
          <w:rFonts w:ascii="Times New Roman"/>
          <w:b/>
          <w:i w:val="false"/>
          <w:color w:val="000000"/>
        </w:rPr>
        <w:t xml:space="preserve"> 
7. Жаза қолдану мерзiмi</w:t>
      </w:r>
    </w:p>
    <w:bookmarkEnd w:id="17"/>
    <w:bookmarkStart w:name="z104" w:id="18"/>
    <w:p>
      <w:pPr>
        <w:spacing w:after="0"/>
        <w:ind w:left="0"/>
        <w:jc w:val="both"/>
      </w:pPr>
      <w:r>
        <w:rPr>
          <w:rFonts w:ascii="Times New Roman"/>
          <w:b w:val="false"/>
          <w:i w:val="false"/>
          <w:color w:val="000000"/>
          <w:sz w:val="28"/>
        </w:rPr>
        <w:t>
      48. Тәртiптiк жаза терiс қылық анықталған күннен бастап бiр айдан кешiктiрiлмей қолданылады және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жағдайларды қоспағанда, терiс қылық жасалған күннен бастап алты айдан кешiктiрiп қолданыла алмайды.</w:t>
      </w:r>
      <w:r>
        <w:br/>
      </w:r>
      <w:r>
        <w:rPr>
          <w:rFonts w:ascii="Times New Roman"/>
          <w:b w:val="false"/>
          <w:i w:val="false"/>
          <w:color w:val="000000"/>
          <w:sz w:val="28"/>
        </w:rPr>
        <w:t>
</w:t>
      </w:r>
      <w:r>
        <w:rPr>
          <w:rFonts w:ascii="Times New Roman"/>
          <w:b w:val="false"/>
          <w:i w:val="false"/>
          <w:color w:val="000000"/>
          <w:sz w:val="28"/>
        </w:rPr>
        <w:t xml:space="preserve">
      49. Сыбайлас жемқорлық құқық бұзушылықты немесе </w:t>
      </w:r>
      <w:r>
        <w:br/>
      </w:r>
      <w:r>
        <w:rPr>
          <w:rFonts w:ascii="Times New Roman"/>
          <w:b w:val="false"/>
          <w:i w:val="false"/>
          <w:color w:val="000000"/>
          <w:sz w:val="28"/>
        </w:rPr>
        <w:t xml:space="preserve">
сыбайлас жемқорлыққа жағдай туғызатын құқық бұзушылықты </w:t>
      </w:r>
      <w:r>
        <w:br/>
      </w:r>
      <w:r>
        <w:rPr>
          <w:rFonts w:ascii="Times New Roman"/>
          <w:b w:val="false"/>
          <w:i w:val="false"/>
          <w:color w:val="000000"/>
          <w:sz w:val="28"/>
        </w:rPr>
        <w:t xml:space="preserve">
жасағаны үшiн тәртiптік жаза терiс қылық анықталған күннен бастап </w:t>
      </w:r>
      <w:r>
        <w:br/>
      </w:r>
      <w:r>
        <w:rPr>
          <w:rFonts w:ascii="Times New Roman"/>
          <w:b w:val="false"/>
          <w:i w:val="false"/>
          <w:color w:val="000000"/>
          <w:sz w:val="28"/>
        </w:rPr>
        <w:t xml:space="preserve">
үш айдан кешiктiрiлмей қолданылады және терiс қылық </w:t>
      </w:r>
      <w:r>
        <w:br/>
      </w:r>
      <w:r>
        <w:rPr>
          <w:rFonts w:ascii="Times New Roman"/>
          <w:b w:val="false"/>
          <w:i w:val="false"/>
          <w:color w:val="000000"/>
          <w:sz w:val="28"/>
        </w:rPr>
        <w:t>
жасалған күннен бастап бiр жылдан кешiктiрiп қолданыла алмайды.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заңнамасын бұзғаны </w:t>
      </w:r>
      <w:r>
        <w:br/>
      </w:r>
      <w:r>
        <w:rPr>
          <w:rFonts w:ascii="Times New Roman"/>
          <w:b w:val="false"/>
          <w:i w:val="false"/>
          <w:color w:val="000000"/>
          <w:sz w:val="28"/>
        </w:rPr>
        <w:t xml:space="preserve">
үшін тәртіптік жаза терiс қылық анықталған күннен бастап </w:t>
      </w:r>
      <w:r>
        <w:br/>
      </w:r>
      <w:r>
        <w:rPr>
          <w:rFonts w:ascii="Times New Roman"/>
          <w:b w:val="false"/>
          <w:i w:val="false"/>
          <w:color w:val="000000"/>
          <w:sz w:val="28"/>
        </w:rPr>
        <w:t xml:space="preserve">
үш айдан кешiктiрiлмей қолданылады және терiс қылық </w:t>
      </w:r>
      <w:r>
        <w:br/>
      </w:r>
      <w:r>
        <w:rPr>
          <w:rFonts w:ascii="Times New Roman"/>
          <w:b w:val="false"/>
          <w:i w:val="false"/>
          <w:color w:val="000000"/>
          <w:sz w:val="28"/>
        </w:rPr>
        <w:t>
жасалған күннен бастап бiр жылдан кешiктiрiп қолданыла алмайды.</w:t>
      </w:r>
      <w:r>
        <w:br/>
      </w:r>
      <w:r>
        <w:rPr>
          <w:rFonts w:ascii="Times New Roman"/>
          <w:b w:val="false"/>
          <w:i w:val="false"/>
          <w:color w:val="000000"/>
          <w:sz w:val="28"/>
        </w:rPr>
        <w:t>
</w:t>
      </w:r>
      <w:r>
        <w:rPr>
          <w:rFonts w:ascii="Times New Roman"/>
          <w:b w:val="false"/>
          <w:i w:val="false"/>
          <w:color w:val="000000"/>
          <w:sz w:val="28"/>
        </w:rPr>
        <w:t>
      50. Жаза мынадай жағдайларда:</w:t>
      </w:r>
      <w:r>
        <w:br/>
      </w:r>
      <w:r>
        <w:rPr>
          <w:rFonts w:ascii="Times New Roman"/>
          <w:b w:val="false"/>
          <w:i w:val="false"/>
          <w:color w:val="000000"/>
          <w:sz w:val="28"/>
        </w:rPr>
        <w:t>
</w:t>
      </w:r>
      <w:r>
        <w:rPr>
          <w:rFonts w:ascii="Times New Roman"/>
          <w:b w:val="false"/>
          <w:i w:val="false"/>
          <w:color w:val="000000"/>
          <w:sz w:val="28"/>
        </w:rPr>
        <w:t>
      1) еңбекке уақытша қабiлетсiздiк кезеңiнде;</w:t>
      </w:r>
      <w:r>
        <w:br/>
      </w:r>
      <w:r>
        <w:rPr>
          <w:rFonts w:ascii="Times New Roman"/>
          <w:b w:val="false"/>
          <w:i w:val="false"/>
          <w:color w:val="000000"/>
          <w:sz w:val="28"/>
        </w:rPr>
        <w:t>
</w:t>
      </w:r>
      <w:r>
        <w:rPr>
          <w:rFonts w:ascii="Times New Roman"/>
          <w:b w:val="false"/>
          <w:i w:val="false"/>
          <w:color w:val="000000"/>
          <w:sz w:val="28"/>
        </w:rPr>
        <w:t>
      2) қызметшiнiң демалыста немесе iссапарда болған кезеңiнде;</w:t>
      </w:r>
      <w:r>
        <w:br/>
      </w:r>
      <w:r>
        <w:rPr>
          <w:rFonts w:ascii="Times New Roman"/>
          <w:b w:val="false"/>
          <w:i w:val="false"/>
          <w:color w:val="000000"/>
          <w:sz w:val="28"/>
        </w:rPr>
        <w:t>
</w:t>
      </w:r>
      <w:r>
        <w:rPr>
          <w:rFonts w:ascii="Times New Roman"/>
          <w:b w:val="false"/>
          <w:i w:val="false"/>
          <w:color w:val="000000"/>
          <w:sz w:val="28"/>
        </w:rPr>
        <w:t>
      3) қызметші мемлекеттiк немесе қоғамдық мiндеттер атқару уақытына жұмыстан босатылған кезеңінде қолданылмайды.</w:t>
      </w:r>
      <w:r>
        <w:br/>
      </w:r>
      <w:r>
        <w:rPr>
          <w:rFonts w:ascii="Times New Roman"/>
          <w:b w:val="false"/>
          <w:i w:val="false"/>
          <w:color w:val="000000"/>
          <w:sz w:val="28"/>
        </w:rPr>
        <w:t>
</w:t>
      </w:r>
      <w:r>
        <w:rPr>
          <w:rFonts w:ascii="Times New Roman"/>
          <w:b w:val="false"/>
          <w:i w:val="false"/>
          <w:color w:val="000000"/>
          <w:sz w:val="28"/>
        </w:rPr>
        <w:t>
      51. Қызметкердiң еңбекке уақытша қабiлетсiздiгiне, мемлекеттiк немесе қоғамдық мiндеттер орындау үшiн жұмыстан босатылуына, демалыста, iссапарда болуына байланысты жұмыста болмаған уақытында тәртiптiк жаза қолдану мерзiмiнiң барысы тоқтатыла тұрады.</w:t>
      </w:r>
    </w:p>
    <w:bookmarkEnd w:id="18"/>
    <w:bookmarkStart w:name="z112" w:id="19"/>
    <w:p>
      <w:pPr>
        <w:spacing w:after="0"/>
        <w:ind w:left="0"/>
        <w:jc w:val="left"/>
      </w:pPr>
      <w:r>
        <w:rPr>
          <w:rFonts w:ascii="Times New Roman"/>
          <w:b/>
          <w:i w:val="false"/>
          <w:color w:val="000000"/>
        </w:rPr>
        <w:t xml:space="preserve"> 
8. Жаза қолдану туралы актiлер</w:t>
      </w:r>
    </w:p>
    <w:bookmarkEnd w:id="19"/>
    <w:bookmarkStart w:name="z113" w:id="20"/>
    <w:p>
      <w:pPr>
        <w:spacing w:after="0"/>
        <w:ind w:left="0"/>
        <w:jc w:val="both"/>
      </w:pPr>
      <w:r>
        <w:rPr>
          <w:rFonts w:ascii="Times New Roman"/>
          <w:b w:val="false"/>
          <w:i w:val="false"/>
          <w:color w:val="000000"/>
          <w:sz w:val="28"/>
        </w:rPr>
        <w:t>
      52. Жаза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адамның бұйрықтарын, өкiмдерiн шығару жолымен қолданылады.</w:t>
      </w:r>
      <w:r>
        <w:br/>
      </w:r>
      <w:r>
        <w:rPr>
          <w:rFonts w:ascii="Times New Roman"/>
          <w:b w:val="false"/>
          <w:i w:val="false"/>
          <w:color w:val="000000"/>
          <w:sz w:val="28"/>
        </w:rPr>
        <w:t>
</w:t>
      </w:r>
      <w:r>
        <w:rPr>
          <w:rFonts w:ascii="Times New Roman"/>
          <w:b w:val="false"/>
          <w:i w:val="false"/>
          <w:color w:val="000000"/>
          <w:sz w:val="28"/>
        </w:rPr>
        <w:t>
      53. Жаза қолдану туралы актiде жаза қолданылатын адам, жаза қолданылып отырған терiс қылық және жазаның түрi көрсетiледi.</w:t>
      </w:r>
      <w:r>
        <w:br/>
      </w:r>
      <w:r>
        <w:rPr>
          <w:rFonts w:ascii="Times New Roman"/>
          <w:b w:val="false"/>
          <w:i w:val="false"/>
          <w:color w:val="000000"/>
          <w:sz w:val="28"/>
        </w:rPr>
        <w:t>
</w:t>
      </w:r>
      <w:r>
        <w:rPr>
          <w:rFonts w:ascii="Times New Roman"/>
          <w:b w:val="false"/>
          <w:i w:val="false"/>
          <w:color w:val="000000"/>
          <w:sz w:val="28"/>
        </w:rPr>
        <w:t>
      54. Қолданылған жазалар мен ескертулер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r>
        <w:br/>
      </w:r>
      <w:r>
        <w:rPr>
          <w:rFonts w:ascii="Times New Roman"/>
          <w:b w:val="false"/>
          <w:i w:val="false"/>
          <w:color w:val="000000"/>
          <w:sz w:val="28"/>
        </w:rPr>
        <w:t>
</w:t>
      </w:r>
      <w:r>
        <w:rPr>
          <w:rFonts w:ascii="Times New Roman"/>
          <w:b w:val="false"/>
          <w:i w:val="false"/>
          <w:color w:val="000000"/>
          <w:sz w:val="28"/>
        </w:rPr>
        <w:t>
      Тәртiптiк жауаптылыққа әкеп соғатын сыбайлас жемқорлық құқық бұзушылықтар жасаған қызметшiлерге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қолданған жазалар туралы мәлiметтердi құқықтық статистика және арнайы есепке алу жөнiндегi уәкiлеттi органға персоналды басқару қызметi (кадр қызметі) мiндеттi түрде табыс етуі тиіс.</w:t>
      </w:r>
    </w:p>
    <w:bookmarkEnd w:id="20"/>
    <w:bookmarkStart w:name="z117" w:id="21"/>
    <w:p>
      <w:pPr>
        <w:spacing w:after="0"/>
        <w:ind w:left="0"/>
        <w:jc w:val="left"/>
      </w:pPr>
      <w:r>
        <w:rPr>
          <w:rFonts w:ascii="Times New Roman"/>
          <w:b/>
          <w:i w:val="false"/>
          <w:color w:val="000000"/>
        </w:rPr>
        <w:t xml:space="preserve"> 
9. Жазаның алынуы</w:t>
      </w:r>
    </w:p>
    <w:bookmarkEnd w:id="21"/>
    <w:bookmarkStart w:name="z118" w:id="22"/>
    <w:p>
      <w:pPr>
        <w:spacing w:after="0"/>
        <w:ind w:left="0"/>
        <w:jc w:val="both"/>
      </w:pPr>
      <w:r>
        <w:rPr>
          <w:rFonts w:ascii="Times New Roman"/>
          <w:b w:val="false"/>
          <w:i w:val="false"/>
          <w:color w:val="000000"/>
          <w:sz w:val="28"/>
        </w:rPr>
        <w:t>
      55. Жаза қолданылған күннен бастап алты айдың iшiнде қызметшi жаңа жазаға ұшырамаса, онда ол жазаға ұшырамаған болып саналады.</w:t>
      </w:r>
      <w:r>
        <w:br/>
      </w:r>
      <w:r>
        <w:rPr>
          <w:rFonts w:ascii="Times New Roman"/>
          <w:b w:val="false"/>
          <w:i w:val="false"/>
          <w:color w:val="000000"/>
          <w:sz w:val="28"/>
        </w:rPr>
        <w:t>
</w:t>
      </w:r>
      <w:r>
        <w:rPr>
          <w:rFonts w:ascii="Times New Roman"/>
          <w:b w:val="false"/>
          <w:i w:val="false"/>
          <w:color w:val="000000"/>
          <w:sz w:val="28"/>
        </w:rPr>
        <w:t>
      56. Егер қызметшi жаңа терiс қылық жасамаса және бұл ретте өзiн адал қызметкер ретiнде көрсетсе, жаза алты ай өткенге дейiн алып тасталуы мүмкiн.</w:t>
      </w:r>
      <w:r>
        <w:br/>
      </w:r>
      <w:r>
        <w:rPr>
          <w:rFonts w:ascii="Times New Roman"/>
          <w:b w:val="false"/>
          <w:i w:val="false"/>
          <w:color w:val="000000"/>
          <w:sz w:val="28"/>
        </w:rPr>
        <w:t>
</w:t>
      </w:r>
      <w:r>
        <w:rPr>
          <w:rFonts w:ascii="Times New Roman"/>
          <w:b w:val="false"/>
          <w:i w:val="false"/>
          <w:color w:val="000000"/>
          <w:sz w:val="28"/>
        </w:rPr>
        <w:t>
      57. Қызметші лауазымынан босаған күніне дейін алынбаған жаза оның мемлекеттік органнан босатылған күнінен бастап алынған болып саналады.</w:t>
      </w:r>
      <w:r>
        <w:br/>
      </w:r>
      <w:r>
        <w:rPr>
          <w:rFonts w:ascii="Times New Roman"/>
          <w:b w:val="false"/>
          <w:i w:val="false"/>
          <w:color w:val="000000"/>
          <w:sz w:val="28"/>
        </w:rPr>
        <w:t>
</w:t>
      </w:r>
      <w:r>
        <w:rPr>
          <w:rFonts w:ascii="Times New Roman"/>
          <w:b w:val="false"/>
          <w:i w:val="false"/>
          <w:color w:val="000000"/>
          <w:sz w:val="28"/>
        </w:rPr>
        <w:t>
      58. Жазаны мерзiмiнен бұрын алып тастауды оны қолданған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 жүргізеді. Бұл ретте жасалған сыбайлас жемқорлық құқық бұзушылығы үшiн жазаны мерзiмiнен бұрын алу уәкiлеттi органның немесе оның аумақтық органының келiсiмi бойынша жүргiзiледi.</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адамдарды қоспағанда, сыбайлас жемқорлық құқық бұзушылық жасағаны үшiн Ұлттық комиссияның, Уәкiлеттi орган комиссиясының, Өңірлік кадр комиссиясының немесе Тәртіптік кеңестің ұсынымы бойынша жаза қолданылған жағдайда, жазаны мерзiмiнен бұрын алу Ұлттық комиссияның, Уәкiлеттi орган комиссиясының, Өңірлік кадр комиссиясының немесе Тәртіптік кеңестің келiсiмiмен жүргiзiледi.</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өзгеріс енгізілді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59. Жазаны мерзiмiнен бұрын алу үшiн жаза қолданылған қызметшiнiң тiкелей басшысы осы Қағидалардың 2-тармағы </w:t>
      </w:r>
      <w:r>
        <w:rPr>
          <w:rFonts w:ascii="Times New Roman"/>
          <w:b w:val="false"/>
          <w:i w:val="false"/>
          <w:color w:val="000000"/>
          <w:sz w:val="28"/>
        </w:rPr>
        <w:t>3) тармақшасындағы</w:t>
      </w:r>
      <w:r>
        <w:rPr>
          <w:rFonts w:ascii="Times New Roman"/>
          <w:b w:val="false"/>
          <w:i w:val="false"/>
          <w:color w:val="000000"/>
          <w:sz w:val="28"/>
        </w:rPr>
        <w:t xml:space="preserve"> көрсетілген лауазымды адамға тиісті ұсыныс енгізеді.</w:t>
      </w:r>
      <w:r>
        <w:br/>
      </w:r>
      <w:r>
        <w:rPr>
          <w:rFonts w:ascii="Times New Roman"/>
          <w:b w:val="false"/>
          <w:i w:val="false"/>
          <w:color w:val="000000"/>
          <w:sz w:val="28"/>
        </w:rPr>
        <w:t>
</w:t>
      </w:r>
      <w:r>
        <w:rPr>
          <w:rFonts w:ascii="Times New Roman"/>
          <w:b w:val="false"/>
          <w:i w:val="false"/>
          <w:color w:val="000000"/>
          <w:sz w:val="28"/>
        </w:rPr>
        <w:t>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жаза қолданған лауазымды адам ұсынысты алған күннен бастап күнтізбелік он бес күн ішінде қарайды.</w:t>
      </w:r>
      <w:r>
        <w:br/>
      </w:r>
      <w:r>
        <w:rPr>
          <w:rFonts w:ascii="Times New Roman"/>
          <w:b w:val="false"/>
          <w:i w:val="false"/>
          <w:color w:val="000000"/>
          <w:sz w:val="28"/>
        </w:rPr>
        <w:t>
</w:t>
      </w:r>
      <w:r>
        <w:rPr>
          <w:rFonts w:ascii="Times New Roman"/>
          <w:b w:val="false"/>
          <w:i w:val="false"/>
          <w:color w:val="000000"/>
          <w:sz w:val="28"/>
        </w:rPr>
        <w:t>
      60. Қазақстан Республикасының Президенті лауазымға тағайындайтын және лауазымынан босататын мемлекеттік қызметшілерден тәртіптік жазаны мерзімнен бұрын алу Қазақстан Республикасы Президентінің Әкімшілігі Басшысының ұсынысы бойынша жүзеге асырылады.</w:t>
      </w:r>
      <w:r>
        <w:br/>
      </w:r>
      <w:r>
        <w:rPr>
          <w:rFonts w:ascii="Times New Roman"/>
          <w:b w:val="false"/>
          <w:i w:val="false"/>
          <w:color w:val="000000"/>
          <w:sz w:val="28"/>
        </w:rPr>
        <w:t>
</w:t>
      </w:r>
      <w:r>
        <w:rPr>
          <w:rFonts w:ascii="Times New Roman"/>
          <w:b w:val="false"/>
          <w:i w:val="false"/>
          <w:color w:val="000000"/>
          <w:sz w:val="28"/>
        </w:rPr>
        <w:t>
      61. Облыстардың, астананың, республикалық маңызы бар қаланың тексеру комиссиялары төрағаларынан тәртіптік жазаны мерзімнен бұрын алу Ұлттық комиссияға облыстардың, астананың, республикалық маңызы бар қаланың мәслихаттары хатшыларының ұсыныстары бойынша жүзеге асырылады.</w:t>
      </w:r>
      <w:r>
        <w:br/>
      </w:r>
      <w:r>
        <w:rPr>
          <w:rFonts w:ascii="Times New Roman"/>
          <w:b w:val="false"/>
          <w:i w:val="false"/>
          <w:color w:val="000000"/>
          <w:sz w:val="28"/>
        </w:rPr>
        <w:t>
</w:t>
      </w:r>
      <w:r>
        <w:rPr>
          <w:rFonts w:ascii="Times New Roman"/>
          <w:b w:val="false"/>
          <w:i w:val="false"/>
          <w:color w:val="000000"/>
          <w:sz w:val="28"/>
        </w:rPr>
        <w:t>
      62. Қызметшiден бiр мезгілде тек бiр ғана жаза алынуы мүмкiн.</w:t>
      </w:r>
    </w:p>
    <w:bookmarkEnd w:id="22"/>
    <w:bookmarkStart w:name="z128" w:id="23"/>
    <w:p>
      <w:pPr>
        <w:spacing w:after="0"/>
        <w:ind w:left="0"/>
        <w:jc w:val="left"/>
      </w:pPr>
      <w:r>
        <w:rPr>
          <w:rFonts w:ascii="Times New Roman"/>
          <w:b/>
          <w:i w:val="false"/>
          <w:color w:val="000000"/>
        </w:rPr>
        <w:t xml:space="preserve"> 
10. Қызметшiлердi тәртiптiк жауаптылыққа тарту кезiндегi олардың құқықтық кепiлдiктері</w:t>
      </w:r>
    </w:p>
    <w:bookmarkEnd w:id="23"/>
    <w:bookmarkStart w:name="z129" w:id="24"/>
    <w:p>
      <w:pPr>
        <w:spacing w:after="0"/>
        <w:ind w:left="0"/>
        <w:jc w:val="both"/>
      </w:pPr>
      <w:r>
        <w:rPr>
          <w:rFonts w:ascii="Times New Roman"/>
          <w:b w:val="false"/>
          <w:i w:val="false"/>
          <w:color w:val="000000"/>
          <w:sz w:val="28"/>
        </w:rPr>
        <w:t>
      63. Терiс қылық жасағаны үшiн жауаптылыққа тартылатын қызметшiнің өз өкiлі болуы мүмкін.</w:t>
      </w:r>
      <w:r>
        <w:br/>
      </w:r>
      <w:r>
        <w:rPr>
          <w:rFonts w:ascii="Times New Roman"/>
          <w:b w:val="false"/>
          <w:i w:val="false"/>
          <w:color w:val="000000"/>
          <w:sz w:val="28"/>
        </w:rPr>
        <w:t>
</w:t>
      </w:r>
      <w:r>
        <w:rPr>
          <w:rFonts w:ascii="Times New Roman"/>
          <w:b w:val="false"/>
          <w:i w:val="false"/>
          <w:color w:val="000000"/>
          <w:sz w:val="28"/>
        </w:rPr>
        <w:t>
      64. Қызметші өзін тәртіптік жауаптылыққа тартуға байланысты барлық материалдармен міндетті түрде таныстырылуға тиіс, оған қызметтік тексеру рәсіміне өзінің қатысу құқығы беріледі.</w:t>
      </w:r>
      <w:r>
        <w:br/>
      </w:r>
      <w:r>
        <w:rPr>
          <w:rFonts w:ascii="Times New Roman"/>
          <w:b w:val="false"/>
          <w:i w:val="false"/>
          <w:color w:val="000000"/>
          <w:sz w:val="28"/>
        </w:rPr>
        <w:t>
</w:t>
      </w:r>
      <w:r>
        <w:rPr>
          <w:rFonts w:ascii="Times New Roman"/>
          <w:b w:val="false"/>
          <w:i w:val="false"/>
          <w:color w:val="000000"/>
          <w:sz w:val="28"/>
        </w:rPr>
        <w:t>
      65.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лауазымды адамның iс-әрекеттерiмен немесе шешiмдерiмен келiспеген жағдайда, жауаптылыққа тартылушы қызметшi бұл іс-әрекеттерге немесе шешiмдерге уәкiлеттi орган </w:t>
      </w:r>
      <w:r>
        <w:rPr>
          <w:rFonts w:ascii="Times New Roman"/>
          <w:b w:val="false"/>
          <w:i w:val="false"/>
          <w:color w:val="000000"/>
          <w:sz w:val="28"/>
        </w:rPr>
        <w:t>белгілеген</w:t>
      </w:r>
      <w:r>
        <w:rPr>
          <w:rFonts w:ascii="Times New Roman"/>
          <w:b w:val="false"/>
          <w:i w:val="false"/>
          <w:color w:val="000000"/>
          <w:sz w:val="28"/>
        </w:rPr>
        <w:t xml:space="preserve"> тәртiппен шағымдануға не сотқа жүгінуге құқылы.</w:t>
      </w:r>
      <w:r>
        <w:br/>
      </w:r>
      <w:r>
        <w:rPr>
          <w:rFonts w:ascii="Times New Roman"/>
          <w:b w:val="false"/>
          <w:i w:val="false"/>
          <w:color w:val="000000"/>
          <w:sz w:val="28"/>
        </w:rPr>
        <w:t>
</w:t>
      </w:r>
      <w:r>
        <w:rPr>
          <w:rFonts w:ascii="Times New Roman"/>
          <w:b w:val="false"/>
          <w:i w:val="false"/>
          <w:color w:val="000000"/>
          <w:sz w:val="28"/>
        </w:rPr>
        <w:t>
      66. Шағымды осы Қағидалардың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үстiнен шағым берiлген лауазымды адамға қарауға беруге тыйым салынады.</w:t>
      </w:r>
      <w:r>
        <w:br/>
      </w:r>
      <w:r>
        <w:rPr>
          <w:rFonts w:ascii="Times New Roman"/>
          <w:b w:val="false"/>
          <w:i w:val="false"/>
          <w:color w:val="000000"/>
          <w:sz w:val="28"/>
        </w:rPr>
        <w:t>
</w:t>
      </w:r>
      <w:r>
        <w:rPr>
          <w:rFonts w:ascii="Times New Roman"/>
          <w:b w:val="false"/>
          <w:i w:val="false"/>
          <w:color w:val="000000"/>
          <w:sz w:val="28"/>
        </w:rPr>
        <w:t>
      67. Жаза қолдану туралы шешiмге шағымдану оның орындалуын тоқтата тұрмайды.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