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b832" w14:textId="8d4b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"Жыл спортшысы" конкурсы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Туризм және спорт жөніндегі агенттігі 2000 жылғы 07 сәуір N 1-1-2/111 Қазақстан Республикасы Әділет министрлігінде 2000 жылғы 2 мамырда тіркелді Тіркеу N 1125. Күші жойылды - Қазақстан Республикасы Спорт және дене шынықтыру істері агенттігі төрағасының 2014 жылғы 28 маусымдағы № 297 бұйрығымен</w:t>
      </w:r>
    </w:p>
    <w:p>
      <w:pPr>
        <w:spacing w:after="0"/>
        <w:ind w:left="0"/>
        <w:jc w:val="both"/>
      </w:pPr>
      <w:bookmarkStart w:name="z0" w:id="0"/>
      <w:r>
        <w:rPr>
          <w:rFonts w:ascii="Times New Roman"/>
          <w:b w:val="false"/>
          <w:i w:val="false"/>
          <w:color w:val="ff0000"/>
          <w:sz w:val="28"/>
        </w:rPr>
        <w:t xml:space="preserve">
      Ескерту. Күші жойылды - ҚР Спорт және дене шынықтыру істері агенттігі төрағасының 28.06.2014 </w:t>
      </w:r>
      <w:r>
        <w:rPr>
          <w:rFonts w:ascii="Times New Roman"/>
          <w:b w:val="false"/>
          <w:i w:val="false"/>
          <w:color w:val="ff0000"/>
          <w:sz w:val="28"/>
        </w:rPr>
        <w:t>№ 297</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 спортшыларының жетістіктерін кеңінен насихаттау, келешек ұрпақтарды ел спортының игі дәстүрлері арқылы тәрбиелеу және 2000 жылғы спорт маусымын қорытындылау мақсатында бұйырамын: </w:t>
      </w:r>
      <w:r>
        <w:br/>
      </w:r>
      <w:r>
        <w:rPr>
          <w:rFonts w:ascii="Times New Roman"/>
          <w:b w:val="false"/>
          <w:i w:val="false"/>
          <w:color w:val="000000"/>
          <w:sz w:val="28"/>
        </w:rPr>
        <w:t xml:space="preserve">
      1. Республикалық "Жыл спортшысы" конкурсының жеңімпазын анықтау Ережесі бекітілсін. </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төраға орынбасары М.Т. Молдахметовқа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Төраға</w:t>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агенттігінің</w:t>
      </w:r>
      <w:r>
        <w:br/>
      </w:r>
      <w:r>
        <w:rPr>
          <w:rFonts w:ascii="Times New Roman"/>
          <w:b w:val="false"/>
          <w:i w:val="false"/>
          <w:color w:val="000000"/>
          <w:sz w:val="28"/>
        </w:rPr>
        <w:t>
                                               7 сәуір 2000 ж.</w:t>
      </w:r>
      <w:r>
        <w:br/>
      </w:r>
      <w:r>
        <w:rPr>
          <w:rFonts w:ascii="Times New Roman"/>
          <w:b w:val="false"/>
          <w:i w:val="false"/>
          <w:color w:val="000000"/>
          <w:sz w:val="28"/>
        </w:rPr>
        <w:t>
                                           N 1-1-2/111 бұйрығымен</w:t>
      </w:r>
      <w:r>
        <w:br/>
      </w:r>
      <w:r>
        <w:rPr>
          <w:rFonts w:ascii="Times New Roman"/>
          <w:b w:val="false"/>
          <w:i w:val="false"/>
          <w:color w:val="000000"/>
          <w:sz w:val="28"/>
        </w:rPr>
        <w:t>
                                                 бекітілді</w:t>
      </w:r>
    </w:p>
    <w:bookmarkEnd w:id="2"/>
    <w:bookmarkStart w:name="z3" w:id="3"/>
    <w:p>
      <w:pPr>
        <w:spacing w:after="0"/>
        <w:ind w:left="0"/>
        <w:jc w:val="left"/>
      </w:pPr>
      <w:r>
        <w:rPr>
          <w:rFonts w:ascii="Times New Roman"/>
          <w:b/>
          <w:i w:val="false"/>
          <w:color w:val="000000"/>
        </w:rPr>
        <w:t xml:space="preserve"> 
 Республикалық "Жыл спортшысы" конкурсының</w:t>
      </w:r>
      <w:r>
        <w:br/>
      </w:r>
      <w:r>
        <w:rPr>
          <w:rFonts w:ascii="Times New Roman"/>
          <w:b/>
          <w:i w:val="false"/>
          <w:color w:val="000000"/>
        </w:rPr>
        <w:t>
жеңімпаздарын анықтау</w:t>
      </w:r>
      <w:r>
        <w:br/>
      </w:r>
      <w:r>
        <w:rPr>
          <w:rFonts w:ascii="Times New Roman"/>
          <w:b/>
          <w:i w:val="false"/>
          <w:color w:val="000000"/>
        </w:rPr>
        <w:t>
Ережесі</w:t>
      </w:r>
    </w:p>
    <w:bookmarkEnd w:id="3"/>
    <w:bookmarkStart w:name="z4" w:id="4"/>
    <w:p>
      <w:pPr>
        <w:spacing w:after="0"/>
        <w:ind w:left="0"/>
        <w:jc w:val="left"/>
      </w:pPr>
      <w:r>
        <w:rPr>
          <w:rFonts w:ascii="Times New Roman"/>
          <w:b/>
          <w:i w:val="false"/>
          <w:color w:val="000000"/>
        </w:rPr>
        <w:t xml:space="preserve"> 
1. Жалпы ереже</w:t>
      </w:r>
    </w:p>
    <w:bookmarkEnd w:id="4"/>
    <w:bookmarkStart w:name="z5" w:id="5"/>
    <w:p>
      <w:pPr>
        <w:spacing w:after="0"/>
        <w:ind w:left="0"/>
        <w:jc w:val="both"/>
      </w:pPr>
      <w:r>
        <w:rPr>
          <w:rFonts w:ascii="Times New Roman"/>
          <w:b w:val="false"/>
          <w:i w:val="false"/>
          <w:color w:val="000000"/>
          <w:sz w:val="28"/>
        </w:rPr>
        <w:t xml:space="preserve">
     1. "Жыл спортшысы" конкурсының жеңімпазы биылғы жылы жоғары спорттық нәтижелер көрсеткен Қазақстан Республикасының азаматы бола алады. </w:t>
      </w:r>
      <w:r>
        <w:br/>
      </w:r>
      <w:r>
        <w:rPr>
          <w:rFonts w:ascii="Times New Roman"/>
          <w:b w:val="false"/>
          <w:i w:val="false"/>
          <w:color w:val="000000"/>
          <w:sz w:val="28"/>
        </w:rPr>
        <w:t>
</w:t>
      </w:r>
      <w:r>
        <w:rPr>
          <w:rFonts w:ascii="Times New Roman"/>
          <w:b w:val="false"/>
          <w:i w:val="false"/>
          <w:color w:val="000000"/>
          <w:sz w:val="28"/>
        </w:rPr>
        <w:t xml:space="preserve">
      2. "Жыл спортшысы" конкурсы жылына бір рет өткізіледі. "Жыл спортшысы" конкурсының жеңімпазы анықталады және жоғарыда аталған атаққа ұсынылған ондаған спортшы-ізденушілердің аттары жарияланады. "Жыл спортшысы" конкурсының жеңімпазын анықтау жөніндегі жұмысты ұйымдастыруды "Жыл спортшысы" атағын тағайындау жөніндегі комитет жүргізеді. </w:t>
      </w:r>
      <w:r>
        <w:br/>
      </w:r>
      <w:r>
        <w:rPr>
          <w:rFonts w:ascii="Times New Roman"/>
          <w:b w:val="false"/>
          <w:i w:val="false"/>
          <w:color w:val="000000"/>
          <w:sz w:val="28"/>
        </w:rPr>
        <w:t>
</w:t>
      </w:r>
      <w:r>
        <w:rPr>
          <w:rFonts w:ascii="Times New Roman"/>
          <w:b w:val="false"/>
          <w:i w:val="false"/>
          <w:color w:val="000000"/>
          <w:sz w:val="28"/>
        </w:rPr>
        <w:t xml:space="preserve">
      3. Спортшыларды "Жыл спортшысы" атағына ұсыну мемлекеттiк және бас жаттықтырушылардан, спорт түрлерi бойынша федерациялардан, спорт қызметкерлерiнен, спорт басылымдарынан, радио, теледидар, дене тәрбиесi мен спорт жөнiндегi өкiлеттi органдар және оның қарамағындағы ұйымдардан, Қазақстан Республикасының Ұлттық Олимпиада комитетiнен сұрау әдiсiмен жүргiзiледi. </w:t>
      </w:r>
      <w:r>
        <w:br/>
      </w:r>
      <w:r>
        <w:rPr>
          <w:rFonts w:ascii="Times New Roman"/>
          <w:b w:val="false"/>
          <w:i w:val="false"/>
          <w:color w:val="000000"/>
          <w:sz w:val="28"/>
        </w:rPr>
        <w:t>
</w:t>
      </w:r>
      <w:r>
        <w:rPr>
          <w:rFonts w:ascii="Times New Roman"/>
          <w:b w:val="false"/>
          <w:i w:val="false"/>
          <w:color w:val="000000"/>
          <w:sz w:val="28"/>
        </w:rPr>
        <w:t xml:space="preserve">
      4. Сауалнама биылғы жылдың 20 желтоқсанына дейiн жүргiзiлуi тиiс. Конкурс қорытындысы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000000"/>
          <w:sz w:val="28"/>
        </w:rPr>
        <w:t xml:space="preserve">
      5. Конкурс жеңiмпазына "Жыл спортшысы" атағы берiлiп, диплом және кеуде белгiсi тапсырылады. </w:t>
      </w:r>
      <w:r>
        <w:br/>
      </w:r>
      <w:r>
        <w:rPr>
          <w:rFonts w:ascii="Times New Roman"/>
          <w:b w:val="false"/>
          <w:i w:val="false"/>
          <w:color w:val="000000"/>
          <w:sz w:val="28"/>
        </w:rPr>
        <w:t>
</w:t>
      </w:r>
      <w:r>
        <w:rPr>
          <w:rFonts w:ascii="Times New Roman"/>
          <w:b w:val="false"/>
          <w:i w:val="false"/>
          <w:color w:val="000000"/>
          <w:sz w:val="28"/>
        </w:rPr>
        <w:t xml:space="preserve">
      6. "Жыл спортшысы" конкурсы комитетiнiң жұмысын үйлестiрудi дене тәрбиесi және спорт жөнiндегi өкiлеттi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7. "Жыл спортшысы" конкурсы жеңiмпазының кеуделiк белгiсiнiң немесе Кубогi мен дипломының үлгiсiн дене тәрбиесi және спорт жөнiндегi өкiлеттi орган бекiтедi. </w:t>
      </w:r>
    </w:p>
    <w:bookmarkEnd w:id="5"/>
    <w:bookmarkStart w:name="z6" w:id="6"/>
    <w:p>
      <w:pPr>
        <w:spacing w:after="0"/>
        <w:ind w:left="0"/>
        <w:jc w:val="left"/>
      </w:pPr>
      <w:r>
        <w:rPr>
          <w:rFonts w:ascii="Times New Roman"/>
          <w:b/>
          <w:i w:val="false"/>
          <w:color w:val="000000"/>
        </w:rPr>
        <w:t xml:space="preserve"> 
2. "Жыл спортшысы" атағын беру жөнiндегi</w:t>
      </w:r>
      <w:r>
        <w:br/>
      </w:r>
      <w:r>
        <w:rPr>
          <w:rFonts w:ascii="Times New Roman"/>
          <w:b/>
          <w:i w:val="false"/>
          <w:color w:val="000000"/>
        </w:rPr>
        <w:t>
Сарапшылар комитетi</w:t>
      </w:r>
    </w:p>
    <w:bookmarkEnd w:id="6"/>
    <w:bookmarkStart w:name="z7" w:id="7"/>
    <w:p>
      <w:pPr>
        <w:spacing w:after="0"/>
        <w:ind w:left="0"/>
        <w:jc w:val="both"/>
      </w:pPr>
      <w:r>
        <w:rPr>
          <w:rFonts w:ascii="Times New Roman"/>
          <w:b w:val="false"/>
          <w:i w:val="false"/>
          <w:color w:val="000000"/>
          <w:sz w:val="28"/>
        </w:rPr>
        <w:t xml:space="preserve">
      8. "Жыл спортшысы" атағын беру жөнiндегi комитет мемлекеттiк қызметкерлер, атақты спортшылар мен жаттықтырушылар, баспасөз өкiлдерi және қоғамдық ұйымдар қатарынан қалыптасады. Комитет құрамы 11 адамнан аспауы керек. Комитет құрамы дене тәрбиесi мен спорт жөнiндегi өкiлеттi органның бұйрығымен бекiтiледi. </w:t>
      </w:r>
      <w:r>
        <w:br/>
      </w:r>
      <w:r>
        <w:rPr>
          <w:rFonts w:ascii="Times New Roman"/>
          <w:b w:val="false"/>
          <w:i w:val="false"/>
          <w:color w:val="000000"/>
          <w:sz w:val="28"/>
        </w:rPr>
        <w:t>
</w:t>
      </w:r>
      <w:r>
        <w:rPr>
          <w:rFonts w:ascii="Times New Roman"/>
          <w:b w:val="false"/>
          <w:i w:val="false"/>
          <w:color w:val="000000"/>
          <w:sz w:val="28"/>
        </w:rPr>
        <w:t>
      9. Комитет өзiне жүктелген мiндеттерге сәйкес, келесi жұмыстарды атқарады:</w:t>
      </w:r>
      <w:r>
        <w:br/>
      </w:r>
      <w:r>
        <w:rPr>
          <w:rFonts w:ascii="Times New Roman"/>
          <w:b w:val="false"/>
          <w:i w:val="false"/>
          <w:color w:val="000000"/>
          <w:sz w:val="28"/>
        </w:rPr>
        <w:t>
     - мемлекеттiк спорт және қоғамдық ұйымдарға, федерацияларға, бұқаралық ақпарат құралдары редакцияларына, спорт қызметкерлерi мен жаттықтырушыларға сауал жiбередi және жiберiлген сауалнамалардың санын есептейдi;</w:t>
      </w:r>
      <w:r>
        <w:br/>
      </w:r>
      <w:r>
        <w:rPr>
          <w:rFonts w:ascii="Times New Roman"/>
          <w:b w:val="false"/>
          <w:i w:val="false"/>
          <w:color w:val="000000"/>
          <w:sz w:val="28"/>
        </w:rPr>
        <w:t>
     - биылғы жылдың 20 желтоқсанына дейiн сұрақнама сұраулары жауаптарымен жинақтайды және алынған жауаптардың санын тiркейдi;</w:t>
      </w:r>
      <w:r>
        <w:br/>
      </w:r>
      <w:r>
        <w:rPr>
          <w:rFonts w:ascii="Times New Roman"/>
          <w:b w:val="false"/>
          <w:i w:val="false"/>
          <w:color w:val="000000"/>
          <w:sz w:val="28"/>
        </w:rPr>
        <w:t>
     - алынған көрсеткiштердi қортындылайды;</w:t>
      </w:r>
      <w:r>
        <w:br/>
      </w:r>
      <w:r>
        <w:rPr>
          <w:rFonts w:ascii="Times New Roman"/>
          <w:b w:val="false"/>
          <w:i w:val="false"/>
          <w:color w:val="000000"/>
          <w:sz w:val="28"/>
        </w:rPr>
        <w:t>
</w:t>
      </w:r>
      <w:r>
        <w:rPr>
          <w:rFonts w:ascii="Times New Roman"/>
          <w:b w:val="false"/>
          <w:i w:val="false"/>
          <w:color w:val="000000"/>
          <w:sz w:val="28"/>
        </w:rPr>
        <w:t>
     10. Комитет отырысының құқықтық күшi оның құрамының 2/3 мүшелерi қатысқан кезде есептелiнедi.</w:t>
      </w:r>
      <w:r>
        <w:br/>
      </w:r>
      <w:r>
        <w:rPr>
          <w:rFonts w:ascii="Times New Roman"/>
          <w:b w:val="false"/>
          <w:i w:val="false"/>
          <w:color w:val="000000"/>
          <w:sz w:val="28"/>
        </w:rPr>
        <w:t>
</w:t>
      </w:r>
      <w:r>
        <w:rPr>
          <w:rFonts w:ascii="Times New Roman"/>
          <w:b w:val="false"/>
          <w:i w:val="false"/>
          <w:color w:val="000000"/>
          <w:sz w:val="28"/>
        </w:rPr>
        <w:t>
     11. "Жыл спортшысы" атағын беру туралы шешiм сауалнама қорытындысы бойынша шығарылады.</w:t>
      </w:r>
    </w:p>
    <w:bookmarkEnd w:id="7"/>
    <w:bookmarkStart w:name="z18" w:id="8"/>
    <w:p>
      <w:pPr>
        <w:spacing w:after="0"/>
        <w:ind w:left="0"/>
        <w:jc w:val="left"/>
      </w:pPr>
      <w:r>
        <w:rPr>
          <w:rFonts w:ascii="Times New Roman"/>
          <w:b/>
          <w:i w:val="false"/>
          <w:color w:val="000000"/>
        </w:rPr>
        <w:t xml:space="preserve"> 
3. Сауалнама сұраулары</w:t>
      </w:r>
    </w:p>
    <w:bookmarkEnd w:id="8"/>
    <w:bookmarkStart w:name="z19" w:id="9"/>
    <w:p>
      <w:pPr>
        <w:spacing w:after="0"/>
        <w:ind w:left="0"/>
        <w:jc w:val="both"/>
      </w:pPr>
      <w:r>
        <w:rPr>
          <w:rFonts w:ascii="Times New Roman"/>
          <w:b w:val="false"/>
          <w:i w:val="false"/>
          <w:color w:val="000000"/>
          <w:sz w:val="28"/>
        </w:rPr>
        <w:t>
      12. Сауалнама сұраулары биылғы жылы тамаша жетiстiктерге жеткен 10 спортшыны 1-10 орынға дейiн орналастырып атауларын ұсынады. 1-орынға - 12 ұпай, 2-орынға - 10 ұпай, 3-орынға - 8 ұпай, 4-орынға - 7 ұпай, 5-орынға - 6 ұпай, 6-орынға - 5 ұпай, 7-орынға - 4 ұпай, 8-орынға - 3 ұпай, 9-орынға - 2 ұпай, 10-орынға - 1 ұпай берiледi, ең көп ұпай жинаған спортшыға "Жыл спортшысы" атағы берiледi.</w:t>
      </w:r>
      <w:r>
        <w:br/>
      </w:r>
      <w:r>
        <w:rPr>
          <w:rFonts w:ascii="Times New Roman"/>
          <w:b w:val="false"/>
          <w:i w:val="false"/>
          <w:color w:val="000000"/>
          <w:sz w:val="28"/>
        </w:rPr>
        <w:t>
</w:t>
      </w:r>
      <w:r>
        <w:rPr>
          <w:rFonts w:ascii="Times New Roman"/>
          <w:b w:val="false"/>
          <w:i w:val="false"/>
          <w:color w:val="000000"/>
          <w:sz w:val="28"/>
        </w:rPr>
        <w:t>
     13. Комитет отырысында "Жыл спортшысы" конкурсының жеңiмпазы атағын беру туралы шешiм қабылданады және бұл шешiм бұқаралық ақпарат құралдарында жарияланады.</w:t>
      </w:r>
    </w:p>
    <w:bookmarkEnd w:id="9"/>
    <w:bookmarkStart w:name="z21" w:id="10"/>
    <w:p>
      <w:pPr>
        <w:spacing w:after="0"/>
        <w:ind w:left="0"/>
        <w:jc w:val="left"/>
      </w:pPr>
      <w:r>
        <w:rPr>
          <w:rFonts w:ascii="Times New Roman"/>
          <w:b/>
          <w:i w:val="false"/>
          <w:color w:val="000000"/>
        </w:rPr>
        <w:t xml:space="preserve"> 
4. Марапаттау және қаржыландыру </w:t>
      </w:r>
    </w:p>
    <w:bookmarkEnd w:id="10"/>
    <w:bookmarkStart w:name="z22" w:id="11"/>
    <w:p>
      <w:pPr>
        <w:spacing w:after="0"/>
        <w:ind w:left="0"/>
        <w:jc w:val="both"/>
      </w:pPr>
      <w:r>
        <w:rPr>
          <w:rFonts w:ascii="Times New Roman"/>
          <w:b w:val="false"/>
          <w:i w:val="false"/>
          <w:color w:val="000000"/>
          <w:sz w:val="28"/>
        </w:rPr>
        <w:t>
     14. "Жыл спортшысы" жеңiмпазын марапаттау Жаңа жыл қарсаңында салтанатты жағдайда өткiзiледi.</w:t>
      </w:r>
      <w:r>
        <w:br/>
      </w:r>
      <w:r>
        <w:rPr>
          <w:rFonts w:ascii="Times New Roman"/>
          <w:b w:val="false"/>
          <w:i w:val="false"/>
          <w:color w:val="000000"/>
          <w:sz w:val="28"/>
        </w:rPr>
        <w:t>
</w:t>
      </w:r>
      <w:r>
        <w:rPr>
          <w:rFonts w:ascii="Times New Roman"/>
          <w:b w:val="false"/>
          <w:i w:val="false"/>
          <w:color w:val="000000"/>
          <w:sz w:val="28"/>
        </w:rPr>
        <w:t>
     15. "Жыл спортшысы" конкурсы жеңiмпазын марапаттау үшiн қажеттi қаражат дене тәрбиесi мен спорт жөнiндегi өкiлеттi орган ұсынған сметаға сәйкес 08 функционалдық тобы бойынша республикалық бюджетте ескерiледi.</w:t>
      </w:r>
      <w:r>
        <w:br/>
      </w:r>
      <w:r>
        <w:rPr>
          <w:rFonts w:ascii="Times New Roman"/>
          <w:b w:val="false"/>
          <w:i w:val="false"/>
          <w:color w:val="000000"/>
          <w:sz w:val="28"/>
        </w:rPr>
        <w:t>
</w:t>
      </w:r>
      <w:r>
        <w:rPr>
          <w:rFonts w:ascii="Times New Roman"/>
          <w:b w:val="false"/>
          <w:i w:val="false"/>
          <w:color w:val="000000"/>
          <w:sz w:val="28"/>
        </w:rPr>
        <w:t>
     16. Смета шығыстарына келесi баптар кiредi:</w:t>
      </w:r>
      <w:r>
        <w:br/>
      </w:r>
      <w:r>
        <w:rPr>
          <w:rFonts w:ascii="Times New Roman"/>
          <w:b w:val="false"/>
          <w:i w:val="false"/>
          <w:color w:val="000000"/>
          <w:sz w:val="28"/>
        </w:rPr>
        <w:t>
     - дипломдар мен кеуде белгiлерiн дайындау;</w:t>
      </w:r>
      <w:r>
        <w:br/>
      </w:r>
      <w:r>
        <w:rPr>
          <w:rFonts w:ascii="Times New Roman"/>
          <w:b w:val="false"/>
          <w:i w:val="false"/>
          <w:color w:val="000000"/>
          <w:sz w:val="28"/>
        </w:rPr>
        <w:t>
     - сауалнама әзiрлеу және оларды жiберу;</w:t>
      </w:r>
      <w:r>
        <w:br/>
      </w:r>
      <w:r>
        <w:rPr>
          <w:rFonts w:ascii="Times New Roman"/>
          <w:b w:val="false"/>
          <w:i w:val="false"/>
          <w:color w:val="000000"/>
          <w:sz w:val="28"/>
        </w:rPr>
        <w:t>
     - "Жыл спортшысы" жеңiмпазы атағын тапсыру салтанатын ұйымдастыру бойынша шығыстар.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