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b8b4" w14:textId="532b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есебінен ұсталатын мемлекеттік мекемелердің кредиторлық берешегі туралы есепті жасау және беру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2000 жылғы 6 наурыз N 92 Бұйрығы. Қазақстан Республикасы Әділет министрлігінде 2000 жылғы 5 мамырда N 1127 тіркелді. Күші жоййылды - ҚР Қаржы министрінің 2004 жылғы 24 желтоқсандағы N 460 (V043367)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Бюджеттiк бағдарламалардың әкiмшiлерiн, жергiлiктi атқарушы органдарды және мемлекеттiк қаржы туралы мәлiметтер алатын басқа да мемлекеттiк органдарды республикалық және жергiлiктi бюджеттердiң есебiнен ұсталатын мемлекеттiк мекемелердiң кредиторлық берешегiнiң жағдайы туралы жедел ақпаратпен қамтамасыз ету, сондай-ақ бюджеттiк қаражатты жұмсаудың тиiмділiгiне талдауды жүзеге асыру және мемлекеттiк бюджеттiң қаражаты есебiнен мемлекеттiк мекемелердiң мiндеттемелер қабылдауы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республикалық және жергiлiктi бюджеттердiң есебiнен ұсталатын мемлекеттiк мекемелердiң кредиторлық берешегi туралы есептi жасау және беру ережесi бекiтiлсiн. 
</w:t>
      </w:r>
      <w:r>
        <w:br/>
      </w:r>
      <w:r>
        <w:rPr>
          <w:rFonts w:ascii="Times New Roman"/>
          <w:b w:val="false"/>
          <w:i w:val="false"/>
          <w:color w:val="000000"/>
          <w:sz w:val="28"/>
        </w:rPr>
        <w:t>
      2. Қазақстан Республикасы Қаржы министрлiгiнiң Қазынашылық комитетi, жергiлiктi атқарушы органдар Қазақстан Республикасы Қаржы министрлiгiнiң Бюджет департаментiне кредиторлық берешек туралы есептердi уақытылы берудi қамтамасыз етсiн. 
</w:t>
      </w:r>
      <w:r>
        <w:br/>
      </w:r>
      <w:r>
        <w:rPr>
          <w:rFonts w:ascii="Times New Roman"/>
          <w:b w:val="false"/>
          <w:i w:val="false"/>
          <w:color w:val="000000"/>
          <w:sz w:val="28"/>
        </w:rPr>
        <w:t>
      3. Осы бұйрық оның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Қаржы министрінің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2000 жылғы 6 наурыз
</w:t>
      </w:r>
      <w:r>
        <w:br/>
      </w:r>
      <w:r>
        <w:rPr>
          <w:rFonts w:ascii="Times New Roman"/>
          <w:b w:val="false"/>
          <w:i w:val="false"/>
          <w:color w:val="000000"/>
          <w:sz w:val="28"/>
        </w:rPr>
        <w:t>
                                          N 92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Республикалык және жергiлiктi бюджеттердiң есебiнен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ұсталатын мемлекеттiк мекемелердiң кредиторлық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берешегi туралы есептi жасау және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"Бюджет жүйесi туралы"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 Заңының 29-бабына сәйкес әзiрлендi және республикалық және жергiлiктi бюджеттердiң есебiнен ұсталатын мемлекеттiк мекемелердiң кредиторлық берешегi туралы есептердi берудiң тәртiбiн, нысанын және мерзiмiн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Кредиторлық берешек туралы есеп берудiң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Ережемен кредиторлық берешек туралы есеп берудiң екi - 1 КБ-М және 1 КБ-жиынтық нысаны белгiленедi. 
</w:t>
      </w:r>
      <w:r>
        <w:br/>
      </w:r>
      <w:r>
        <w:rPr>
          <w:rFonts w:ascii="Times New Roman"/>
          <w:b w:val="false"/>
          <w:i w:val="false"/>
          <w:color w:val="000000"/>
          <w:sz w:val="28"/>
        </w:rPr>
        <w:t>
      1 КБ-М нысаны (1-қосымша) жеке мемлекеттiк мекеменiң, сондай-ақ бюджеттiк бағдарламалардың әрбiр әкiмшiсiнiң кредиторлық берешегi туралы есеп берудiң нысанын бiлдiредi. 1 КБ, жиынтық нысаны (2-қосымша) бюджеттiк бағдарламалардың барлық әкiмшiлерiнiң кредиторлық берешегi туралы есеп жиынтық есеп берудiң нысанын бiлдiредi. 
</w:t>
      </w:r>
      <w:r>
        <w:br/>
      </w:r>
      <w:r>
        <w:rPr>
          <w:rFonts w:ascii="Times New Roman"/>
          <w:b w:val="false"/>
          <w:i w:val="false"/>
          <w:color w:val="000000"/>
          <w:sz w:val="28"/>
        </w:rPr>
        <w:t>
      2. Есептерде мемлекеттiк мекемелердiң республикалық және жергiлiктi бюджеттердiң қаражаты есебiнен және ақылы қызмет көрсетулердi сатудан алынатын қаражаттың есебiнен орындалатын мiндеттемелерi бойынша пайда болған кредиторлық берешегi көрсетiледi. 
</w:t>
      </w:r>
      <w:r>
        <w:br/>
      </w:r>
      <w:r>
        <w:rPr>
          <w:rFonts w:ascii="Times New Roman"/>
          <w:b w:val="false"/>
          <w:i w:val="false"/>
          <w:color w:val="000000"/>
          <w:sz w:val="28"/>
        </w:rPr>
        <w:t>
      3. Есептерде республикалық және жергiлiктi бюджеттердiң қаражаты есебiнен орындалатын тiркелген шарттық мiндеттемелер бойынша пайда болған кредиторлық берешек бөлiп көрсетiледi. Тiркелген шарттық мiндеттемелер бойынша кредиторлық берешекке мемлекеттiк мекеменің белгiленген тәртiппен Қазақстан Республикасының Қаржы министрлiгi Қазынашылық комитетiнiң аумақтық органдарында (бұдан әрi - қазынашылықтың аумақтық органдары) тiркелген азаматтық-құқықтық мәмiлелер бойынша 1999 жылғы 1 қаңтардан бастап пайда болған берешегi жатады. 
</w:t>
      </w:r>
      <w:r>
        <w:br/>
      </w:r>
      <w:r>
        <w:rPr>
          <w:rFonts w:ascii="Times New Roman"/>
          <w:b w:val="false"/>
          <w:i w:val="false"/>
          <w:color w:val="000000"/>
          <w:sz w:val="28"/>
        </w:rPr>
        <w:t>
      4. Кредиторлық берешек есептерде: өткен жылдардың кредиторлық берешегi және ағымдағы жылдың кредиторлық берешегi болып бөлiнедi. 
</w:t>
      </w:r>
      <w:r>
        <w:br/>
      </w:r>
      <w:r>
        <w:rPr>
          <w:rFonts w:ascii="Times New Roman"/>
          <w:b w:val="false"/>
          <w:i w:val="false"/>
          <w:color w:val="000000"/>
          <w:sz w:val="28"/>
        </w:rPr>
        <w:t>
      Өткен жылдардың кредиторлық берешегi - мемлекеттiк мекемелердiң ағымдағы жылдың алдындағы жылдары пайда болған берешегi. Көрсетiлген есептерде ағымдағы жылдың басындағы өткен жылдардың кредиторлық берешегiнiң және оның бiр бөлiгi ағымдағы жылы өтелген жағдайда, осы берешектiң есептi күнгi қалдығының жай-күйi тiркеледi. 
</w:t>
      </w:r>
      <w:r>
        <w:br/>
      </w:r>
      <w:r>
        <w:rPr>
          <w:rFonts w:ascii="Times New Roman"/>
          <w:b w:val="false"/>
          <w:i w:val="false"/>
          <w:color w:val="000000"/>
          <w:sz w:val="28"/>
        </w:rPr>
        <w:t>
      Ағымдағы жылдың кредиторлық берешегi - мемлекеттiк мекемелердiң ағымдағы жылы туындаған және есептi кезеңде калыптасқан берешегi. 
</w:t>
      </w:r>
      <w:r>
        <w:br/>
      </w:r>
      <w:r>
        <w:rPr>
          <w:rFonts w:ascii="Times New Roman"/>
          <w:b w:val="false"/>
          <w:i w:val="false"/>
          <w:color w:val="000000"/>
          <w:sz w:val="28"/>
        </w:rPr>
        <w:t>
      5. Кредиторлық берешек туралы есептер мемлекеттiк мекеменiң есептi күнгi талдамалық бухгалтерлiк есебiне негiзделедi. 
</w:t>
      </w:r>
      <w:r>
        <w:br/>
      </w:r>
      <w:r>
        <w:rPr>
          <w:rFonts w:ascii="Times New Roman"/>
          <w:b w:val="false"/>
          <w:i w:val="false"/>
          <w:color w:val="000000"/>
          <w:sz w:val="28"/>
        </w:rPr>
        <w:t>
      6. Кредиторлық берешек жөнiндегi деректер функционалдық топтар, бюджеттiк бағдарламалардың әкiмшiлерi, бағдарламалар, кiшi бағдарламалар және шығыстардың бюджеттiк жiктемесiнiң ерекшелiгi бойынша берiледi. 
</w:t>
      </w:r>
      <w:r>
        <w:br/>
      </w:r>
      <w:r>
        <w:rPr>
          <w:rFonts w:ascii="Times New Roman"/>
          <w:b w:val="false"/>
          <w:i w:val="false"/>
          <w:color w:val="000000"/>
          <w:sz w:val="28"/>
        </w:rPr>
        <w:t>
      Есептер кiшi бағдарлама бойынша, бағдарлама бойынша, функционалдық топ бойынша, тұтастай алғанда бюджеттiк бағдарламалардың әкiмшiлерi бойынша аралық қорытындыларды қамтуы тиiс. 
</w:t>
      </w:r>
      <w:r>
        <w:br/>
      </w:r>
      <w:r>
        <w:rPr>
          <w:rFonts w:ascii="Times New Roman"/>
          <w:b w:val="false"/>
          <w:i w:val="false"/>
          <w:color w:val="000000"/>
          <w:sz w:val="28"/>
        </w:rPr>
        <w:t>
      Барлық құндық көрсеткiштер есептерде мың теңгемен, үтiрден кейiнгi бiр белгiге дейiн дәлдiкпен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Кредиторлық берешек туралы есептi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1 КБ-М нысаны бойынша кредиторлық берешек туралы есеп былайша жасалады: 
</w:t>
      </w:r>
      <w:r>
        <w:br/>
      </w:r>
      <w:r>
        <w:rPr>
          <w:rFonts w:ascii="Times New Roman"/>
          <w:b w:val="false"/>
          <w:i w:val="false"/>
          <w:color w:val="000000"/>
          <w:sz w:val="28"/>
        </w:rPr>
        <w:t>
      "Бюджеттiң атауы" жолы бойынша мемлекеттiк мекеме қаржыландырылатын бюджеттiң түрi көрсетiледi. Мемлекеттiк мекеме жергiлiктi бюджеттен қаржыландырылған жағдайда, "Облыс (қала)" жолы бойынша облыстың (қаланың) атауын және "Аудан, қала" жолы бойынша қаланың (ауданның) атауын көрсету қажет. 
</w:t>
      </w:r>
      <w:r>
        <w:br/>
      </w:r>
      <w:r>
        <w:rPr>
          <w:rFonts w:ascii="Times New Roman"/>
          <w:b w:val="false"/>
          <w:i w:val="false"/>
          <w:color w:val="000000"/>
          <w:sz w:val="28"/>
        </w:rPr>
        <w:t>
      "Мемлекеттiк мекеменiң атауы" жолы бойынша Бiрыңғай бюджеттiк жiктемеде және/немесе Республикалық және жергiлiктi бюджеттерден қаржыландырылатын мемлекеттiк мекемелердiң анықтамалығында келтiрiлген атына сәйкес мемлекеттiк мекеменiң немесе бюджеттiк бағдарламалар әкiмшiсiнiң атауы, сондай-ақ "Коды" жолы бойынша оған сәйкес кодтық белгiсi көрсетiледi. 
</w:t>
      </w:r>
      <w:r>
        <w:br/>
      </w:r>
      <w:r>
        <w:rPr>
          <w:rFonts w:ascii="Times New Roman"/>
          <w:b w:val="false"/>
          <w:i w:val="false"/>
          <w:color w:val="000000"/>
          <w:sz w:val="28"/>
        </w:rPr>
        <w:t>
      1-4-бағандарда шығыстардың бюджеттiк жiктемесiнiң кодтары толтырылады. 
</w:t>
      </w:r>
      <w:r>
        <w:br/>
      </w:r>
      <w:r>
        <w:rPr>
          <w:rFonts w:ascii="Times New Roman"/>
          <w:b w:val="false"/>
          <w:i w:val="false"/>
          <w:color w:val="000000"/>
          <w:sz w:val="28"/>
        </w:rPr>
        <w:t>
      5-бағанда 1-4-бағандардағы кодтарға сәйкес келетiн шығыстардың бюджеттiк жiктемесi бойынша көрсеткiштiң атауы көрсетiледi. 
</w:t>
      </w:r>
      <w:r>
        <w:br/>
      </w:r>
      <w:r>
        <w:rPr>
          <w:rFonts w:ascii="Times New Roman"/>
          <w:b w:val="false"/>
          <w:i w:val="false"/>
          <w:color w:val="000000"/>
          <w:sz w:val="28"/>
        </w:rPr>
        <w:t>
      6-11-бағандарда мемлекеттiк мекеменiң республикалық және жергiлiктi бюджеттердiң қаражаты есебiнен орындалатын мiндеттемелер бойынша және ақылы қызмет көрсетулердi сатудан алынатын қаражаттың есебiнен орындалатын мiндеттемелер бойынша есептi күнгi жағдай бойынша пайда болған кредиторлық берешегiнiң бүкiл сомасы көрсетiледi. 
</w:t>
      </w:r>
      <w:r>
        <w:br/>
      </w:r>
      <w:r>
        <w:rPr>
          <w:rFonts w:ascii="Times New Roman"/>
          <w:b w:val="false"/>
          <w:i w:val="false"/>
          <w:color w:val="000000"/>
          <w:sz w:val="28"/>
        </w:rPr>
        <w:t>
      6-бағанда ағымдағы қаржы жылының 1 қаңтарындағы жағдай бойынша өткен жылдардың кредиторлық берешегi көрсетiледi. Мемлекеттiк мекеменiң 6-бағанда көрсетiлетiн кредиторлық берешегiнiң сомасы, бухгалтерлiк есептiң деректерiн нақтылау жағдайларын қоспағанда, ағымдағы қаржы жылы iшiнде өзгеруге тиiс емес. 
</w:t>
      </w:r>
      <w:r>
        <w:br/>
      </w:r>
      <w:r>
        <w:rPr>
          <w:rFonts w:ascii="Times New Roman"/>
          <w:b w:val="false"/>
          <w:i w:val="false"/>
          <w:color w:val="000000"/>
          <w:sz w:val="28"/>
        </w:rPr>
        <w:t>
      7-бағанда өткен жылдардың кредиторлық берешегiнiң, ағымдағы қаржы жылы оның бiр бөлiгi өтелгеннен кейiн, қалдығы көрсетiледi. 
</w:t>
      </w:r>
      <w:r>
        <w:br/>
      </w:r>
      <w:r>
        <w:rPr>
          <w:rFonts w:ascii="Times New Roman"/>
          <w:b w:val="false"/>
          <w:i w:val="false"/>
          <w:color w:val="000000"/>
          <w:sz w:val="28"/>
        </w:rPr>
        <w:t>
      8-бағанда ағымдағы қаржы жылында пайда болған кредиторлық берешек көрсетiледi. 
</w:t>
      </w:r>
      <w:r>
        <w:br/>
      </w:r>
      <w:r>
        <w:rPr>
          <w:rFonts w:ascii="Times New Roman"/>
          <w:b w:val="false"/>
          <w:i w:val="false"/>
          <w:color w:val="000000"/>
          <w:sz w:val="28"/>
        </w:rPr>
        <w:t>
      9-бағанда мемлекеттiк мекеменiң есептi күнi қалыптасқан жалпы кредиторлық берешегi, яғни 7 және 8-бағандардың сомасы көрсетiледi. 
</w:t>
      </w:r>
      <w:r>
        <w:br/>
      </w:r>
      <w:r>
        <w:rPr>
          <w:rFonts w:ascii="Times New Roman"/>
          <w:b w:val="false"/>
          <w:i w:val="false"/>
          <w:color w:val="000000"/>
          <w:sz w:val="28"/>
        </w:rPr>
        <w:t>
      10-бағанда есептi күнi өзiнiң төлеу мерзiмi басталмаған мiндеттемелер бойынша (мәселен, төлеу мерзiмi есептi айдан кейiнгi айда болатын есептелген жалақы) ағымдағы жылдың кредиторлық берешегi көрсетiледi. 10-баған бойынша көрсетiлетiн кредиторлық берешектiң сомасы 8 және 9-бағандарда көрсетiлетiн кредиторлық берешектiң сомасына енедi. 
</w:t>
      </w:r>
      <w:r>
        <w:br/>
      </w:r>
      <w:r>
        <w:rPr>
          <w:rFonts w:ascii="Times New Roman"/>
          <w:b w:val="false"/>
          <w:i w:val="false"/>
          <w:color w:val="000000"/>
          <w:sz w:val="28"/>
        </w:rPr>
        <w:t>
      11-бағанда мемлекеттiк мекеменiң қуыну мерзiмi аяқталған кредиторлық берешегiнiң сомасы көрсетiледi. Көрсетiлген берешек активтерге, материалдық қорларға, ақшаға, есептемелерге және мемлекеттiк мекеме балансының басқа да баптарына түгендеу жүргiзгеннен және Қазақстан Республикасының Қаржы министрлiгi белгiлеген тәртiппен есептемелердiң түгендеу актiсiн жасағаннан кейiн есепке енгiзiледi. 11-баған бойынша көрсетiлетiн кредиторлық берешектiң сомасы 6, 7 және 9-бағандарда көрсетiлетiн кредиторлық берешектiң сомасына енгiзiледi. 
</w:t>
      </w:r>
      <w:r>
        <w:br/>
      </w:r>
      <w:r>
        <w:rPr>
          <w:rFonts w:ascii="Times New Roman"/>
          <w:b w:val="false"/>
          <w:i w:val="false"/>
          <w:color w:val="000000"/>
          <w:sz w:val="28"/>
        </w:rPr>
        <w:t>
      12-16-бағандарда мемлекеттiк мекеменiң белгiленген тәртiппен Қазақстан Республикасының Қаржы министрлiгi Қазынашылық комитетiнiң аумақтық органдарында тiркелген азаматтық-құқықтық мәмiлелер бойынша 1999 жылғы 1 қаңтардан бастап пайда болған кредиторлық берешегi көрсетiледi. Ақылы қызмет көрсетулердi сатудан алынған қаражаттың есебiнен орындалатын мiндеттемелер бойынша 12-16-бағандар толтырылмайды. 
</w:t>
      </w:r>
      <w:r>
        <w:br/>
      </w:r>
      <w:r>
        <w:rPr>
          <w:rFonts w:ascii="Times New Roman"/>
          <w:b w:val="false"/>
          <w:i w:val="false"/>
          <w:color w:val="000000"/>
          <w:sz w:val="28"/>
        </w:rPr>
        <w:t>
      12-бағанда ағымдағы қаржы жылының 1 қаңтарындағы жағдай бойынша өткен жылдардың кредиторлық берешегi көрiнiс табады. Мемлекеттiк мекеменiң 12-бағанда көрсетiлетiн кредиторлық берешегiнiң сомасы, бухгалтерлiк есептiң деректерiн нақтылау жағдайларын қоспағанда, ағымдағы қаржы жылы iшiнде өзгеруге тиiс емес. 
</w:t>
      </w:r>
      <w:r>
        <w:br/>
      </w:r>
      <w:r>
        <w:rPr>
          <w:rFonts w:ascii="Times New Roman"/>
          <w:b w:val="false"/>
          <w:i w:val="false"/>
          <w:color w:val="000000"/>
          <w:sz w:val="28"/>
        </w:rPr>
        <w:t>
      13-бағанда өткен жылдардың кредиторлық берешегiнiң, ағымдағы қаржы жылы оның бiр бөлiгi өтелгеннен кейiн, қалдығы көрсетiледi. 
</w:t>
      </w:r>
      <w:r>
        <w:br/>
      </w:r>
      <w:r>
        <w:rPr>
          <w:rFonts w:ascii="Times New Roman"/>
          <w:b w:val="false"/>
          <w:i w:val="false"/>
          <w:color w:val="000000"/>
          <w:sz w:val="28"/>
        </w:rPr>
        <w:t>
      14-бағанда ағымдағы қаржы жылында пайда болған кредиторлық берешек көрсетiледi. 
</w:t>
      </w:r>
      <w:r>
        <w:br/>
      </w:r>
      <w:r>
        <w:rPr>
          <w:rFonts w:ascii="Times New Roman"/>
          <w:b w:val="false"/>
          <w:i w:val="false"/>
          <w:color w:val="000000"/>
          <w:sz w:val="28"/>
        </w:rPr>
        <w:t>
      өткен қаржы жылдарында аяқталмаған азаматтық-құқықтық мәмiлелердi ағымдағы қаржы жылы қайта тiркеген жағдайда, олар бойынша өткен қаржы жылдарында пайда болған кредиторлық берешек есепте өткен жылдардың берешегi ретiнде көрсетiледi (12 және 13-бағандар). 
</w:t>
      </w:r>
      <w:r>
        <w:br/>
      </w:r>
      <w:r>
        <w:rPr>
          <w:rFonts w:ascii="Times New Roman"/>
          <w:b w:val="false"/>
          <w:i w:val="false"/>
          <w:color w:val="000000"/>
          <w:sz w:val="28"/>
        </w:rPr>
        <w:t>
      15-бағанда мемлекеттiк мекеменiң тiркелген шарттық мiндеттемелерi бойынша есептi күнi қалыптасқан жалпы кредиторлық берешегi, яғни 13 және 14-бағандардың сомасы көрсетiледi. 
</w:t>
      </w:r>
      <w:r>
        <w:br/>
      </w:r>
      <w:r>
        <w:rPr>
          <w:rFonts w:ascii="Times New Roman"/>
          <w:b w:val="false"/>
          <w:i w:val="false"/>
          <w:color w:val="000000"/>
          <w:sz w:val="28"/>
        </w:rPr>
        <w:t>
      16-бағанда есептi күнi өзiнiң төлеу мерзiмi жетпеген тiркелген шарттық мiндеттемелер бойынша ағымдағы жылдың кредиторлық берешегi көрсетіледi. 16-баған бойынша көрсетiлетiн кредиторлық берешектiң сомасы 14 және 15-бағандарда көрсетiлетiн кредиторлық берешектiң сомасына енедi. 
</w:t>
      </w:r>
      <w:r>
        <w:br/>
      </w:r>
      <w:r>
        <w:rPr>
          <w:rFonts w:ascii="Times New Roman"/>
          <w:b w:val="false"/>
          <w:i w:val="false"/>
          <w:color w:val="000000"/>
          <w:sz w:val="28"/>
        </w:rPr>
        <w:t>
      12, 13, 14, 15 және 16-бағандардың кредиторлық берешегiнiң сомасы тиiсiнше 6, 7, 8, 9 және 10-бағандардың кредиторлық берешегiнiң сомасына енедi. 
</w:t>
      </w:r>
      <w:r>
        <w:br/>
      </w:r>
      <w:r>
        <w:rPr>
          <w:rFonts w:ascii="Times New Roman"/>
          <w:b w:val="false"/>
          <w:i w:val="false"/>
          <w:color w:val="000000"/>
          <w:sz w:val="28"/>
        </w:rPr>
        <w:t>
      1 КБ-жиынтық нысаны бойынша есеп 1 КБ-М нысаны есептерiнiң деректерi негiзiнде жасалады және 1 КБ-М нысанын толтыра отырып, дәл сондай түрде толтырылады. 
</w:t>
      </w:r>
      <w:r>
        <w:br/>
      </w:r>
      <w:r>
        <w:rPr>
          <w:rFonts w:ascii="Times New Roman"/>
          <w:b w:val="false"/>
          <w:i w:val="false"/>
          <w:color w:val="000000"/>
          <w:sz w:val="28"/>
        </w:rPr>
        <w:t>
      8. Мемлекеттiк мекеме таратылған, қайта ұйымдастырылған кезде оның кредиторлық берешегi құқықтық мирасқорының кредиторлық берешегi туралы есепте көрсетiледi. 
</w:t>
      </w:r>
      <w:r>
        <w:br/>
      </w:r>
      <w:r>
        <w:rPr>
          <w:rFonts w:ascii="Times New Roman"/>
          <w:b w:val="false"/>
          <w:i w:val="false"/>
          <w:color w:val="000000"/>
          <w:sz w:val="28"/>
        </w:rPr>
        <w:t>
      Бiрыңғай бюджеттiк жiктеме шығыстарының функционалдық және экономикалық жiктемелерiнiң кодтары өзгертiлген жағдайда, кредиторлық берешек есепте жаңа кодтар бойынша көрсетіледi. 
</w:t>
      </w:r>
      <w:r>
        <w:br/>
      </w:r>
      <w:r>
        <w:rPr>
          <w:rFonts w:ascii="Times New Roman"/>
          <w:b w:val="false"/>
          <w:i w:val="false"/>
          <w:color w:val="000000"/>
          <w:sz w:val="28"/>
        </w:rPr>
        <w:t>
      Бiрыңғай бюджеттiк жiктеме мен жекелеген бюджеттiк бағдарламалар алынып тасталған жағдайда, олар бойынша кредиторлық берешек есепте жалақы, әлеуметтiк төлемдер және басқа да мiндеттемелер бойынша кредиторлық берешектi өтеуге көзделген бюджеттiк бағдарламалар бойынша тиiстi әкiмшiлерде көрiнiс табады.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Кредиторлық берешек туралы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Кредиторлық берешек туралы есептi ай сайын: 
</w:t>
      </w:r>
      <w:r>
        <w:br/>
      </w:r>
      <w:r>
        <w:rPr>
          <w:rFonts w:ascii="Times New Roman"/>
          <w:b w:val="false"/>
          <w:i w:val="false"/>
          <w:color w:val="000000"/>
          <w:sz w:val="28"/>
        </w:rPr>
        <w:t>
      республикалық бюджеттiк бағдарламалардың әкiмшiлерi - Қазақстан Республикасы Қаржы министрлiгiнiң Қазынашылық комитетiне (бұдан әрi - Қазынашылық комитетi) оны электрондық нысанда бере отырып, есептi айдан кейiнгi айдың 15-күнiнен кешiктiрмей; 
</w:t>
      </w:r>
      <w:r>
        <w:br/>
      </w:r>
      <w:r>
        <w:rPr>
          <w:rFonts w:ascii="Times New Roman"/>
          <w:b w:val="false"/>
          <w:i w:val="false"/>
          <w:color w:val="000000"/>
          <w:sz w:val="28"/>
        </w:rPr>
        <w:t>
      жергiлiктi атқарушы органдар - Қазақстан Республикасы Қаржы министрлiгiнiң Бюджет департаментiне (бұдан әрi - Бюджет департаментi) есептi айдан кейiнгi айдың 20-күнiнен кешiктiрмей; 
</w:t>
      </w:r>
      <w:r>
        <w:br/>
      </w:r>
      <w:r>
        <w:rPr>
          <w:rFonts w:ascii="Times New Roman"/>
          <w:b w:val="false"/>
          <w:i w:val="false"/>
          <w:color w:val="000000"/>
          <w:sz w:val="28"/>
        </w:rPr>
        <w:t>
      Қазынашылық комитетi - Бюджет департаментiне есептi айдан кейiнгi айдың 22-күнiнен кешiктiрмей; 
</w:t>
      </w:r>
      <w:r>
        <w:br/>
      </w:r>
      <w:r>
        <w:rPr>
          <w:rFonts w:ascii="Times New Roman"/>
          <w:b w:val="false"/>
          <w:i w:val="false"/>
          <w:color w:val="000000"/>
          <w:sz w:val="28"/>
        </w:rPr>
        <w:t>
      мемлекеттiк мекемелер - бюджеттiк бағдарламалардың әкiмшiлерiне бюджеттiк бағдарламалардың әкiмшiсi белгiлейтiн мерзiмде бередi. 
</w:t>
      </w:r>
      <w:r>
        <w:br/>
      </w:r>
      <w:r>
        <w:rPr>
          <w:rFonts w:ascii="Times New Roman"/>
          <w:b w:val="false"/>
          <w:i w:val="false"/>
          <w:color w:val="000000"/>
          <w:sz w:val="28"/>
        </w:rPr>
        <w:t>
      10. Мемлекеттiк мекемелер мен бюджеттiк бағдарламалардың әкiмшiлерi - 1 КБ-М нысаны бойынша, Қазынашылық комитетi, жергiлiктi атқарушы органдар - 1 КБ-жиынтық нысаны бойынша есептер бередi. 
</w:t>
      </w:r>
      <w:r>
        <w:br/>
      </w:r>
      <w:r>
        <w:rPr>
          <w:rFonts w:ascii="Times New Roman"/>
          <w:b w:val="false"/>
          <w:i w:val="false"/>
          <w:color w:val="000000"/>
          <w:sz w:val="28"/>
        </w:rPr>
        <w:t>
      1 КБ-М нысаны бойынша бюджеттiк бағдарламалардың әкiмшiлерi, мемлекеттiк мекемелер беретiн кредиторлық берешек туралы есептерге бюджеттiк бағдарламалар әкiмшiсiнiң немесе мемлекеттiк мекеменiң басшысы және қаржы қызметiнiң басшысы қол қояды. 
</w:t>
      </w:r>
      <w:r>
        <w:br/>
      </w:r>
      <w:r>
        <w:rPr>
          <w:rFonts w:ascii="Times New Roman"/>
          <w:b w:val="false"/>
          <w:i w:val="false"/>
          <w:color w:val="000000"/>
          <w:sz w:val="28"/>
        </w:rPr>
        <w:t>
      1 КБ-жиынтық нысаны бойынша жергiлiктi атқарушы органдар беретiн кредиторлық берешек туралы есептерге облыстардың, Астана және Алматы қалаларының әкiмдерi және қаржы органының басшысы қол қояды. 
</w:t>
      </w:r>
      <w:r>
        <w:br/>
      </w:r>
      <w:r>
        <w:rPr>
          <w:rFonts w:ascii="Times New Roman"/>
          <w:b w:val="false"/>
          <w:i w:val="false"/>
          <w:color w:val="000000"/>
          <w:sz w:val="28"/>
        </w:rPr>
        <w:t>
      1 КБ-жиынтық нысаны бойынша Қазынашылық комитетi беретiн кредиторлық берешек туралы есептерге Қазынашылық комитетiнiң төрағасы және Республикалық бюджеттiң атқарылуы басқармасының бастығы қол қояды. 
</w:t>
      </w:r>
      <w:r>
        <w:br/>
      </w:r>
      <w:r>
        <w:rPr>
          <w:rFonts w:ascii="Times New Roman"/>
          <w:b w:val="false"/>
          <w:i w:val="false"/>
          <w:color w:val="000000"/>
          <w:sz w:val="28"/>
        </w:rPr>
        <w:t>
      11. Кредиторлық берешек туралы есептер атқарушы туралы мәлiметтер көрсетiле отырып, ресми бланкiге жазылған, басшының қолы қойылған хатпен жiберiледi. Кредиторлық берешек туралы есепке туындау себептерi көрсетiле отырып, осы Ереженiң қандай да бiр тармақтарына сәйкес келмейтiн сәттер айтылатын түсiндiрме жазба қоса берiледi. Түсiндерме жазбада мыналар өзi бойынша: 
</w:t>
      </w:r>
      <w:r>
        <w:br/>
      </w:r>
      <w:r>
        <w:rPr>
          <w:rFonts w:ascii="Times New Roman"/>
          <w:b w:val="false"/>
          <w:i w:val="false"/>
          <w:color w:val="000000"/>
          <w:sz w:val="28"/>
        </w:rPr>
        <w:t>
      ағымдағы есептi айда төлеу мерзiмi жетпеген; 
</w:t>
      </w:r>
      <w:r>
        <w:br/>
      </w:r>
      <w:r>
        <w:rPr>
          <w:rFonts w:ascii="Times New Roman"/>
          <w:b w:val="false"/>
          <w:i w:val="false"/>
          <w:color w:val="000000"/>
          <w:sz w:val="28"/>
        </w:rPr>
        <w:t>
      қуыну мерзiмi бiткен; 
</w:t>
      </w:r>
      <w:r>
        <w:br/>
      </w:r>
      <w:r>
        <w:rPr>
          <w:rFonts w:ascii="Times New Roman"/>
          <w:b w:val="false"/>
          <w:i w:val="false"/>
          <w:color w:val="000000"/>
          <w:sz w:val="28"/>
        </w:rPr>
        <w:t>
      осы берешек көрсетiлген бюджеттiк бағдарлама Бiрыңғай бюджеттiк жiктемеден алынып тасталған есептi күнi қалыптасқан кредиторлық берешектiң түсiнiктемесi келтiрiледi. 
</w:t>
      </w:r>
      <w:r>
        <w:br/>
      </w:r>
      <w:r>
        <w:rPr>
          <w:rFonts w:ascii="Times New Roman"/>
          <w:b w:val="false"/>
          <w:i w:val="false"/>
          <w:color w:val="000000"/>
          <w:sz w:val="28"/>
        </w:rPr>
        <w:t>
      12. Қазынашылық комитетi мен жергiлiктi атқарушы органдар Бюджет департаментiне кредиторлық берешек туралы есептi сонымен қатар магниттiк тасушыдағы (дискеттегi) немесе модемдiк байланыс бойынша деректер базасы түрiнде бередi. Кредиторлық берешек туралы есеп қағаз тасушыдағы кредиторлық берешек туралы деректер электрондық нысанда берiлген кредиторлық берешек туралы деректермен сәйкес болған кезде ғана Бюджет департаментi қабылдаған болып саналады.
</w:t>
      </w:r>
      <w:r>
        <w:br/>
      </w:r>
      <w:r>
        <w:rPr>
          <w:rFonts w:ascii="Times New Roman"/>
          <w:b w:val="false"/>
          <w:i w:val="false"/>
          <w:color w:val="000000"/>
          <w:sz w:val="28"/>
        </w:rPr>
        <w:t>
      13. Бюджеттiк бағдарламалар әкiмшiлерiнiң және мемлекеттiк мекемелердiң басшылары кредиторлық берешек туралы есептерде жалған деректер бергенi үшiн жауаптылықта болады.
</w:t>
      </w:r>
    </w:p>
    <w:p>
      <w:pPr>
        <w:spacing w:after="0"/>
        <w:ind w:left="0"/>
        <w:jc w:val="both"/>
      </w:pPr>
      <w:r>
        <w:rPr>
          <w:rFonts w:ascii="Times New Roman"/>
          <w:b w:val="false"/>
          <w:i w:val="false"/>
          <w:color w:val="000000"/>
          <w:sz w:val="28"/>
        </w:rPr>
        <w:t>
                Республикалық және жергілікті бюджеттердің есебінен
</w:t>
      </w:r>
      <w:r>
        <w:br/>
      </w:r>
      <w:r>
        <w:rPr>
          <w:rFonts w:ascii="Times New Roman"/>
          <w:b w:val="false"/>
          <w:i w:val="false"/>
          <w:color w:val="000000"/>
          <w:sz w:val="28"/>
        </w:rPr>
        <w:t>
                  ұсталатын мемлекеттік мекемелердің кредиторлық
</w:t>
      </w:r>
      <w:r>
        <w:br/>
      </w:r>
      <w:r>
        <w:rPr>
          <w:rFonts w:ascii="Times New Roman"/>
          <w:b w:val="false"/>
          <w:i w:val="false"/>
          <w:color w:val="000000"/>
          <w:sz w:val="28"/>
        </w:rPr>
        <w:t>
                 берешегі туралы есепті жасау және беру ережесіне
</w:t>
      </w:r>
      <w:r>
        <w:br/>
      </w:r>
      <w:r>
        <w:rPr>
          <w:rFonts w:ascii="Times New Roman"/>
          <w:b w:val="false"/>
          <w:i w:val="false"/>
          <w:color w:val="000000"/>
          <w:sz w:val="28"/>
        </w:rPr>
        <w:t>
                                    1-қосымша
</w:t>
      </w:r>
      <w:r>
        <w:br/>
      </w:r>
      <w:r>
        <w:rPr>
          <w:rFonts w:ascii="Times New Roman"/>
          <w:b w:val="false"/>
          <w:i w:val="false"/>
          <w:color w:val="000000"/>
          <w:sz w:val="28"/>
        </w:rPr>
        <w:t>
                                  1 КБ-М нысаны
</w:t>
      </w:r>
    </w:p>
    <w:p>
      <w:pPr>
        <w:spacing w:after="0"/>
        <w:ind w:left="0"/>
        <w:jc w:val="both"/>
      </w:pPr>
      <w:r>
        <w:rPr>
          <w:rFonts w:ascii="Times New Roman"/>
          <w:b w:val="false"/>
          <w:i w:val="false"/>
          <w:color w:val="000000"/>
          <w:sz w:val="28"/>
        </w:rPr>
        <w:t>
                   ______ жылғы _____________________________
</w:t>
      </w:r>
      <w:r>
        <w:br/>
      </w:r>
      <w:r>
        <w:rPr>
          <w:rFonts w:ascii="Times New Roman"/>
          <w:b w:val="false"/>
          <w:i w:val="false"/>
          <w:color w:val="000000"/>
          <w:sz w:val="28"/>
        </w:rPr>
        <w:t>
                     жағдай бойынша мемлекеттік мекемелердің
</w:t>
      </w:r>
      <w:r>
        <w:br/>
      </w:r>
      <w:r>
        <w:rPr>
          <w:rFonts w:ascii="Times New Roman"/>
          <w:b w:val="false"/>
          <w:i w:val="false"/>
          <w:color w:val="000000"/>
          <w:sz w:val="28"/>
        </w:rPr>
        <w:t>
                        кредиторлық берешегі туралы есеп     
</w:t>
      </w:r>
    </w:p>
    <w:p>
      <w:pPr>
        <w:spacing w:after="0"/>
        <w:ind w:left="0"/>
        <w:jc w:val="both"/>
      </w:pPr>
      <w:r>
        <w:rPr>
          <w:rFonts w:ascii="Times New Roman"/>
          <w:b w:val="false"/>
          <w:i w:val="false"/>
          <w:color w:val="000000"/>
          <w:sz w:val="28"/>
        </w:rPr>
        <w:t>
     Бюджеттің атауы       _________________________________
</w:t>
      </w:r>
      <w:r>
        <w:br/>
      </w:r>
      <w:r>
        <w:rPr>
          <w:rFonts w:ascii="Times New Roman"/>
          <w:b w:val="false"/>
          <w:i w:val="false"/>
          <w:color w:val="000000"/>
          <w:sz w:val="28"/>
        </w:rPr>
        <w:t>
                               (республикалық, жергілікті)
</w:t>
      </w:r>
      <w:r>
        <w:br/>
      </w:r>
      <w:r>
        <w:rPr>
          <w:rFonts w:ascii="Times New Roman"/>
          <w:b w:val="false"/>
          <w:i w:val="false"/>
          <w:color w:val="000000"/>
          <w:sz w:val="28"/>
        </w:rPr>
        <w:t>
     Облыс (қала)          _________________________________
</w:t>
      </w:r>
      <w:r>
        <w:br/>
      </w:r>
      <w:r>
        <w:rPr>
          <w:rFonts w:ascii="Times New Roman"/>
          <w:b w:val="false"/>
          <w:i w:val="false"/>
          <w:color w:val="000000"/>
          <w:sz w:val="28"/>
        </w:rPr>
        <w:t>
     Аудан, қала           _________________________________
</w:t>
      </w:r>
      <w:r>
        <w:br/>
      </w:r>
      <w:r>
        <w:rPr>
          <w:rFonts w:ascii="Times New Roman"/>
          <w:b w:val="false"/>
          <w:i w:val="false"/>
          <w:color w:val="000000"/>
          <w:sz w:val="28"/>
        </w:rPr>
        <w:t>
     Мемлекеттік мекеменің _________________________________  Коды
</w:t>
      </w:r>
      <w:r>
        <w:br/>
      </w:r>
      <w:r>
        <w:rPr>
          <w:rFonts w:ascii="Times New Roman"/>
          <w:b w:val="false"/>
          <w:i w:val="false"/>
          <w:color w:val="000000"/>
          <w:sz w:val="28"/>
        </w:rPr>
        <w:t>
     атауы
</w:t>
      </w:r>
      <w:r>
        <w:br/>
      </w:r>
      <w:r>
        <w:rPr>
          <w:rFonts w:ascii="Times New Roman"/>
          <w:b w:val="false"/>
          <w:i w:val="false"/>
          <w:color w:val="000000"/>
          <w:sz w:val="28"/>
        </w:rPr>
        <w:t>
     Мерзімі               айлық
</w:t>
      </w:r>
      <w:r>
        <w:br/>
      </w:r>
      <w:r>
        <w:rPr>
          <w:rFonts w:ascii="Times New Roman"/>
          <w:b w:val="false"/>
          <w:i w:val="false"/>
          <w:color w:val="000000"/>
          <w:sz w:val="28"/>
        </w:rPr>
        <w:t>
     Өлшем бірліктері      мың теңге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Бюджеттік       !Атауы!                Берешектің барлығы
</w:t>
      </w:r>
      <w:r>
        <w:br/>
      </w:r>
      <w:r>
        <w:rPr>
          <w:rFonts w:ascii="Times New Roman"/>
          <w:b w:val="false"/>
          <w:i w:val="false"/>
          <w:color w:val="000000"/>
          <w:sz w:val="28"/>
        </w:rPr>
        <w:t>
  жіктеменің кодтары  !     !----------------------------------------------
</w:t>
      </w:r>
      <w:r>
        <w:br/>
      </w:r>
      <w:r>
        <w:rPr>
          <w:rFonts w:ascii="Times New Roman"/>
          <w:b w:val="false"/>
          <w:i w:val="false"/>
          <w:color w:val="000000"/>
          <w:sz w:val="28"/>
        </w:rPr>
        <w:t>
----------------------!     ! Өткен жылдардың !Ағымдағы!Жиыны! Оның ішінде 
</w:t>
      </w:r>
      <w:r>
        <w:br/>
      </w:r>
      <w:r>
        <w:rPr>
          <w:rFonts w:ascii="Times New Roman"/>
          <w:b w:val="false"/>
          <w:i w:val="false"/>
          <w:color w:val="000000"/>
          <w:sz w:val="28"/>
        </w:rPr>
        <w:t>
функц.!бағ.!кіші!ерек.!     !    берешегі     ! жылдың !(7+8)!-------------
</w:t>
      </w:r>
      <w:r>
        <w:br/>
      </w:r>
      <w:r>
        <w:rPr>
          <w:rFonts w:ascii="Times New Roman"/>
          <w:b w:val="false"/>
          <w:i w:val="false"/>
          <w:color w:val="000000"/>
          <w:sz w:val="28"/>
        </w:rPr>
        <w:t>
топ  !дар.!бағ.!шелік!     !-----------------!берешегі!     ! төлеу !куыну
</w:t>
      </w:r>
      <w:r>
        <w:br/>
      </w:r>
      <w:r>
        <w:rPr>
          <w:rFonts w:ascii="Times New Roman"/>
          <w:b w:val="false"/>
          <w:i w:val="false"/>
          <w:color w:val="000000"/>
          <w:sz w:val="28"/>
        </w:rPr>
        <w:t>
      !лама!дар.!     !     !  жыл   ! өтеуді !        !     !мерзімі! мер.
</w:t>
      </w:r>
      <w:r>
        <w:br/>
      </w:r>
      <w:r>
        <w:rPr>
          <w:rFonts w:ascii="Times New Roman"/>
          <w:b w:val="false"/>
          <w:i w:val="false"/>
          <w:color w:val="000000"/>
          <w:sz w:val="28"/>
        </w:rPr>
        <w:t>
      !    !лама!     !     !басында.!ескер.  !        !     !жетпе. !зімі
</w:t>
      </w:r>
      <w:r>
        <w:br/>
      </w:r>
      <w:r>
        <w:rPr>
          <w:rFonts w:ascii="Times New Roman"/>
          <w:b w:val="false"/>
          <w:i w:val="false"/>
          <w:color w:val="000000"/>
          <w:sz w:val="28"/>
        </w:rPr>
        <w:t>
      !    !    !     !     !ғы      !гендегі !        !     !ген    !біт.
</w:t>
      </w:r>
      <w:r>
        <w:br/>
      </w:r>
      <w:r>
        <w:rPr>
          <w:rFonts w:ascii="Times New Roman"/>
          <w:b w:val="false"/>
          <w:i w:val="false"/>
          <w:color w:val="000000"/>
          <w:sz w:val="28"/>
        </w:rPr>
        <w:t>
      !    !    !     !     !        !қалдық  !        !     !міндет.!кен
</w:t>
      </w:r>
      <w:r>
        <w:br/>
      </w:r>
      <w:r>
        <w:rPr>
          <w:rFonts w:ascii="Times New Roman"/>
          <w:b w:val="false"/>
          <w:i w:val="false"/>
          <w:color w:val="000000"/>
          <w:sz w:val="28"/>
        </w:rPr>
        <w:t>
      !    !    !     !     !        !        !        !     !темелер!бере.
</w:t>
      </w:r>
      <w:r>
        <w:br/>
      </w:r>
      <w:r>
        <w:rPr>
          <w:rFonts w:ascii="Times New Roman"/>
          <w:b w:val="false"/>
          <w:i w:val="false"/>
          <w:color w:val="000000"/>
          <w:sz w:val="28"/>
        </w:rPr>
        <w:t>
      !    !    !     !     !        !        !        !     !бойынша!шек 
</w:t>
      </w:r>
      <w:r>
        <w:br/>
      </w:r>
      <w:r>
        <w:rPr>
          <w:rFonts w:ascii="Times New Roman"/>
          <w:b w:val="false"/>
          <w:i w:val="false"/>
          <w:color w:val="000000"/>
          <w:sz w:val="28"/>
        </w:rPr>
        <w:t>
      !    !    !     !     !        !        !        !     !берешек!
</w:t>
      </w:r>
      <w:r>
        <w:br/>
      </w:r>
      <w:r>
        <w:rPr>
          <w:rFonts w:ascii="Times New Roman"/>
          <w:b w:val="false"/>
          <w:i w:val="false"/>
          <w:color w:val="000000"/>
          <w:sz w:val="28"/>
        </w:rPr>
        <w:t>
---------------------------------------------------------------------------
</w:t>
      </w:r>
      <w:r>
        <w:br/>
      </w:r>
      <w:r>
        <w:rPr>
          <w:rFonts w:ascii="Times New Roman"/>
          <w:b w:val="false"/>
          <w:i w:val="false"/>
          <w:color w:val="000000"/>
          <w:sz w:val="28"/>
        </w:rPr>
        <w:t>
  1   ! 2  ! 3  !  4  !  5  !   6    !    7   !    8   !  9  !   10  !  11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о.і. тіркелген шарттық міндеттемелер бойынша берешек     
</w:t>
      </w:r>
      <w:r>
        <w:br/>
      </w:r>
      <w:r>
        <w:rPr>
          <w:rFonts w:ascii="Times New Roman"/>
          <w:b w:val="false"/>
          <w:i w:val="false"/>
          <w:color w:val="000000"/>
          <w:sz w:val="28"/>
        </w:rPr>
        <w:t>
---------------------------------------------------------
</w:t>
      </w:r>
      <w:r>
        <w:br/>
      </w:r>
      <w:r>
        <w:rPr>
          <w:rFonts w:ascii="Times New Roman"/>
          <w:b w:val="false"/>
          <w:i w:val="false"/>
          <w:color w:val="000000"/>
          <w:sz w:val="28"/>
        </w:rPr>
        <w:t>
Өткен жылдардың  !Ағымдағы! Жиыны !     Оның ішінде     
</w:t>
      </w:r>
      <w:r>
        <w:br/>
      </w:r>
      <w:r>
        <w:rPr>
          <w:rFonts w:ascii="Times New Roman"/>
          <w:b w:val="false"/>
          <w:i w:val="false"/>
          <w:color w:val="000000"/>
          <w:sz w:val="28"/>
        </w:rPr>
        <w:t>
    берешегі     ! жылдың !(13+14)!    төлеу мерзімі 
</w:t>
      </w:r>
      <w:r>
        <w:br/>
      </w:r>
      <w:r>
        <w:rPr>
          <w:rFonts w:ascii="Times New Roman"/>
          <w:b w:val="false"/>
          <w:i w:val="false"/>
          <w:color w:val="000000"/>
          <w:sz w:val="28"/>
        </w:rPr>
        <w:t>
-----------------!берешегі!       !жетпеген міндеттемелер     
</w:t>
      </w:r>
      <w:r>
        <w:br/>
      </w:r>
      <w:r>
        <w:rPr>
          <w:rFonts w:ascii="Times New Roman"/>
          <w:b w:val="false"/>
          <w:i w:val="false"/>
          <w:color w:val="000000"/>
          <w:sz w:val="28"/>
        </w:rPr>
        <w:t>
   жыл  ! өтеуді !        !       !   бойынша берешек 
</w:t>
      </w:r>
      <w:r>
        <w:br/>
      </w:r>
      <w:r>
        <w:rPr>
          <w:rFonts w:ascii="Times New Roman"/>
          <w:b w:val="false"/>
          <w:i w:val="false"/>
          <w:color w:val="000000"/>
          <w:sz w:val="28"/>
        </w:rPr>
        <w:t>
басында.!ескер.  !        !       !
</w:t>
      </w:r>
      <w:r>
        <w:br/>
      </w:r>
      <w:r>
        <w:rPr>
          <w:rFonts w:ascii="Times New Roman"/>
          <w:b w:val="false"/>
          <w:i w:val="false"/>
          <w:color w:val="000000"/>
          <w:sz w:val="28"/>
        </w:rPr>
        <w:t>
ғы      !гендегі !        !       ! 
</w:t>
      </w:r>
      <w:r>
        <w:br/>
      </w:r>
      <w:r>
        <w:rPr>
          <w:rFonts w:ascii="Times New Roman"/>
          <w:b w:val="false"/>
          <w:i w:val="false"/>
          <w:color w:val="000000"/>
          <w:sz w:val="28"/>
        </w:rPr>
        <w:t>
        !қалдық  !        !       !
</w:t>
      </w:r>
      <w:r>
        <w:br/>
      </w:r>
      <w:r>
        <w:rPr>
          <w:rFonts w:ascii="Times New Roman"/>
          <w:b w:val="false"/>
          <w:i w:val="false"/>
          <w:color w:val="000000"/>
          <w:sz w:val="28"/>
        </w:rPr>
        <w:t>
----------------------------------------------------------
</w:t>
      </w:r>
      <w:r>
        <w:br/>
      </w:r>
      <w:r>
        <w:rPr>
          <w:rFonts w:ascii="Times New Roman"/>
          <w:b w:val="false"/>
          <w:i w:val="false"/>
          <w:color w:val="000000"/>
          <w:sz w:val="28"/>
        </w:rPr>
        <w:t>
  12    !   13   !   14   !   15  !          16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Бюджеттік бағдарламалар әкімшісінің
</w:t>
      </w:r>
      <w:r>
        <w:br/>
      </w:r>
      <w:r>
        <w:rPr>
          <w:rFonts w:ascii="Times New Roman"/>
          <w:b w:val="false"/>
          <w:i w:val="false"/>
          <w:color w:val="000000"/>
          <w:sz w:val="28"/>
        </w:rPr>
        <w:t>
     (мемлекеттік мекеменің) басшысы  ____________       ______________
</w:t>
      </w:r>
      <w:r>
        <w:br/>
      </w:r>
      <w:r>
        <w:rPr>
          <w:rFonts w:ascii="Times New Roman"/>
          <w:b w:val="false"/>
          <w:i w:val="false"/>
          <w:color w:val="000000"/>
          <w:sz w:val="28"/>
        </w:rPr>
        <w:t>
                                         (қолы)      (қолының түсіндірмесі)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Қаржылық қызметтің басшысы       ____________    ____________________
</w:t>
      </w:r>
      <w:r>
        <w:br/>
      </w:r>
      <w:r>
        <w:rPr>
          <w:rFonts w:ascii="Times New Roman"/>
          <w:b w:val="false"/>
          <w:i w:val="false"/>
          <w:color w:val="000000"/>
          <w:sz w:val="28"/>
        </w:rPr>
        <w:t>
                                         (қолы)      (қолының түсіндірмесі)
</w:t>
      </w:r>
    </w:p>
    <w:p>
      <w:pPr>
        <w:spacing w:after="0"/>
        <w:ind w:left="0"/>
        <w:jc w:val="both"/>
      </w:pPr>
      <w:r>
        <w:rPr>
          <w:rFonts w:ascii="Times New Roman"/>
          <w:b w:val="false"/>
          <w:i w:val="false"/>
          <w:color w:val="000000"/>
          <w:sz w:val="28"/>
        </w:rPr>
        <w:t>
                      Республикалық және жергілікті бюджеттердің есебінен
</w:t>
      </w:r>
      <w:r>
        <w:br/>
      </w:r>
      <w:r>
        <w:rPr>
          <w:rFonts w:ascii="Times New Roman"/>
          <w:b w:val="false"/>
          <w:i w:val="false"/>
          <w:color w:val="000000"/>
          <w:sz w:val="28"/>
        </w:rPr>
        <w:t>
                       ұсталатын мемлекеттік мекемелердің кредиторлық
</w:t>
      </w:r>
      <w:r>
        <w:br/>
      </w:r>
      <w:r>
        <w:rPr>
          <w:rFonts w:ascii="Times New Roman"/>
          <w:b w:val="false"/>
          <w:i w:val="false"/>
          <w:color w:val="000000"/>
          <w:sz w:val="28"/>
        </w:rPr>
        <w:t>
                       берешегі туралы есепті жасау және беру ережесіне
</w:t>
      </w:r>
      <w:r>
        <w:br/>
      </w:r>
      <w:r>
        <w:rPr>
          <w:rFonts w:ascii="Times New Roman"/>
          <w:b w:val="false"/>
          <w:i w:val="false"/>
          <w:color w:val="000000"/>
          <w:sz w:val="28"/>
        </w:rPr>
        <w:t>
                                            2-қосымша
</w:t>
      </w:r>
      <w:r>
        <w:br/>
      </w:r>
      <w:r>
        <w:rPr>
          <w:rFonts w:ascii="Times New Roman"/>
          <w:b w:val="false"/>
          <w:i w:val="false"/>
          <w:color w:val="000000"/>
          <w:sz w:val="28"/>
        </w:rPr>
        <w:t>
                                         1 КБ-М нысаны
</w:t>
      </w:r>
    </w:p>
    <w:p>
      <w:pPr>
        <w:spacing w:after="0"/>
        <w:ind w:left="0"/>
        <w:jc w:val="both"/>
      </w:pPr>
      <w:r>
        <w:rPr>
          <w:rFonts w:ascii="Times New Roman"/>
          <w:b w:val="false"/>
          <w:i w:val="false"/>
          <w:color w:val="000000"/>
          <w:sz w:val="28"/>
        </w:rPr>
        <w:t>
                   ______ жылғы _____________________________
</w:t>
      </w:r>
      <w:r>
        <w:br/>
      </w:r>
      <w:r>
        <w:rPr>
          <w:rFonts w:ascii="Times New Roman"/>
          <w:b w:val="false"/>
          <w:i w:val="false"/>
          <w:color w:val="000000"/>
          <w:sz w:val="28"/>
        </w:rPr>
        <w:t>
                     жағдай бойынша мемлекеттік мекемелердің
</w:t>
      </w:r>
      <w:r>
        <w:br/>
      </w:r>
      <w:r>
        <w:rPr>
          <w:rFonts w:ascii="Times New Roman"/>
          <w:b w:val="false"/>
          <w:i w:val="false"/>
          <w:color w:val="000000"/>
          <w:sz w:val="28"/>
        </w:rPr>
        <w:t>
                        кредиторлық берешегі туралы есеп
</w:t>
      </w:r>
    </w:p>
    <w:p>
      <w:pPr>
        <w:spacing w:after="0"/>
        <w:ind w:left="0"/>
        <w:jc w:val="both"/>
      </w:pPr>
      <w:r>
        <w:rPr>
          <w:rFonts w:ascii="Times New Roman"/>
          <w:b w:val="false"/>
          <w:i w:val="false"/>
          <w:color w:val="000000"/>
          <w:sz w:val="28"/>
        </w:rPr>
        <w:t>
     Бюджеттің атауы       _________________________________
</w:t>
      </w:r>
      <w:r>
        <w:br/>
      </w:r>
      <w:r>
        <w:rPr>
          <w:rFonts w:ascii="Times New Roman"/>
          <w:b w:val="false"/>
          <w:i w:val="false"/>
          <w:color w:val="000000"/>
          <w:sz w:val="28"/>
        </w:rPr>
        <w:t>
                               (республикалық, жергілікті)
</w:t>
      </w:r>
      <w:r>
        <w:br/>
      </w:r>
      <w:r>
        <w:rPr>
          <w:rFonts w:ascii="Times New Roman"/>
          <w:b w:val="false"/>
          <w:i w:val="false"/>
          <w:color w:val="000000"/>
          <w:sz w:val="28"/>
        </w:rPr>
        <w:t>
     Облыс (қала)          _________________________________
</w:t>
      </w:r>
      <w:r>
        <w:br/>
      </w:r>
      <w:r>
        <w:rPr>
          <w:rFonts w:ascii="Times New Roman"/>
          <w:b w:val="false"/>
          <w:i w:val="false"/>
          <w:color w:val="000000"/>
          <w:sz w:val="28"/>
        </w:rPr>
        <w:t>
     Аудан, қала           _________________________________
</w:t>
      </w:r>
      <w:r>
        <w:br/>
      </w:r>
      <w:r>
        <w:rPr>
          <w:rFonts w:ascii="Times New Roman"/>
          <w:b w:val="false"/>
          <w:i w:val="false"/>
          <w:color w:val="000000"/>
          <w:sz w:val="28"/>
        </w:rPr>
        <w:t>
     Мемлекеттік мекеменің _________________________________  Коды
</w:t>
      </w:r>
      <w:r>
        <w:br/>
      </w:r>
      <w:r>
        <w:rPr>
          <w:rFonts w:ascii="Times New Roman"/>
          <w:b w:val="false"/>
          <w:i w:val="false"/>
          <w:color w:val="000000"/>
          <w:sz w:val="28"/>
        </w:rPr>
        <w:t>
     атауы
</w:t>
      </w:r>
      <w:r>
        <w:br/>
      </w:r>
      <w:r>
        <w:rPr>
          <w:rFonts w:ascii="Times New Roman"/>
          <w:b w:val="false"/>
          <w:i w:val="false"/>
          <w:color w:val="000000"/>
          <w:sz w:val="28"/>
        </w:rPr>
        <w:t>
     Мерзімі               айлық
</w:t>
      </w:r>
      <w:r>
        <w:br/>
      </w:r>
      <w:r>
        <w:rPr>
          <w:rFonts w:ascii="Times New Roman"/>
          <w:b w:val="false"/>
          <w:i w:val="false"/>
          <w:color w:val="000000"/>
          <w:sz w:val="28"/>
        </w:rPr>
        <w:t>
     Өлшем бірліктері      мың теңге
</w:t>
      </w:r>
      <w:r>
        <w:br/>
      </w:r>
      <w:r>
        <w:rPr>
          <w:rFonts w:ascii="Times New Roman"/>
          <w:b w:val="false"/>
          <w:i w:val="false"/>
          <w:color w:val="000000"/>
          <w:sz w:val="28"/>
        </w:rPr>
        <w:t>
---------------------------------------------------------------------------
</w:t>
      </w:r>
      <w:r>
        <w:br/>
      </w:r>
      <w:r>
        <w:rPr>
          <w:rFonts w:ascii="Times New Roman"/>
          <w:b w:val="false"/>
          <w:i w:val="false"/>
          <w:color w:val="000000"/>
          <w:sz w:val="28"/>
        </w:rPr>
        <w:t>
      Бюджеттік          !Атауы!                Берешектің барлығы
</w:t>
      </w:r>
      <w:r>
        <w:br/>
      </w:r>
      <w:r>
        <w:rPr>
          <w:rFonts w:ascii="Times New Roman"/>
          <w:b w:val="false"/>
          <w:i w:val="false"/>
          <w:color w:val="000000"/>
          <w:sz w:val="28"/>
        </w:rPr>
        <w:t>
  жіктеменің кодтары     !     !-------------------------------------------
</w:t>
      </w:r>
      <w:r>
        <w:br/>
      </w:r>
      <w:r>
        <w:rPr>
          <w:rFonts w:ascii="Times New Roman"/>
          <w:b w:val="false"/>
          <w:i w:val="false"/>
          <w:color w:val="000000"/>
          <w:sz w:val="28"/>
        </w:rPr>
        <w:t>
-------------------------!     ! Өткен жылдардың!Ағым.!Жиыны! Оның ішінде 
</w:t>
      </w:r>
      <w:r>
        <w:br/>
      </w:r>
      <w:r>
        <w:rPr>
          <w:rFonts w:ascii="Times New Roman"/>
          <w:b w:val="false"/>
          <w:i w:val="false"/>
          <w:color w:val="000000"/>
          <w:sz w:val="28"/>
        </w:rPr>
        <w:t>
фун.!бюд.!бағ.!кіші!ерек.!     !    берешегі    !дағы !(8+9)!-------------
</w:t>
      </w:r>
      <w:r>
        <w:br/>
      </w:r>
      <w:r>
        <w:rPr>
          <w:rFonts w:ascii="Times New Roman"/>
          <w:b w:val="false"/>
          <w:i w:val="false"/>
          <w:color w:val="000000"/>
          <w:sz w:val="28"/>
        </w:rPr>
        <w:t>
топ !жет.!дар.!бағ.!шелік!     !----------------!жыл. !     ! төлеу !куыну
</w:t>
      </w:r>
      <w:r>
        <w:br/>
      </w:r>
      <w:r>
        <w:rPr>
          <w:rFonts w:ascii="Times New Roman"/>
          <w:b w:val="false"/>
          <w:i w:val="false"/>
          <w:color w:val="000000"/>
          <w:sz w:val="28"/>
        </w:rPr>
        <w:t>
    !тік !лама!дар.!     !     !  жыл   ! өтеуді!дың  !     !мерзімі! мер.
</w:t>
      </w:r>
      <w:r>
        <w:br/>
      </w:r>
      <w:r>
        <w:rPr>
          <w:rFonts w:ascii="Times New Roman"/>
          <w:b w:val="false"/>
          <w:i w:val="false"/>
          <w:color w:val="000000"/>
          <w:sz w:val="28"/>
        </w:rPr>
        <w:t>
    !бағ.!    !лама!     !     !басында.!ескер. !бере.!     !жетпе. !зімі
</w:t>
      </w:r>
      <w:r>
        <w:br/>
      </w:r>
      <w:r>
        <w:rPr>
          <w:rFonts w:ascii="Times New Roman"/>
          <w:b w:val="false"/>
          <w:i w:val="false"/>
          <w:color w:val="000000"/>
          <w:sz w:val="28"/>
        </w:rPr>
        <w:t>
    !дар.!    !    !     !     !ғы      !гендегі!шегі !     !ген    !біт.
</w:t>
      </w:r>
      <w:r>
        <w:br/>
      </w:r>
      <w:r>
        <w:rPr>
          <w:rFonts w:ascii="Times New Roman"/>
          <w:b w:val="false"/>
          <w:i w:val="false"/>
          <w:color w:val="000000"/>
          <w:sz w:val="28"/>
        </w:rPr>
        <w:t>
    !лама!    !    !     !     !        !қалдық !     !     !міндет.!кен
</w:t>
      </w:r>
      <w:r>
        <w:br/>
      </w:r>
      <w:r>
        <w:rPr>
          <w:rFonts w:ascii="Times New Roman"/>
          <w:b w:val="false"/>
          <w:i w:val="false"/>
          <w:color w:val="000000"/>
          <w:sz w:val="28"/>
        </w:rPr>
        <w:t>
    !лар.!    !    !     !     !        !       !     !     !темелер!бере.
</w:t>
      </w:r>
      <w:r>
        <w:br/>
      </w:r>
      <w:r>
        <w:rPr>
          <w:rFonts w:ascii="Times New Roman"/>
          <w:b w:val="false"/>
          <w:i w:val="false"/>
          <w:color w:val="000000"/>
          <w:sz w:val="28"/>
        </w:rPr>
        <w:t>
    !дың !    !    !     !     !        !       !     !     !бойынша!шек  
</w:t>
      </w:r>
      <w:r>
        <w:br/>
      </w:r>
      <w:r>
        <w:rPr>
          <w:rFonts w:ascii="Times New Roman"/>
          <w:b w:val="false"/>
          <w:i w:val="false"/>
          <w:color w:val="000000"/>
          <w:sz w:val="28"/>
        </w:rPr>
        <w:t>
    !әкі.!    !    !     !     !        !       !     !     !берешек!   
</w:t>
      </w:r>
      <w:r>
        <w:br/>
      </w:r>
      <w:r>
        <w:rPr>
          <w:rFonts w:ascii="Times New Roman"/>
          <w:b w:val="false"/>
          <w:i w:val="false"/>
          <w:color w:val="000000"/>
          <w:sz w:val="28"/>
        </w:rPr>
        <w:t>
    !мші.!    !    !     !     !        !       !     !     !       ! 
</w:t>
      </w:r>
      <w:r>
        <w:br/>
      </w:r>
      <w:r>
        <w:rPr>
          <w:rFonts w:ascii="Times New Roman"/>
          <w:b w:val="false"/>
          <w:i w:val="false"/>
          <w:color w:val="000000"/>
          <w:sz w:val="28"/>
        </w:rPr>
        <w:t>
    !сі  !    !    !     !     !        !       !     !     !       !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о.і. тіркелген шарттық міндеттемелер бойынша берешек     
</w:t>
      </w:r>
      <w:r>
        <w:br/>
      </w:r>
      <w:r>
        <w:rPr>
          <w:rFonts w:ascii="Times New Roman"/>
          <w:b w:val="false"/>
          <w:i w:val="false"/>
          <w:color w:val="000000"/>
          <w:sz w:val="28"/>
        </w:rPr>
        <w:t>
---------------------------------------------------------
</w:t>
      </w:r>
      <w:r>
        <w:br/>
      </w:r>
      <w:r>
        <w:rPr>
          <w:rFonts w:ascii="Times New Roman"/>
          <w:b w:val="false"/>
          <w:i w:val="false"/>
          <w:color w:val="000000"/>
          <w:sz w:val="28"/>
        </w:rPr>
        <w:t>
Өткен жылдардың  !Ағымдағы! Жиыны !     Оның ішінде     
</w:t>
      </w:r>
      <w:r>
        <w:br/>
      </w:r>
      <w:r>
        <w:rPr>
          <w:rFonts w:ascii="Times New Roman"/>
          <w:b w:val="false"/>
          <w:i w:val="false"/>
          <w:color w:val="000000"/>
          <w:sz w:val="28"/>
        </w:rPr>
        <w:t>
    берешегі     ! жылдың !(14-15)!    төлеу мерзімі 
</w:t>
      </w:r>
      <w:r>
        <w:br/>
      </w:r>
      <w:r>
        <w:rPr>
          <w:rFonts w:ascii="Times New Roman"/>
          <w:b w:val="false"/>
          <w:i w:val="false"/>
          <w:color w:val="000000"/>
          <w:sz w:val="28"/>
        </w:rPr>
        <w:t>
-----------------!берешегі!       !жетпеген міндеттемелер     
</w:t>
      </w:r>
      <w:r>
        <w:br/>
      </w:r>
      <w:r>
        <w:rPr>
          <w:rFonts w:ascii="Times New Roman"/>
          <w:b w:val="false"/>
          <w:i w:val="false"/>
          <w:color w:val="000000"/>
          <w:sz w:val="28"/>
        </w:rPr>
        <w:t>
  жыл   ! өтеуді !        !       !   бойынша берешек 
</w:t>
      </w:r>
      <w:r>
        <w:br/>
      </w:r>
      <w:r>
        <w:rPr>
          <w:rFonts w:ascii="Times New Roman"/>
          <w:b w:val="false"/>
          <w:i w:val="false"/>
          <w:color w:val="000000"/>
          <w:sz w:val="28"/>
        </w:rPr>
        <w:t>
басында.!ескер.  !        !       !
</w:t>
      </w:r>
      <w:r>
        <w:br/>
      </w:r>
      <w:r>
        <w:rPr>
          <w:rFonts w:ascii="Times New Roman"/>
          <w:b w:val="false"/>
          <w:i w:val="false"/>
          <w:color w:val="000000"/>
          <w:sz w:val="28"/>
        </w:rPr>
        <w:t>
ғы      !гендегі !        !       ! 
</w:t>
      </w:r>
      <w:r>
        <w:br/>
      </w:r>
      <w:r>
        <w:rPr>
          <w:rFonts w:ascii="Times New Roman"/>
          <w:b w:val="false"/>
          <w:i w:val="false"/>
          <w:color w:val="000000"/>
          <w:sz w:val="28"/>
        </w:rPr>
        <w:t>
        !қалдық  !        !       !
</w:t>
      </w:r>
      <w:r>
        <w:br/>
      </w:r>
      <w:r>
        <w:rPr>
          <w:rFonts w:ascii="Times New Roman"/>
          <w:b w:val="false"/>
          <w:i w:val="false"/>
          <w:color w:val="000000"/>
          <w:sz w:val="28"/>
        </w:rPr>
        <w:t>
----------------------------------------------------------     
</w:t>
      </w:r>
      <w:r>
        <w:br/>
      </w:r>
      <w:r>
        <w:rPr>
          <w:rFonts w:ascii="Times New Roman"/>
          <w:b w:val="false"/>
          <w:i w:val="false"/>
          <w:color w:val="000000"/>
          <w:sz w:val="28"/>
        </w:rPr>
        <w:t>
  13    !   14   !   15   !   16  !          17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Қазынашылық комитетінің төрағасы ____________   ______________________
</w:t>
      </w:r>
      <w:r>
        <w:br/>
      </w:r>
      <w:r>
        <w:rPr>
          <w:rFonts w:ascii="Times New Roman"/>
          <w:b w:val="false"/>
          <w:i w:val="false"/>
          <w:color w:val="000000"/>
          <w:sz w:val="28"/>
        </w:rPr>
        <w:t>
                                    (қолы)      (қолының түсіндірмесі)
</w:t>
      </w:r>
      <w:r>
        <w:br/>
      </w:r>
      <w:r>
        <w:rPr>
          <w:rFonts w:ascii="Times New Roman"/>
          <w:b w:val="false"/>
          <w:i w:val="false"/>
          <w:color w:val="000000"/>
          <w:sz w:val="28"/>
        </w:rPr>
        <w:t>
Облыстың (Астана, Алматы         ____________   ______________________
</w:t>
      </w:r>
      <w:r>
        <w:br/>
      </w:r>
      <w:r>
        <w:rPr>
          <w:rFonts w:ascii="Times New Roman"/>
          <w:b w:val="false"/>
          <w:i w:val="false"/>
          <w:color w:val="000000"/>
          <w:sz w:val="28"/>
        </w:rPr>
        <w:t>
қалаларының әкімі)                  (қолы)      (қолының түсіндірмесі)
</w:t>
      </w:r>
    </w:p>
    <w:p>
      <w:pPr>
        <w:spacing w:after="0"/>
        <w:ind w:left="0"/>
        <w:jc w:val="both"/>
      </w:pPr>
      <w:r>
        <w:rPr>
          <w:rFonts w:ascii="Times New Roman"/>
          <w:b w:val="false"/>
          <w:i w:val="false"/>
          <w:color w:val="000000"/>
          <w:sz w:val="28"/>
        </w:rPr>
        <w:t>
Республикалық бюджеттің атқарылуы
</w:t>
      </w:r>
      <w:r>
        <w:br/>
      </w:r>
      <w:r>
        <w:rPr>
          <w:rFonts w:ascii="Times New Roman"/>
          <w:b w:val="false"/>
          <w:i w:val="false"/>
          <w:color w:val="000000"/>
          <w:sz w:val="28"/>
        </w:rPr>
        <w:t>
басқармасының бастығы            ____________   ______________________
</w:t>
      </w:r>
      <w:r>
        <w:br/>
      </w:r>
      <w:r>
        <w:rPr>
          <w:rFonts w:ascii="Times New Roman"/>
          <w:b w:val="false"/>
          <w:i w:val="false"/>
          <w:color w:val="000000"/>
          <w:sz w:val="28"/>
        </w:rPr>
        <w:t>
                                    (қолы)      (қолының түсіндірмесі)
</w:t>
      </w:r>
      <w:r>
        <w:br/>
      </w:r>
      <w:r>
        <w:rPr>
          <w:rFonts w:ascii="Times New Roman"/>
          <w:b w:val="false"/>
          <w:i w:val="false"/>
          <w:color w:val="000000"/>
          <w:sz w:val="28"/>
        </w:rPr>
        <w:t>
     немесе
</w:t>
      </w:r>
      <w:r>
        <w:br/>
      </w:r>
      <w:r>
        <w:rPr>
          <w:rFonts w:ascii="Times New Roman"/>
          <w:b w:val="false"/>
          <w:i w:val="false"/>
          <w:color w:val="000000"/>
          <w:sz w:val="28"/>
        </w:rPr>
        <w:t>
Қаржы органының басшысы          _____________  ______________________
</w:t>
      </w:r>
      <w:r>
        <w:br/>
      </w:r>
      <w:r>
        <w:rPr>
          <w:rFonts w:ascii="Times New Roman"/>
          <w:b w:val="false"/>
          <w:i w:val="false"/>
          <w:color w:val="000000"/>
          <w:sz w:val="28"/>
        </w:rPr>
        <w:t>
                                    (қолы)      (қолының түсіндірмесі)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