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b120" w14:textId="e26b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кәсіптік білім ұйымдарының қызметін тәртіпке келтіретін нормативтік-құқықтық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Білім және ғылым министрлігі 2000 жылғы 15 мамырдағы N 463 Қазақстан Республикасының Әділет министрлігінде 2000 жылғы 5 тамызда N 1215 тіркелді. Бұйрықтың күші жойылды - Қазақстан Республикасы Білім және ғылым министрінің 2005 жылғы 10 наурыздағы N 145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Білім және ғылым министрінің 2005 жылғы 10 наурыздағы N 145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базаны қолданыстағы заңнамаға сәйкестендіру мақсатында БҰЙЫРАМЫН: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тізім бойынша Қазақстан Республикасы Білім және ғылым министрінің кейбір шешімдерінің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Білім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ғылым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10 наурыздағы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145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Білім және ғылым министрінің күші жойылған кейбір шешімдерінің тізімі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"Бастауыш кәсіптік білім ұйымдарының қызметін тәртіпке келтіретін нормативтік-құқықтық актілерді бекіту туралы" Қазақстан Республикасы Білім және ғылым министрі қызметін атқарушының 2000 жылғы 16 мамырдағы№N 463 бұйрығы (Қазақстан Республикасының нормативтік құқықтық актілерін мемлекеттік тіркеу тізілімінде N 1215 болып тіркелген, Қазақстан Республикасының Орталық атқарушы және өзге де мемлекеттік органдарының нормативтік құқықтық актілерінің бюллетені, 2000 ж., N 10, 269-құжат, 270-құжат).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1999 жылғы 20 шiлдедегi N 1013 "Қазақстан Республикасы "Бiлiм туралы" Заңын жүзеге асыру жөнiндегi іс-шаралар жоспары туралы" 
</w:t>
      </w:r>
      <w:r>
        <w:rPr>
          <w:rFonts w:ascii="Times New Roman"/>
          <w:b w:val="false"/>
          <w:i w:val="false"/>
          <w:color w:val="000000"/>
          <w:sz w:val="28"/>
        </w:rPr>
        <w:t xml:space="preserve"> P991013_ </w:t>
      </w:r>
      <w:r>
        <w:rPr>
          <w:rFonts w:ascii="Times New Roman"/>
          <w:b w:val="false"/>
          <w:i w:val="false"/>
          <w:color w:val="000000"/>
          <w:sz w:val="28"/>
        </w:rPr>
        <w:t>
 қаулысын жүзеге асыру мақсатында бұйырамын: 
</w:t>
      </w:r>
      <w:r>
        <w:br/>
      </w:r>
      <w:r>
        <w:rPr>
          <w:rFonts w:ascii="Times New Roman"/>
          <w:b w:val="false"/>
          <w:i w:val="false"/>
          <w:color w:val="000000"/>
          <w:sz w:val="28"/>
        </w:rPr>
        <w:t>
      1. Қоса тiркелген (N 1, 2 қосымшалар) бастауыш кәсiптiк бiлiм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ұйымдарының қызметін тәртіпке келтiретiн нормативтiк-құқықтық актiлер 
</w:t>
      </w:r>
    </w:p>
    <w:p>
      <w:pPr>
        <w:spacing w:after="0"/>
        <w:ind w:left="0"/>
        <w:jc w:val="both"/>
      </w:pPr>
      <w:r>
        <w:rPr>
          <w:rFonts w:ascii="Times New Roman"/>
          <w:b w:val="false"/>
          <w:i w:val="false"/>
          <w:color w:val="000000"/>
          <w:sz w:val="28"/>
        </w:rPr>
        <w:t>
бекiтiлсiн:
</w:t>
      </w:r>
    </w:p>
    <w:p>
      <w:pPr>
        <w:spacing w:after="0"/>
        <w:ind w:left="0"/>
        <w:jc w:val="both"/>
      </w:pPr>
      <w:r>
        <w:rPr>
          <w:rFonts w:ascii="Times New Roman"/>
          <w:b w:val="false"/>
          <w:i w:val="false"/>
          <w:color w:val="000000"/>
          <w:sz w:val="28"/>
        </w:rPr>
        <w:t>
     1) Қазақстан Республикасы кәсiптiк мектептерiнiң қызметiн ұйымдастыру 
</w:t>
      </w:r>
    </w:p>
    <w:p>
      <w:pPr>
        <w:spacing w:after="0"/>
        <w:ind w:left="0"/>
        <w:jc w:val="both"/>
      </w:pPr>
      <w:r>
        <w:rPr>
          <w:rFonts w:ascii="Times New Roman"/>
          <w:b w:val="false"/>
          <w:i w:val="false"/>
          <w:color w:val="000000"/>
          <w:sz w:val="28"/>
        </w:rPr>
        <w:t>
тәртiбi туралы Ереже;
</w:t>
      </w:r>
    </w:p>
    <w:p>
      <w:pPr>
        <w:spacing w:after="0"/>
        <w:ind w:left="0"/>
        <w:jc w:val="both"/>
      </w:pPr>
      <w:r>
        <w:rPr>
          <w:rFonts w:ascii="Times New Roman"/>
          <w:b w:val="false"/>
          <w:i w:val="false"/>
          <w:color w:val="000000"/>
          <w:sz w:val="28"/>
        </w:rPr>
        <w:t>
     2) Қазақстан Республикасы кәсiптiк лицейлерiнiң қызметiн ұйымдастыру 
</w:t>
      </w:r>
    </w:p>
    <w:p>
      <w:pPr>
        <w:spacing w:after="0"/>
        <w:ind w:left="0"/>
        <w:jc w:val="both"/>
      </w:pPr>
      <w:r>
        <w:rPr>
          <w:rFonts w:ascii="Times New Roman"/>
          <w:b w:val="false"/>
          <w:i w:val="false"/>
          <w:color w:val="000000"/>
          <w:sz w:val="28"/>
        </w:rPr>
        <w:t>
тәртiбi туралы Ереже.
</w:t>
      </w:r>
    </w:p>
    <w:p>
      <w:pPr>
        <w:spacing w:after="0"/>
        <w:ind w:left="0"/>
        <w:jc w:val="both"/>
      </w:pPr>
      <w:r>
        <w:rPr>
          <w:rFonts w:ascii="Times New Roman"/>
          <w:b w:val="false"/>
          <w:i w:val="false"/>
          <w:color w:val="000000"/>
          <w:sz w:val="28"/>
        </w:rPr>
        <w:t>
     2. Бастауыш және орта кәсiптiк бiлiм департаментi (Қ. Лекер) осы 
</w:t>
      </w:r>
    </w:p>
    <w:p>
      <w:pPr>
        <w:spacing w:after="0"/>
        <w:ind w:left="0"/>
        <w:jc w:val="both"/>
      </w:pPr>
      <w:r>
        <w:rPr>
          <w:rFonts w:ascii="Times New Roman"/>
          <w:b w:val="false"/>
          <w:i w:val="false"/>
          <w:color w:val="000000"/>
          <w:sz w:val="28"/>
        </w:rPr>
        <w:t>
бұйрықты белгiленген тәртiппен Қазақстан Республикасының Әдiлет 
</w:t>
      </w:r>
    </w:p>
    <w:p>
      <w:pPr>
        <w:spacing w:after="0"/>
        <w:ind w:left="0"/>
        <w:jc w:val="both"/>
      </w:pPr>
      <w:r>
        <w:rPr>
          <w:rFonts w:ascii="Times New Roman"/>
          <w:b w:val="false"/>
          <w:i w:val="false"/>
          <w:color w:val="000000"/>
          <w:sz w:val="28"/>
        </w:rPr>
        <w:t>
министрлiгiне мемлекеттiк тiркеуге ұсынсын.
</w:t>
      </w:r>
    </w:p>
    <w:p>
      <w:pPr>
        <w:spacing w:after="0"/>
        <w:ind w:left="0"/>
        <w:jc w:val="both"/>
      </w:pPr>
      <w:r>
        <w:rPr>
          <w:rFonts w:ascii="Times New Roman"/>
          <w:b w:val="false"/>
          <w:i w:val="false"/>
          <w:color w:val="000000"/>
          <w:sz w:val="28"/>
        </w:rPr>
        <w:t>
     3. Облыстық, Астана, Алматы қалалық бiлiм басқармалары 
</w:t>
      </w:r>
    </w:p>
    <w:p>
      <w:pPr>
        <w:spacing w:after="0"/>
        <w:ind w:left="0"/>
        <w:jc w:val="both"/>
      </w:pPr>
      <w:r>
        <w:rPr>
          <w:rFonts w:ascii="Times New Roman"/>
          <w:b w:val="false"/>
          <w:i w:val="false"/>
          <w:color w:val="000000"/>
          <w:sz w:val="28"/>
        </w:rPr>
        <w:t>
(департаменттерi) меншiк және ведомстволық бағыныстылығына қарамастан, осы 
</w:t>
      </w:r>
    </w:p>
    <w:p>
      <w:pPr>
        <w:spacing w:after="0"/>
        <w:ind w:left="0"/>
        <w:jc w:val="both"/>
      </w:pPr>
      <w:r>
        <w:rPr>
          <w:rFonts w:ascii="Times New Roman"/>
          <w:b w:val="false"/>
          <w:i w:val="false"/>
          <w:color w:val="000000"/>
          <w:sz w:val="28"/>
        </w:rPr>
        <w:t>
бұйрықты барлық бастауыш кәсiптiк ұйымдарының басшыларына жеткiзсiн.
</w:t>
      </w:r>
    </w:p>
    <w:p>
      <w:pPr>
        <w:spacing w:after="0"/>
        <w:ind w:left="0"/>
        <w:jc w:val="both"/>
      </w:pPr>
      <w:r>
        <w:rPr>
          <w:rFonts w:ascii="Times New Roman"/>
          <w:b w:val="false"/>
          <w:i w:val="false"/>
          <w:color w:val="000000"/>
          <w:sz w:val="28"/>
        </w:rPr>
        <w:t>
     4. Осы бұйрықтың орындалуын бақылау вице-Министр Ә.С. Ахметовке 
</w:t>
      </w:r>
    </w:p>
    <w:p>
      <w:pPr>
        <w:spacing w:after="0"/>
        <w:ind w:left="0"/>
        <w:jc w:val="both"/>
      </w:pPr>
      <w:r>
        <w:rPr>
          <w:rFonts w:ascii="Times New Roman"/>
          <w:b w:val="false"/>
          <w:i w:val="false"/>
          <w:color w:val="000000"/>
          <w:sz w:val="28"/>
        </w:rPr>
        <w:t>
жүктелсін.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Министрдің міндетін
</w:t>
      </w:r>
    </w:p>
    <w:p>
      <w:pPr>
        <w:spacing w:after="0"/>
        <w:ind w:left="0"/>
        <w:jc w:val="both"/>
      </w:pP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және ғылым министрлігінің   
</w:t>
      </w:r>
    </w:p>
    <w:p>
      <w:pPr>
        <w:spacing w:after="0"/>
        <w:ind w:left="0"/>
        <w:jc w:val="both"/>
      </w:pPr>
      <w:r>
        <w:rPr>
          <w:rFonts w:ascii="Times New Roman"/>
          <w:b w:val="false"/>
          <w:i w:val="false"/>
          <w:color w:val="000000"/>
          <w:sz w:val="28"/>
        </w:rPr>
        <w:t>
                                        2000 жылғы 15 мамырдағы N 463
</w:t>
      </w:r>
    </w:p>
    <w:p>
      <w:pPr>
        <w:spacing w:after="0"/>
        <w:ind w:left="0"/>
        <w:jc w:val="both"/>
      </w:pPr>
      <w:r>
        <w:rPr>
          <w:rFonts w:ascii="Times New Roman"/>
          <w:b w:val="false"/>
          <w:i w:val="false"/>
          <w:color w:val="000000"/>
          <w:sz w:val="28"/>
        </w:rPr>
        <w:t>
                                        бұйрығына қосымша N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кәсiптiк мектептерiнiң қызметiн
</w:t>
      </w:r>
    </w:p>
    <w:p>
      <w:pPr>
        <w:spacing w:after="0"/>
        <w:ind w:left="0"/>
        <w:jc w:val="both"/>
      </w:pPr>
      <w:r>
        <w:rPr>
          <w:rFonts w:ascii="Times New Roman"/>
          <w:b w:val="false"/>
          <w:i w:val="false"/>
          <w:color w:val="000000"/>
          <w:sz w:val="28"/>
        </w:rPr>
        <w:t>
                      ұйымдастыру тәртiбi туралы
</w:t>
      </w:r>
    </w:p>
    <w:p>
      <w:pPr>
        <w:spacing w:after="0"/>
        <w:ind w:left="0"/>
        <w:jc w:val="both"/>
      </w:pPr>
      <w:r>
        <w:rPr>
          <w:rFonts w:ascii="Times New Roman"/>
          <w:b w:val="false"/>
          <w:i w:val="false"/>
          <w:color w:val="000000"/>
          <w:sz w:val="28"/>
        </w:rPr>
        <w:t>
                                   ЕРЕЖЕ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Ережелер Қазақстан Республикасының кәсiптiк мектептерi үшiн, меншiк нысандарына және ведомостволық бағыныстылығына қарамастан типтiк болып табылады. 
</w:t>
      </w:r>
      <w:r>
        <w:br/>
      </w:r>
      <w:r>
        <w:rPr>
          <w:rFonts w:ascii="Times New Roman"/>
          <w:b w:val="false"/>
          <w:i w:val="false"/>
          <w:color w:val="000000"/>
          <w:sz w:val="28"/>
        </w:rPr>
        <w:t>
      2. Кәсiптiк мектеп - жалпы орта, бастауыш кәсiптiк бiлiмнiң бiлiм беру бағдарламаларын iске асыратын және еңбек қызметiнiң түрлi бағыттары бойынша бiлiктi еңбек қызметкерлерiн даярлауды қамтамасыз ететiн орта оқу орны. 
</w:t>
      </w:r>
      <w:r>
        <w:br/>
      </w:r>
      <w:r>
        <w:rPr>
          <w:rFonts w:ascii="Times New Roman"/>
          <w:b w:val="false"/>
          <w:i w:val="false"/>
          <w:color w:val="000000"/>
          <w:sz w:val="28"/>
        </w:rPr>
        <w:t>
      3. Кәсiптiк мектеп Қазақстан Республикасындағы барлық азаматтарға өзiнiң қабілетi, бейiмдiлiгi, денсаулығының жағдайына қарай кәсiптер, мамандықтар, бiлiктiлiктер алуда тең мүмкiндiк бередi. 
</w:t>
      </w:r>
      <w:r>
        <w:br/>
      </w:r>
      <w:r>
        <w:rPr>
          <w:rFonts w:ascii="Times New Roman"/>
          <w:b w:val="false"/>
          <w:i w:val="false"/>
          <w:color w:val="000000"/>
          <w:sz w:val="28"/>
        </w:rPr>
        <w:t>
      4. Кәсiптiк мектептегi оқу мерзiмi 2-3 жыл. 
</w:t>
      </w:r>
      <w:r>
        <w:br/>
      </w:r>
      <w:r>
        <w:rPr>
          <w:rFonts w:ascii="Times New Roman"/>
          <w:b w:val="false"/>
          <w:i w:val="false"/>
          <w:color w:val="000000"/>
          <w:sz w:val="28"/>
        </w:rPr>
        <w:t>
      5. Қазақстан Республикасының кәсiптiк мектептерi алдында тұрған мiндеттерi: 
</w:t>
      </w:r>
      <w:r>
        <w:br/>
      </w:r>
      <w:r>
        <w:rPr>
          <w:rFonts w:ascii="Times New Roman"/>
          <w:b w:val="false"/>
          <w:i w:val="false"/>
          <w:color w:val="000000"/>
          <w:sz w:val="28"/>
        </w:rPr>
        <w:t>
      1) бастауыш кәсiптiк және жалпы орта бiлiм беру бағдарламаларын меңгеру үшiн жағдай туғызу; 
</w:t>
      </w:r>
      <w:r>
        <w:br/>
      </w:r>
      <w:r>
        <w:rPr>
          <w:rFonts w:ascii="Times New Roman"/>
          <w:b w:val="false"/>
          <w:i w:val="false"/>
          <w:color w:val="000000"/>
          <w:sz w:val="28"/>
        </w:rPr>
        <w:t>
      2) жеке адамның шығармашылық рухани және дене мүмкiндiктерiн дамыту, салауатты өмiр салты мен берiк адамгершiлiк негiздерiн қалыптастыру, дара ерекшелiктерiн дамытуға жағдайлар жасау арқылы интеллектiсiн байыту; 
</w:t>
      </w:r>
      <w:r>
        <w:br/>
      </w:r>
      <w:r>
        <w:rPr>
          <w:rFonts w:ascii="Times New Roman"/>
          <w:b w:val="false"/>
          <w:i w:val="false"/>
          <w:color w:val="000000"/>
          <w:sz w:val="28"/>
        </w:rPr>
        <w:t>
      3) оқушыларды азаматтық пен елжандылыққа, өз Отанына сүйiспеншiлiкке, мемлекеттiк рәмiздердi қастерлеуге, халық дәстүрлерiн сыйлауға, Конституцияға қайшы және қоғамға жат кез келген көрiнiстерге төзбеуге тәрбиелеу; 
</w:t>
      </w:r>
      <w:r>
        <w:br/>
      </w:r>
      <w:r>
        <w:rPr>
          <w:rFonts w:ascii="Times New Roman"/>
          <w:b w:val="false"/>
          <w:i w:val="false"/>
          <w:color w:val="000000"/>
          <w:sz w:val="28"/>
        </w:rPr>
        <w:t>
      4) республиканың қоғамдық-саяси, экономикалық және мәдени өмiрiне қатысу қажеттiгiн, жеке адамның өз құқықтары мен мiндеттерiне сапалы көзқарасын қалыптастыру; 
</w:t>
      </w:r>
      <w:r>
        <w:br/>
      </w:r>
      <w:r>
        <w:rPr>
          <w:rFonts w:ascii="Times New Roman"/>
          <w:b w:val="false"/>
          <w:i w:val="false"/>
          <w:color w:val="000000"/>
          <w:sz w:val="28"/>
        </w:rPr>
        <w:t>
      5) әлемдiк және отандық мәдениеттiң жетiстiктерiне баурау, қазақ халқы мен республиканың басқа да халықтарының тарихын, әдет-ғұрпы мен дәстүрлерiн зерделеу мемлекеттiк тiлдi, орыс, шетел тiлдерiн меңгеру; 
</w:t>
      </w:r>
      <w:r>
        <w:br/>
      </w:r>
      <w:r>
        <w:rPr>
          <w:rFonts w:ascii="Times New Roman"/>
          <w:b w:val="false"/>
          <w:i w:val="false"/>
          <w:color w:val="000000"/>
          <w:sz w:val="28"/>
        </w:rPr>
        <w:t>
      6) оқытудың жаңа технологияларын енгiзу, бiлiм берудi ақпараттандыру, халықаралық ғаламдық коммуникациялық желiлерге шығу; 
</w:t>
      </w:r>
      <w:r>
        <w:br/>
      </w:r>
      <w:r>
        <w:rPr>
          <w:rFonts w:ascii="Times New Roman"/>
          <w:b w:val="false"/>
          <w:i w:val="false"/>
          <w:color w:val="000000"/>
          <w:sz w:val="28"/>
        </w:rPr>
        <w:t>
      7) еңбек нарығында бәсекелесуге қабiлеттi бiлiктi жұмысшылар мен мамандар даярлау, оларды қайта даярлау және бiлiктiлiгiн арттыру; 
</w:t>
      </w:r>
      <w:r>
        <w:br/>
      </w:r>
      <w:r>
        <w:rPr>
          <w:rFonts w:ascii="Times New Roman"/>
          <w:b w:val="false"/>
          <w:i w:val="false"/>
          <w:color w:val="000000"/>
          <w:sz w:val="28"/>
        </w:rPr>
        <w:t>
      8) жұмыссыздар мен жұмыстан босаған қызметкерлердi қайта оқыту және қайта даярлау; 
</w:t>
      </w:r>
      <w:r>
        <w:br/>
      </w:r>
      <w:r>
        <w:rPr>
          <w:rFonts w:ascii="Times New Roman"/>
          <w:b w:val="false"/>
          <w:i w:val="false"/>
          <w:color w:val="000000"/>
          <w:sz w:val="28"/>
        </w:rPr>
        <w:t>
      9) жартылай қызмет көрсетушi бiлiм беру ұйымы ретiнде оқу орнын тиiмдi дамыту. 
</w:t>
      </w:r>
      <w:r>
        <w:br/>
      </w:r>
      <w:r>
        <w:rPr>
          <w:rFonts w:ascii="Times New Roman"/>
          <w:b w:val="false"/>
          <w:i w:val="false"/>
          <w:color w:val="000000"/>
          <w:sz w:val="28"/>
        </w:rPr>
        <w:t>
      6. Кәсiптiк мектептер: 
</w:t>
      </w:r>
      <w:r>
        <w:br/>
      </w:r>
      <w:r>
        <w:rPr>
          <w:rFonts w:ascii="Times New Roman"/>
          <w:b w:val="false"/>
          <w:i w:val="false"/>
          <w:color w:val="000000"/>
          <w:sz w:val="28"/>
        </w:rPr>
        <w:t>
      1) мемлекеттiк (бiлiм беру мекемелерi мен бiлiм кәсiпорындары); 
</w:t>
      </w:r>
      <w:r>
        <w:br/>
      </w:r>
      <w:r>
        <w:rPr>
          <w:rFonts w:ascii="Times New Roman"/>
          <w:b w:val="false"/>
          <w:i w:val="false"/>
          <w:color w:val="000000"/>
          <w:sz w:val="28"/>
        </w:rPr>
        <w:t>
      2) мемлекеттiк емес (жеке меншiк, Қазақстан Республикасы аумағында тiркелген қоғамдық және дiни бiрлестiктердiң бiлiм беру ұйымдары); 
</w:t>
      </w:r>
      <w:r>
        <w:br/>
      </w:r>
      <w:r>
        <w:rPr>
          <w:rFonts w:ascii="Times New Roman"/>
          <w:b w:val="false"/>
          <w:i w:val="false"/>
          <w:color w:val="000000"/>
          <w:sz w:val="28"/>
        </w:rPr>
        <w:t>
      3) халықаралық болуы мүмкiн. 
</w:t>
      </w:r>
      <w:r>
        <w:br/>
      </w:r>
      <w:r>
        <w:rPr>
          <w:rFonts w:ascii="Times New Roman"/>
          <w:b w:val="false"/>
          <w:i w:val="false"/>
          <w:color w:val="000000"/>
          <w:sz w:val="28"/>
        </w:rPr>
        <w:t>
      7. Кәсiптiк мектептi құру, қайта құру және тарату жұмыстары Қазақстан Республикасының заңдарына сәйкес жүргiзіледi. 
</w:t>
      </w:r>
      <w:r>
        <w:br/>
      </w:r>
      <w:r>
        <w:rPr>
          <w:rFonts w:ascii="Times New Roman"/>
          <w:b w:val="false"/>
          <w:i w:val="false"/>
          <w:color w:val="000000"/>
          <w:sz w:val="28"/>
        </w:rPr>
        <w:t>
      8. Кәсiптiк мектеп бiлiм беру құқығын ендiру лицензиясын республикалық маңызы бар қалалар мен астананың, облыстық бiлiм басқармалары (департаменттерi) бередi. 
</w:t>
      </w:r>
      <w:r>
        <w:br/>
      </w:r>
      <w:r>
        <w:rPr>
          <w:rFonts w:ascii="Times New Roman"/>
          <w:b w:val="false"/>
          <w:i w:val="false"/>
          <w:color w:val="000000"/>
          <w:sz w:val="28"/>
        </w:rPr>
        <w:t>
      9. Кәсiптiк мектеп өзiнiң қызметiн Конституцияға және Қазақстан Республикасының заңдарына, Қазақстан Республикасының Президентi және Yкiметi актiлерiне, сондай-ақ осы Ережеге сәйкес жүргiзедi. 
</w:t>
      </w:r>
      <w:r>
        <w:br/>
      </w:r>
      <w:r>
        <w:rPr>
          <w:rFonts w:ascii="Times New Roman"/>
          <w:b w:val="false"/>
          <w:i w:val="false"/>
          <w:color w:val="000000"/>
          <w:sz w:val="28"/>
        </w:rPr>
        <w:t>
      10. Кәсiптiк мектеп меншiктi мүлкi, аты мен мемлекеттiк елтаңбасы бейнеленген мөрi, мемлекеттiк тiлде өзiнiң аты жазылған мөртаңбасы (белгiсi), сондай-ақ, банктерде есеп-шоты бар заңды тұлға болып табылады. 
</w:t>
      </w:r>
      <w:r>
        <w:br/>
      </w:r>
      <w:r>
        <w:rPr>
          <w:rFonts w:ascii="Times New Roman"/>
          <w:b w:val="false"/>
          <w:i w:val="false"/>
          <w:color w:val="000000"/>
          <w:sz w:val="28"/>
        </w:rPr>
        <w:t>
      11. Кәсiптiк мектеп Қазақстан Республикасының 1999 жылғы 7 маусымдағы "Бiлiм туралы" Заңы мен осы Ереже негiзiнде құрылтайшысы бекiткен өз жарғысын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Оқушыларды қабылдау және бiтiрту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Оқушыларды қабылдау тәртiбiн, бiлiм саласындағы орталық атқарушы органдар бекiткен, аталған оқу орнына оқушыларды қабылдау туралы үлгi Ережеге сәйкес, кәсiптiк мектептер белгiлейдi. 
</w:t>
      </w:r>
      <w:r>
        <w:br/>
      </w:r>
      <w:r>
        <w:rPr>
          <w:rFonts w:ascii="Times New Roman"/>
          <w:b w:val="false"/>
          <w:i w:val="false"/>
          <w:color w:val="000000"/>
          <w:sz w:val="28"/>
        </w:rPr>
        <w:t>
      13. Мемлекеттiк кәсiптiк мектептер оқушылары, жергiлiктi өкiлеттi органдардың шешiмдерi бойынша, жатақханамен және жолаушы көлiктерiндегi жеңiлдiктермен қамтамасыз етiлуi мүмкiн. 
</w:t>
      </w:r>
      <w:r>
        <w:br/>
      </w:r>
      <w:r>
        <w:rPr>
          <w:rFonts w:ascii="Times New Roman"/>
          <w:b w:val="false"/>
          <w:i w:val="false"/>
          <w:color w:val="000000"/>
          <w:sz w:val="28"/>
        </w:rPr>
        <w:t>
      14. Жетiм балалар мен ата-анасының қамқорлығынсыз қалған балаларды оқыту мемлекеттiк тұрғыда толық қамтамасыз етіледі. 
</w:t>
      </w:r>
      <w:r>
        <w:br/>
      </w:r>
      <w:r>
        <w:rPr>
          <w:rFonts w:ascii="Times New Roman"/>
          <w:b w:val="false"/>
          <w:i w:val="false"/>
          <w:color w:val="000000"/>
          <w:sz w:val="28"/>
        </w:rPr>
        <w:t>
      15. Оқу орнының жарғысында немесе шартта (контрактiде) қарастырылған iшкi тәртiп ережелерiн бұзғаны үшiн оқушыларға жазалау шаралары қолданылады. 
</w:t>
      </w:r>
      <w:r>
        <w:br/>
      </w:r>
      <w:r>
        <w:rPr>
          <w:rFonts w:ascii="Times New Roman"/>
          <w:b w:val="false"/>
          <w:i w:val="false"/>
          <w:color w:val="000000"/>
          <w:sz w:val="28"/>
        </w:rPr>
        <w:t>
      16. Толық оқу курсын ойдағыдай аяқтаған, жалпы бiлiм беретiн және кәсiптiк циклдағы пәндерден, өндiрiстiк оқудан оң қорытынды бағалары бар кәсiптiк бастауыш бiлiм беретiн оқу орнының оқушылары бiтiру емтихандарын тапсыруға жiберiледi. 
</w:t>
      </w:r>
      <w:r>
        <w:br/>
      </w:r>
      <w:r>
        <w:rPr>
          <w:rFonts w:ascii="Times New Roman"/>
          <w:b w:val="false"/>
          <w:i w:val="false"/>
          <w:color w:val="000000"/>
          <w:sz w:val="28"/>
        </w:rPr>
        <w:t>
      Емтихандарды тапсырудан босатуға құқық берiлетiн ауру түрлерiне сәйкес, сырқаты туралы медициналық комиссияның қорытындысы негiзiнде ғана теориялық пәндерден емтихан тапсырудан босатылады. 
</w:t>
      </w:r>
      <w:r>
        <w:br/>
      </w:r>
      <w:r>
        <w:rPr>
          <w:rFonts w:ascii="Times New Roman"/>
          <w:b w:val="false"/>
          <w:i w:val="false"/>
          <w:color w:val="000000"/>
          <w:sz w:val="28"/>
        </w:rPr>
        <w:t>
      17. Кәсiптiк мектептер оқушыларды аралық аттестациядан өткiзудiң формасын, тәртiбiн және кезеңдерiн таңдауға ерiктi. 
</w:t>
      </w:r>
      <w:r>
        <w:br/>
      </w:r>
      <w:r>
        <w:rPr>
          <w:rFonts w:ascii="Times New Roman"/>
          <w:b w:val="false"/>
          <w:i w:val="false"/>
          <w:color w:val="000000"/>
          <w:sz w:val="28"/>
        </w:rPr>
        <w:t>
      Оқушылардың кәсiптiк мектептегi кәсiптiк бастауыш және жалпы орта бiлiм бағдарламаларын меңгеруi, қорытынды мемлекеттiк аттестациядан өту арқылы аяқталады. 
</w:t>
      </w:r>
      <w:r>
        <w:br/>
      </w:r>
      <w:r>
        <w:rPr>
          <w:rFonts w:ascii="Times New Roman"/>
          <w:b w:val="false"/>
          <w:i w:val="false"/>
          <w:color w:val="000000"/>
          <w:sz w:val="28"/>
        </w:rPr>
        <w:t>
      Бiтiру емтихандары бiлiм беру саласындағы орталық атқарушы органдар бекiткен тәртiпке сәйкес жүргiзiледi. 
</w:t>
      </w:r>
      <w:r>
        <w:br/>
      </w:r>
      <w:r>
        <w:rPr>
          <w:rFonts w:ascii="Times New Roman"/>
          <w:b w:val="false"/>
          <w:i w:val="false"/>
          <w:color w:val="000000"/>
          <w:sz w:val="28"/>
        </w:rPr>
        <w:t>
      18. Кәсiптiк мектептi бiтiрушiлерге меншiк формасы мен ведомостволық бағыныштылығына қарамастан, қорытынды мемлекеттiк аттестациядан өткеннен кейiн, бiлiм мен мамандық деңгейi туралы мемлекеттiк үлгiдегi құжаттар берiледi. 
</w:t>
      </w:r>
      <w:r>
        <w:br/>
      </w:r>
      <w:r>
        <w:rPr>
          <w:rFonts w:ascii="Times New Roman"/>
          <w:b w:val="false"/>
          <w:i w:val="false"/>
          <w:color w:val="000000"/>
          <w:sz w:val="28"/>
        </w:rPr>
        <w:t>
      19. Оқу жоспарындағы пәндердiң 75 пайызынан астамынан 5 (өте жақсы) деген бағасы бар, ал қалғандарынан 4 (жақсы) деген баға алған, қорытынды мемлекеттiк аттестациядан 5 (өте жақсы) деген баға алып өткен кәсiптiк мектеп бiтiрушiлерiне үздiк диплом берiледi. 
</w:t>
      </w:r>
      <w:r>
        <w:br/>
      </w:r>
      <w:r>
        <w:rPr>
          <w:rFonts w:ascii="Times New Roman"/>
          <w:b w:val="false"/>
          <w:i w:val="false"/>
          <w:color w:val="000000"/>
          <w:sz w:val="28"/>
        </w:rPr>
        <w:t>
      20. Кәсiптiк мектептi бiтiрушiлер ұқсас мамандықтарына сәйкес қысқартылған, жеделдетiлген бiлiм беру бағдарламалары бойынша кәсiптiк орта бiлiм ала алады. 
</w:t>
      </w:r>
      <w:r>
        <w:br/>
      </w:r>
      <w:r>
        <w:rPr>
          <w:rFonts w:ascii="Times New Roman"/>
          <w:b w:val="false"/>
          <w:i w:val="false"/>
          <w:color w:val="000000"/>
          <w:sz w:val="28"/>
        </w:rPr>
        <w:t>
      21. Егер кәсiптiк мектептi (лицейдi) бiтiрген күнi мен жұмысқа орналасқан күнi арасында мерзiм бiр айдан аспаса, онда кәсiптiк мектепте оқыған уақыты жалпы еңбек стажына, сондай-ақ, үзiлiссiз еңбек стажына есептеледi. 
</w:t>
      </w:r>
      <w:r>
        <w:br/>
      </w:r>
      <w:r>
        <w:rPr>
          <w:rFonts w:ascii="Times New Roman"/>
          <w:b w:val="false"/>
          <w:i w:val="false"/>
          <w:color w:val="000000"/>
          <w:sz w:val="28"/>
        </w:rPr>
        <w:t>
      22. Әр түрлi себептерге байланысты, оқудың толық курсын аяқтамаған және белгiлi деңгейде бiлiктiлiгi бар оқушыларға белгiленген үлгiдегi анықтама берiлуi. 
</w:t>
      </w:r>
      <w:r>
        <w:br/>
      </w:r>
      <w:r>
        <w:rPr>
          <w:rFonts w:ascii="Times New Roman"/>
          <w:b w:val="false"/>
          <w:i w:val="false"/>
          <w:color w:val="000000"/>
          <w:sz w:val="28"/>
        </w:rPr>
        <w:t>
      23. Қазақстан Республикасындағы кәсiптiк оқу орнын бiтiргендiгi туралы құжаттың республикадан тыс жерлерде мойындалуы, халықаралық шарттар (келiсiмдер)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Оқу-тәрбие процесiн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Кәсiптiк мектептегi оқу-тәрбие қызметi мемлекеттiк жалпыға мiндеттi бастауыш және орта кәсiптiк бiлiм стандарттары негiзiнде әзiрленген оқу жоспарлары мен бағдарламаларына сәйкес жүзеге асырылады. 
</w:t>
      </w:r>
      <w:r>
        <w:br/>
      </w:r>
      <w:r>
        <w:rPr>
          <w:rFonts w:ascii="Times New Roman"/>
          <w:b w:val="false"/>
          <w:i w:val="false"/>
          <w:color w:val="000000"/>
          <w:sz w:val="28"/>
        </w:rPr>
        <w:t>
      25. Жұмыс оқу жоспарлары мен бағдарламаларын, оқу процесiнiң күнтiзбелiк кестесiн жасау мен бекiту кәсiптiк мектеп құзыретiне кiредi. 
</w:t>
      </w:r>
      <w:r>
        <w:br/>
      </w:r>
      <w:r>
        <w:rPr>
          <w:rFonts w:ascii="Times New Roman"/>
          <w:b w:val="false"/>
          <w:i w:val="false"/>
          <w:color w:val="000000"/>
          <w:sz w:val="28"/>
        </w:rPr>
        <w:t>
      26. Кәсiптiк мектепте бiлiктi жұмысшыларды даярлау, оларды қайта даярлау және бiлiктiлiгiн көтеру мәселелерi оқу орнының жұмыс берушiлермен, жұмыспен қамту қызметi мен жеке азаматтармен бiрге анықтаған кәсiптер (мамандықтар) және кәсiптер тобы бойынша жүзеге асырылады. 
</w:t>
      </w:r>
      <w:r>
        <w:br/>
      </w:r>
      <w:r>
        <w:rPr>
          <w:rFonts w:ascii="Times New Roman"/>
          <w:b w:val="false"/>
          <w:i w:val="false"/>
          <w:color w:val="000000"/>
          <w:sz w:val="28"/>
        </w:rPr>
        <w:t>
      27. Кәсiптiк мектептерде оқу төмендегідей нысандарда жүзеге асырылады: күндiзгi, сырттай, кешкi оқу, дистанциялық оқыту және экстернат. 
</w:t>
      </w:r>
      <w:r>
        <w:br/>
      </w:r>
      <w:r>
        <w:rPr>
          <w:rFonts w:ascii="Times New Roman"/>
          <w:b w:val="false"/>
          <w:i w:val="false"/>
          <w:color w:val="000000"/>
          <w:sz w:val="28"/>
        </w:rPr>
        <w:t>
      Кәсiптiк бiлiм алудың әркелкi түрлерiн ұштастыруға жол берiледi. 
</w:t>
      </w:r>
      <w:r>
        <w:br/>
      </w:r>
      <w:r>
        <w:rPr>
          <w:rFonts w:ascii="Times New Roman"/>
          <w:b w:val="false"/>
          <w:i w:val="false"/>
          <w:color w:val="000000"/>
          <w:sz w:val="28"/>
        </w:rPr>
        <w:t>
      28. Мемлекеттiк кәсiптiк мектептерде оқу қазақ тiлiнде, ана тiлiнде және орыс тiлдерiнде жүргiзiледi, мұның өзi қажеттi сәйкес оқу бөлiмдерiн құруды, сонымен бiрге олардың қызмет етуiне жағдайлар жасауды қамтамасыз етедi. 
</w:t>
      </w:r>
      <w:r>
        <w:br/>
      </w:r>
      <w:r>
        <w:rPr>
          <w:rFonts w:ascii="Times New Roman"/>
          <w:b w:val="false"/>
          <w:i w:val="false"/>
          <w:color w:val="000000"/>
          <w:sz w:val="28"/>
        </w:rPr>
        <w:t>
      Мемлекеттiк емес кәсiптiк мектептерде оқу тiлi (тiлдер) олардың құрылтайшылары арқылы анықталады. 
</w:t>
      </w:r>
      <w:r>
        <w:br/>
      </w:r>
      <w:r>
        <w:rPr>
          <w:rFonts w:ascii="Times New Roman"/>
          <w:b w:val="false"/>
          <w:i w:val="false"/>
          <w:color w:val="000000"/>
          <w:sz w:val="28"/>
        </w:rPr>
        <w:t>
      Меншiк нысандарына және ведомостволық бағыныстылығына қарамастан, кәсiптiк мектептер мемлекеттiк тiл ретiнде қазақ тiлiн оқыту мен дамытуды, сондай-ақ, орыс тiлiн және бiр шетел тiлiн оқып-үйренудi қамтамасыз етуге тиiс. 
</w:t>
      </w:r>
      <w:r>
        <w:br/>
      </w:r>
      <w:r>
        <w:rPr>
          <w:rFonts w:ascii="Times New Roman"/>
          <w:b w:val="false"/>
          <w:i w:val="false"/>
          <w:color w:val="000000"/>
          <w:sz w:val="28"/>
        </w:rPr>
        <w:t>
      Ұлттық топтар үшiн олардың ана тiлдерiн оқып-үйренуiне жағдай жасалады, ал олар жинақы тұратын жерлерде өз тiлдерiнде оқытатын кәсiптiк мектептер немесе құрылымдар (бөлiмдер, топтар) құрыла алады. 
</w:t>
      </w:r>
      <w:r>
        <w:br/>
      </w:r>
      <w:r>
        <w:rPr>
          <w:rFonts w:ascii="Times New Roman"/>
          <w:b w:val="false"/>
          <w:i w:val="false"/>
          <w:color w:val="000000"/>
          <w:sz w:val="28"/>
        </w:rPr>
        <w:t>
      29. Кәсiптiк мектептегi оқу сабақтары 1 қыркүйекте басталып, 1 шiлдеге дейiнгi аралықта аяқталады. Оқу жылының ұзақтығы 52 оқу аптасы. Оқу жылы бойындағы демалыстардың ұзақтығы 11 аптадан аспауы керек. 
</w:t>
      </w:r>
      <w:r>
        <w:br/>
      </w:r>
      <w:r>
        <w:rPr>
          <w:rFonts w:ascii="Times New Roman"/>
          <w:b w:val="false"/>
          <w:i w:val="false"/>
          <w:color w:val="000000"/>
          <w:sz w:val="28"/>
        </w:rPr>
        <w:t>
      Оқушылардың апталық оқу жүктемесi 36 сағаттан аспауы керек. 
</w:t>
      </w:r>
      <w:r>
        <w:br/>
      </w:r>
      <w:r>
        <w:rPr>
          <w:rFonts w:ascii="Times New Roman"/>
          <w:b w:val="false"/>
          <w:i w:val="false"/>
          <w:color w:val="000000"/>
          <w:sz w:val="28"/>
        </w:rPr>
        <w:t>
      Оқушылардың жекелеген санаттары үшiн сабақтың басталуы оқу топтарының жасақталу шамасына қарай жұмыс берушiлермен келiсiм-шарт негiзiнде белгiленедi. 
</w:t>
      </w:r>
      <w:r>
        <w:br/>
      </w:r>
      <w:r>
        <w:rPr>
          <w:rFonts w:ascii="Times New Roman"/>
          <w:b w:val="false"/>
          <w:i w:val="false"/>
          <w:color w:val="000000"/>
          <w:sz w:val="28"/>
        </w:rPr>
        <w:t>
      30. Оқу топтары мамандықтар бойынша 25 адамнан аспайтын көлемде жасақталады, бюджеттен тыс қаржыларды пайдалану кезiнде жергiлiктi басқару органдарымен келiсiм негiзiнде шағын оқу топтары құрылады. 
</w:t>
      </w:r>
      <w:r>
        <w:br/>
      </w:r>
      <w:r>
        <w:rPr>
          <w:rFonts w:ascii="Times New Roman"/>
          <w:b w:val="false"/>
          <w:i w:val="false"/>
          <w:color w:val="000000"/>
          <w:sz w:val="28"/>
        </w:rPr>
        <w:t>
      31. Жекелеген пәндердi, оның iшiнде дене тәрбиесi мен тiлдердi оқытудағы теориялық және лабораториялық-практикалық сабақтар кезiнде топ екiге бөлiнедi. 
</w:t>
      </w:r>
      <w:r>
        <w:br/>
      </w:r>
      <w:r>
        <w:rPr>
          <w:rFonts w:ascii="Times New Roman"/>
          <w:b w:val="false"/>
          <w:i w:val="false"/>
          <w:color w:val="000000"/>
          <w:sz w:val="28"/>
        </w:rPr>
        <w:t>
      Топтарға бөлiнiп оқытылатын пәндердiң тiзiмi оқу жоспары бойынша анықталады. Теориялық оқу сабағының ұзақтығы 45 минут, қажет болған кезде кәсiптiк циклдағы пәндер бойынша ортасында 5 минуттық үзiлiс бар жұп сабақтары өткiзiледi, ал 2 сабақтан кейiнгi үзiлiс 10 минутқа созылады. 
</w:t>
      </w:r>
      <w:r>
        <w:br/>
      </w:r>
      <w:r>
        <w:rPr>
          <w:rFonts w:ascii="Times New Roman"/>
          <w:b w:val="false"/>
          <w:i w:val="false"/>
          <w:color w:val="000000"/>
          <w:sz w:val="28"/>
        </w:rPr>
        <w:t>
      Өндiрiстiк оқу сабақтарында топ екi кiшi топтарға бөлiнедi, ал кiшi топтардағы оқушылар саны мамандықтар, күрделi жабдықтармен жұмыс iстеу, қауiптi жұмыстарды орындау сияқты жағдайларға байланысты анықталады. 
</w:t>
      </w:r>
      <w:r>
        <w:br/>
      </w:r>
      <w:r>
        <w:rPr>
          <w:rFonts w:ascii="Times New Roman"/>
          <w:b w:val="false"/>
          <w:i w:val="false"/>
          <w:color w:val="000000"/>
          <w:sz w:val="28"/>
        </w:rPr>
        <w:t>
      Өндiрiстiк оқу сабақтарының ұзақтығы 10 минуттық үзiлiсiмен 90 минут болады. Теориялық, практикалық сабақтардың кезектестiрiлуi оқу жоспарына қарай анықталады. 
</w:t>
      </w:r>
      <w:r>
        <w:br/>
      </w:r>
      <w:r>
        <w:rPr>
          <w:rFonts w:ascii="Times New Roman"/>
          <w:b w:val="false"/>
          <w:i w:val="false"/>
          <w:color w:val="000000"/>
          <w:sz w:val="28"/>
        </w:rPr>
        <w:t>
      32. Оқушылардың өндiрiстiк оқуы оқу-өндiрiстiк шеберханаларда, зертхана, полигондарда, оқу орнының тәжiрибе шаруашылықтарында, құрылыс объектiлерiнде, егiс даласында, тапсырыс берушiлердiң кәсiпорындарында, фермаларында жүргiзiледi. 
</w:t>
      </w:r>
      <w:r>
        <w:br/>
      </w:r>
      <w:r>
        <w:rPr>
          <w:rFonts w:ascii="Times New Roman"/>
          <w:b w:val="false"/>
          <w:i w:val="false"/>
          <w:color w:val="000000"/>
          <w:sz w:val="28"/>
        </w:rPr>
        <w:t>
      Оқу бағдарламаларына сәйкес өндiрiстiк оқу процесiнде және сабақтан тыс уақытта келешекте сату мақсатында өнеркәсiп пен ауылшаруашылығы өнiмдерiн шығаруды ұйымдастыру қарастырылады. 
</w:t>
      </w:r>
      <w:r>
        <w:br/>
      </w:r>
      <w:r>
        <w:rPr>
          <w:rFonts w:ascii="Times New Roman"/>
          <w:b w:val="false"/>
          <w:i w:val="false"/>
          <w:color w:val="000000"/>
          <w:sz w:val="28"/>
        </w:rPr>
        <w:t>
      33. Оқушылардың кәсiптiк практикасы теориялық оқыту процесiнде алынған бiлiм және бiлiктiлiгiн бекiтуге, кәсiптiк тәжiрибенiң практикалық дағдыларын меңгеруге бағытталған. 
</w:t>
      </w:r>
      <w:r>
        <w:br/>
      </w:r>
      <w:r>
        <w:rPr>
          <w:rFonts w:ascii="Times New Roman"/>
          <w:b w:val="false"/>
          <w:i w:val="false"/>
          <w:color w:val="000000"/>
          <w:sz w:val="28"/>
        </w:rPr>
        <w:t>
      Кәсiптiк практика, практика базасы болып табылатын ұйымдарда өткiзiледi. 
</w:t>
      </w:r>
      <w:r>
        <w:br/>
      </w:r>
      <w:r>
        <w:rPr>
          <w:rFonts w:ascii="Times New Roman"/>
          <w:b w:val="false"/>
          <w:i w:val="false"/>
          <w:color w:val="000000"/>
          <w:sz w:val="28"/>
        </w:rPr>
        <w:t>
      Кәсiптiк практиканың түрлерi, мерзiмi мен мазмұны оқу жоспарларымен, бағдарламаларымен белгiленедi. Практиканы ұйымдастырудың күнтiзбелiк кестесi ұйымдармен шарт негiзiнде келiсу арқылы бекiтiледi. 
</w:t>
      </w:r>
      <w:r>
        <w:br/>
      </w:r>
      <w:r>
        <w:rPr>
          <w:rFonts w:ascii="Times New Roman"/>
          <w:b w:val="false"/>
          <w:i w:val="false"/>
          <w:color w:val="000000"/>
          <w:sz w:val="28"/>
        </w:rPr>
        <w:t>
      Шарттарда практика базасы болып табылатын ұйымдардың, кәсiптiк мектептердiң және оқушылардың мiндеттерi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Кәсiптiк мектептi басқару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34. Кәсiптiк мектептi басқару Қазақстан Республикасының Заңына, осы Ережеге және оқу орнының жарғысына сәйкес жүргiзiледі. 
</w:t>
      </w:r>
      <w:r>
        <w:br/>
      </w:r>
      <w:r>
        <w:rPr>
          <w:rFonts w:ascii="Times New Roman"/>
          <w:b w:val="false"/>
          <w:i w:val="false"/>
          <w:color w:val="000000"/>
          <w:sz w:val="28"/>
        </w:rPr>
        <w:t>
      Кәсiптiк мектептi басқару алқалық пен дара бастылық принциптерi негiзiнде жүзеге асырылады. Алқалық басқару түрлерiне: кәсiптiк мектептiң кеңесi, қамқорлық жасаушы кеңес, жалпы жиналыстар және педагогикалық (әдiстемелiк) кеңес, т.б. жатады. 
</w:t>
      </w:r>
      <w:r>
        <w:br/>
      </w:r>
      <w:r>
        <w:rPr>
          <w:rFonts w:ascii="Times New Roman"/>
          <w:b w:val="false"/>
          <w:i w:val="false"/>
          <w:color w:val="000000"/>
          <w:sz w:val="28"/>
        </w:rPr>
        <w:t>
      Кәсiптiк мектептi тiкелей басқаруды Қазақстан Республикасының заңдары бекiткен тәртiпте құрылтайшы тағайындайтын басшы жүргiзедi. 
</w:t>
      </w:r>
      <w:r>
        <w:br/>
      </w:r>
      <w:r>
        <w:rPr>
          <w:rFonts w:ascii="Times New Roman"/>
          <w:b w:val="false"/>
          <w:i w:val="false"/>
          <w:color w:val="000000"/>
          <w:sz w:val="28"/>
        </w:rPr>
        <w:t>
      35. Кәсiптiк мектеп басшысы өзiнiң орынбасарын, бiлiм беру басқармаларының өкiлеттi органдарымен келiсе отырып тағайындайды және қызметтен босатады. 
</w:t>
      </w:r>
      <w:r>
        <w:br/>
      </w:r>
      <w:r>
        <w:rPr>
          <w:rFonts w:ascii="Times New Roman"/>
          <w:b w:val="false"/>
          <w:i w:val="false"/>
          <w:color w:val="000000"/>
          <w:sz w:val="28"/>
        </w:rPr>
        <w:t>
      36. Кәсiптiк мектеп оқу-тәрбие процесiн, мамандарды таңдауды және орналастыруды, ғылыми, шаруашылық-қаржыландыру және тағы да басқа қызметтердi Қазақстан Республикасында белгiленген заңдар шегiнде өздiгiнен, дербес жүзеге асырады. 
</w:t>
      </w:r>
      <w:r>
        <w:br/>
      </w:r>
      <w:r>
        <w:rPr>
          <w:rFonts w:ascii="Times New Roman"/>
          <w:b w:val="false"/>
          <w:i w:val="false"/>
          <w:color w:val="000000"/>
          <w:sz w:val="28"/>
        </w:rPr>
        <w:t>
      37. Кәсiптiк мектеп ұжымы қызметкерлерiнiң құқығы мен мiндеттерi, ұйымның жарғысы, iшкi тәртiп ережелерi және лауазымдық нұсқаулықтармен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Мемлекеттiк кәсiптiк мектептердiң қызметiн қаржылық- 
</w:t>
      </w:r>
      <w:r>
        <w:br/>
      </w:r>
      <w:r>
        <w:rPr>
          <w:rFonts w:ascii="Times New Roman"/>
          <w:b w:val="false"/>
          <w:i w:val="false"/>
          <w:color w:val="000000"/>
          <w:sz w:val="28"/>
        </w:rPr>
        <w:t>
             шаруашылық және құқықтық жағынан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38. Мемлекеттiк кәсiптiк мектептi қаржыландыру, Қазақстан Республикасының Үкiметi бекiткен қаржыландыру нормативтерiнiң негiзiнде бiр бiлiм алушыға шаққандағы бюджет есебiнен жүзеге асырылады. 
</w:t>
      </w:r>
      <w:r>
        <w:br/>
      </w:r>
      <w:r>
        <w:rPr>
          <w:rFonts w:ascii="Times New Roman"/>
          <w:b w:val="false"/>
          <w:i w:val="false"/>
          <w:color w:val="000000"/>
          <w:sz w:val="28"/>
        </w:rPr>
        <w:t>
      39. Мемлекеттiк кәсiптiк мектеп Қазақстан Республикасының Yкiметi белгiлеген тәртiппен ақылы бiлiм беру қызметiн көрсетуге құқылы. 
</w:t>
      </w:r>
      <w:r>
        <w:br/>
      </w:r>
      <w:r>
        <w:rPr>
          <w:rFonts w:ascii="Times New Roman"/>
          <w:b w:val="false"/>
          <w:i w:val="false"/>
          <w:color w:val="000000"/>
          <w:sz w:val="28"/>
        </w:rPr>
        <w:t>
      Ақылы бiлiм беру қызметiн, мемлекеттiк бiлiм беру тапсырысының шеңберiнде қаржыландыратын негiзгi бiлiм беру қызметiнiң орнына көрсетуге болмайды. 
</w:t>
      </w:r>
      <w:r>
        <w:br/>
      </w:r>
      <w:r>
        <w:rPr>
          <w:rFonts w:ascii="Times New Roman"/>
          <w:b w:val="false"/>
          <w:i w:val="false"/>
          <w:color w:val="000000"/>
          <w:sz w:val="28"/>
        </w:rPr>
        <w:t>
      40. Мемлекеттiк кәсiптiк мектеп өзге қаржылық және материалдық түсімдерді, оның iшiнде валюталық түсімдерді Қазақстан Республикасының Yкiметi белгiлеген тәртiппен ұстауға құқылы. 
</w:t>
      </w:r>
      <w:r>
        <w:br/>
      </w:r>
      <w:r>
        <w:rPr>
          <w:rFonts w:ascii="Times New Roman"/>
          <w:b w:val="false"/>
          <w:i w:val="false"/>
          <w:color w:val="000000"/>
          <w:sz w:val="28"/>
        </w:rPr>
        <w:t>
      41. Ақылы бiлiм беру қызметiнен түсетiн қаржыны қалыптастыру, пайдалану, есепке алу, есеп беру және бақылау, қаржылық, материалдық, сондай-ақ валюталық түсiмдер Қазақстан Республикасының Қаржы министрлiгi арқылы анықталады. 
</w:t>
      </w:r>
      <w:r>
        <w:br/>
      </w:r>
      <w:r>
        <w:rPr>
          <w:rFonts w:ascii="Times New Roman"/>
          <w:b w:val="false"/>
          <w:i w:val="false"/>
          <w:color w:val="000000"/>
          <w:sz w:val="28"/>
        </w:rPr>
        <w:t>
      42. Кәсiптiк мектеп өзiнiң жарғысында анықталған тәртiппен мүлiктердi пайдалануға және иелiк етуге құқылы. 
</w:t>
      </w:r>
      <w:r>
        <w:br/>
      </w:r>
      <w:r>
        <w:rPr>
          <w:rFonts w:ascii="Times New Roman"/>
          <w:b w:val="false"/>
          <w:i w:val="false"/>
          <w:color w:val="000000"/>
          <w:sz w:val="28"/>
        </w:rPr>
        <w:t>
      43. Кәсiптiк мектептер басқару құрылымын, штаттық кестесiн бекiтедi, қызмет мiндеттерiн белгiлейдi, Қазақстан Республикасы заңдарындағы белгiленген тәртiппен жалақы ставкасы мен лауазымдық айлықақылары, оған қосылатын үстеме ақы мен қосымша ақы, оларға сыйлық берудiң тәртiбi 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мөлшерiн белгiлейдi.
</w:t>
      </w:r>
    </w:p>
    <w:p>
      <w:pPr>
        <w:spacing w:after="0"/>
        <w:ind w:left="0"/>
        <w:jc w:val="both"/>
      </w:pPr>
      <w:r>
        <w:rPr>
          <w:rFonts w:ascii="Times New Roman"/>
          <w:b w:val="false"/>
          <w:i w:val="false"/>
          <w:color w:val="000000"/>
          <w:sz w:val="28"/>
        </w:rPr>
        <w:t>
     44. Мемлекеттiк емес кәсiптiк мектептердi қаржыландыру бiлiм беру 
</w:t>
      </w:r>
    </w:p>
    <w:p>
      <w:pPr>
        <w:spacing w:after="0"/>
        <w:ind w:left="0"/>
        <w:jc w:val="both"/>
      </w:pPr>
      <w:r>
        <w:rPr>
          <w:rFonts w:ascii="Times New Roman"/>
          <w:b w:val="false"/>
          <w:i w:val="false"/>
          <w:color w:val="000000"/>
          <w:sz w:val="28"/>
        </w:rPr>
        <w:t>
қызметiн сату, құрылтайшылардың қаражаты және Қазақстан Республикасы 
</w:t>
      </w:r>
    </w:p>
    <w:p>
      <w:pPr>
        <w:spacing w:after="0"/>
        <w:ind w:left="0"/>
        <w:jc w:val="both"/>
      </w:pPr>
      <w:r>
        <w:rPr>
          <w:rFonts w:ascii="Times New Roman"/>
          <w:b w:val="false"/>
          <w:i w:val="false"/>
          <w:color w:val="000000"/>
          <w:sz w:val="28"/>
        </w:rPr>
        <w:t>
Заңдарында тыйым салынбаған басқа да көздер есебiнен жүзеге асырылады.
</w:t>
      </w:r>
    </w:p>
    <w:p>
      <w:pPr>
        <w:spacing w:after="0"/>
        <w:ind w:left="0"/>
        <w:jc w:val="both"/>
      </w:pPr>
      <w:r>
        <w:rPr>
          <w:rFonts w:ascii="Times New Roman"/>
          <w:b w:val="false"/>
          <w:i w:val="false"/>
          <w:color w:val="000000"/>
          <w:sz w:val="28"/>
        </w:rPr>
        <w:t>
     45. Мемлекеттiк емес кәсiптiк мектептер бiлiм беру қызметiн 
</w:t>
      </w:r>
    </w:p>
    <w:p>
      <w:pPr>
        <w:spacing w:after="0"/>
        <w:ind w:left="0"/>
        <w:jc w:val="both"/>
      </w:pPr>
      <w:r>
        <w:rPr>
          <w:rFonts w:ascii="Times New Roman"/>
          <w:b w:val="false"/>
          <w:i w:val="false"/>
          <w:color w:val="000000"/>
          <w:sz w:val="28"/>
        </w:rPr>
        <w:t>
көрсеткенi үшiн, соның iшiнде мемлекеттiк жалпы мiндеттi бiлiм беру 
</w:t>
      </w:r>
    </w:p>
    <w:p>
      <w:pPr>
        <w:spacing w:after="0"/>
        <w:ind w:left="0"/>
        <w:jc w:val="both"/>
      </w:pPr>
      <w:r>
        <w:rPr>
          <w:rFonts w:ascii="Times New Roman"/>
          <w:b w:val="false"/>
          <w:i w:val="false"/>
          <w:color w:val="000000"/>
          <w:sz w:val="28"/>
        </w:rPr>
        <w:t>
стандарттары шеңберiнде оқытқаны үшiн ақы алуға құқығы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Кәсiптiк мектептердiң халықаралық қызметi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46. Кәсiптiк мектептердiң халықаралық ынтымақтастығы Қазақстан 
</w:t>
      </w:r>
    </w:p>
    <w:p>
      <w:pPr>
        <w:spacing w:after="0"/>
        <w:ind w:left="0"/>
        <w:jc w:val="both"/>
      </w:pPr>
      <w:r>
        <w:rPr>
          <w:rFonts w:ascii="Times New Roman"/>
          <w:b w:val="false"/>
          <w:i w:val="false"/>
          <w:color w:val="000000"/>
          <w:sz w:val="28"/>
        </w:rPr>
        <w:t>
Республикасының заңдары және халықаралық шарттар, келiсiмдер негiзiнде 
</w:t>
      </w:r>
    </w:p>
    <w:p>
      <w:pPr>
        <w:spacing w:after="0"/>
        <w:ind w:left="0"/>
        <w:jc w:val="both"/>
      </w:pPr>
      <w:r>
        <w:rPr>
          <w:rFonts w:ascii="Times New Roman"/>
          <w:b w:val="false"/>
          <w:i w:val="false"/>
          <w:color w:val="000000"/>
          <w:sz w:val="28"/>
        </w:rPr>
        <w:t>
жүзеге асырылады.
</w:t>
      </w:r>
    </w:p>
    <w:p>
      <w:pPr>
        <w:spacing w:after="0"/>
        <w:ind w:left="0"/>
        <w:jc w:val="both"/>
      </w:pPr>
      <w:r>
        <w:rPr>
          <w:rFonts w:ascii="Times New Roman"/>
          <w:b w:val="false"/>
          <w:i w:val="false"/>
          <w:color w:val="000000"/>
          <w:sz w:val="28"/>
        </w:rPr>
        <w:t>
     47. Кәсiптiк мектептер Қазақстан Республикасы заңдарымен бекiтiлген 
</w:t>
      </w:r>
    </w:p>
    <w:p>
      <w:pPr>
        <w:spacing w:after="0"/>
        <w:ind w:left="0"/>
        <w:jc w:val="both"/>
      </w:pPr>
      <w:r>
        <w:rPr>
          <w:rFonts w:ascii="Times New Roman"/>
          <w:b w:val="false"/>
          <w:i w:val="false"/>
          <w:color w:val="000000"/>
          <w:sz w:val="28"/>
        </w:rPr>
        <w:t>
тәртiпте шетелдiк бiлiм, ғылым және мәдениет ұйымдарымен, халықаралық 
</w:t>
      </w:r>
    </w:p>
    <w:p>
      <w:pPr>
        <w:spacing w:after="0"/>
        <w:ind w:left="0"/>
        <w:jc w:val="both"/>
      </w:pPr>
      <w:r>
        <w:rPr>
          <w:rFonts w:ascii="Times New Roman"/>
          <w:b w:val="false"/>
          <w:i w:val="false"/>
          <w:color w:val="000000"/>
          <w:sz w:val="28"/>
        </w:rPr>
        <w:t>
ұйымдармен және қорлармен ынтымақтастық туралы екi жақты және көп жақты 
</w:t>
      </w:r>
    </w:p>
    <w:p>
      <w:pPr>
        <w:spacing w:after="0"/>
        <w:ind w:left="0"/>
        <w:jc w:val="both"/>
      </w:pPr>
      <w:r>
        <w:rPr>
          <w:rFonts w:ascii="Times New Roman"/>
          <w:b w:val="false"/>
          <w:i w:val="false"/>
          <w:color w:val="000000"/>
          <w:sz w:val="28"/>
        </w:rPr>
        <w:t>
шарттар жасасуға, бiлiм саласындағы халықаралық үкiметтiк емес ұйымдармен 
</w:t>
      </w:r>
    </w:p>
    <w:p>
      <w:pPr>
        <w:spacing w:after="0"/>
        <w:ind w:left="0"/>
        <w:jc w:val="both"/>
      </w:pPr>
      <w:r>
        <w:rPr>
          <w:rFonts w:ascii="Times New Roman"/>
          <w:b w:val="false"/>
          <w:i w:val="false"/>
          <w:color w:val="000000"/>
          <w:sz w:val="28"/>
        </w:rPr>
        <w:t>
(қауымдастықтармен) тiкелей байланыс жасауға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және ғылым министрлігінің  
</w:t>
      </w:r>
    </w:p>
    <w:p>
      <w:pPr>
        <w:spacing w:after="0"/>
        <w:ind w:left="0"/>
        <w:jc w:val="both"/>
      </w:pPr>
      <w:r>
        <w:rPr>
          <w:rFonts w:ascii="Times New Roman"/>
          <w:b w:val="false"/>
          <w:i w:val="false"/>
          <w:color w:val="000000"/>
          <w:sz w:val="28"/>
        </w:rPr>
        <w:t>
                                            2000 жылғы 15 мамырдағы N 463
</w:t>
      </w:r>
    </w:p>
    <w:p>
      <w:pPr>
        <w:spacing w:after="0"/>
        <w:ind w:left="0"/>
        <w:jc w:val="both"/>
      </w:pPr>
      <w:r>
        <w:rPr>
          <w:rFonts w:ascii="Times New Roman"/>
          <w:b w:val="false"/>
          <w:i w:val="false"/>
          <w:color w:val="000000"/>
          <w:sz w:val="28"/>
        </w:rPr>
        <w:t>
                                               бұйрығына қосымша N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кәсiптiк лицейлерінің қызметiн
</w:t>
      </w:r>
    </w:p>
    <w:p>
      <w:pPr>
        <w:spacing w:after="0"/>
        <w:ind w:left="0"/>
        <w:jc w:val="both"/>
      </w:pPr>
      <w:r>
        <w:rPr>
          <w:rFonts w:ascii="Times New Roman"/>
          <w:b w:val="false"/>
          <w:i w:val="false"/>
          <w:color w:val="000000"/>
          <w:sz w:val="28"/>
        </w:rPr>
        <w:t>
                      ұйымдастыру тәртібі туралы
</w:t>
      </w:r>
    </w:p>
    <w:p>
      <w:pPr>
        <w:spacing w:after="0"/>
        <w:ind w:left="0"/>
        <w:jc w:val="both"/>
      </w:pPr>
      <w:r>
        <w:rPr>
          <w:rFonts w:ascii="Times New Roman"/>
          <w:b w:val="false"/>
          <w:i w:val="false"/>
          <w:color w:val="000000"/>
          <w:sz w:val="28"/>
        </w:rPr>
        <w:t>
                                   ЕРЕЖЕ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Кәсiптiк лицей - жалпы орта, бастауыш кәсiптiк бiлiмнiң бiлiм беру бағдарламаларын iске асыратын және бiліктiлiгi жоғары деңгейдегi жұмысшы кадрларын даярлауды жүзеге асыратын орта оқу орны. 
</w:t>
      </w:r>
      <w:r>
        <w:br/>
      </w:r>
      <w:r>
        <w:rPr>
          <w:rFonts w:ascii="Times New Roman"/>
          <w:b w:val="false"/>
          <w:i w:val="false"/>
          <w:color w:val="000000"/>
          <w:sz w:val="28"/>
        </w:rPr>
        <w:t>
      2. Кәсiптiк лицей Қазақстан Республикасының "Бiлiм туралы" Заңына, кәсiптiк бастауыш бiлiм беру жүйелерiнiң ережелерiне, осы Ережеге және кәсiптiк лицейдiң жарғысына негiзделген, аттестаттаудан өткен таңдаулы кәсiптiк мектептiң негiзiнде құрылады. 
</w:t>
      </w:r>
      <w:r>
        <w:br/>
      </w:r>
      <w:r>
        <w:rPr>
          <w:rFonts w:ascii="Times New Roman"/>
          <w:b w:val="false"/>
          <w:i w:val="false"/>
          <w:color w:val="000000"/>
          <w:sz w:val="28"/>
        </w:rPr>
        <w:t>
      3. Кәсiптiк лицей заңды ұйым, жеке мүлкi, мемлекеттiк тiлде көрсетiлген ұйымның мөрi, таңбасы, әрi заңға сәйкестендiрiлген есеп айыру шоты болады. 
</w:t>
      </w:r>
      <w:r>
        <w:br/>
      </w:r>
      <w:r>
        <w:rPr>
          <w:rFonts w:ascii="Times New Roman"/>
          <w:b w:val="false"/>
          <w:i w:val="false"/>
          <w:color w:val="000000"/>
          <w:sz w:val="28"/>
        </w:rPr>
        <w:t>
      4. Кәсiптiк лицей жеке оқу жүйесi болып құрыла алады, сонымен қатар олар өз ерiктерiмен әртүрлi дәрежедегi оқу орындары мен оқу-өндiрiстiк құрамына ене алады. 
</w:t>
      </w:r>
      <w:r>
        <w:br/>
      </w:r>
      <w:r>
        <w:rPr>
          <w:rFonts w:ascii="Times New Roman"/>
          <w:b w:val="false"/>
          <w:i w:val="false"/>
          <w:color w:val="000000"/>
          <w:sz w:val="28"/>
        </w:rPr>
        <w:t>
      5. Кәсiптiк лицей бiлiм беру құқына лицензия беру уақытынан бастап ие болады. 
</w:t>
      </w:r>
      <w:r>
        <w:br/>
      </w:r>
      <w:r>
        <w:rPr>
          <w:rFonts w:ascii="Times New Roman"/>
          <w:b w:val="false"/>
          <w:i w:val="false"/>
          <w:color w:val="000000"/>
          <w:sz w:val="28"/>
        </w:rPr>
        <w:t>
      6. Кәсiптiк лицейдi құру, қайта құру және тарату жұмыстары Қазақстан Республикасының заңдарына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Оқушыларды қабылдау және олардың оқуды бiтiру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Оқушыларды қабылдау тәртiбiн, бiлiм саласындағы орталық атқарушы органдар бекiткен, аталған оқу орнына оқушыларды қабылдау туралы үлгі Ережеге сәйкес, кәсiптiк лицейлер белгiлейдi. 
</w:t>
      </w:r>
      <w:r>
        <w:br/>
      </w:r>
      <w:r>
        <w:rPr>
          <w:rFonts w:ascii="Times New Roman"/>
          <w:b w:val="false"/>
          <w:i w:val="false"/>
          <w:color w:val="000000"/>
          <w:sz w:val="28"/>
        </w:rPr>
        <w:t>
      8. Көшiру және толық курсты бiтiру емтихандары Бiлiм және ғылым министрлiгi бекiткен оқушыларды келесi курсқа көшiру, аттестациялау және оқуды бiтiру туралы нұсқауларына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Оқу-тәрбие процесiн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Кәсiптiк лицейдегi оқу-тәрбие процесi, бастауыш және орта кәсiптiк бiлiмнiң мемлекеттiк жалпы мiндеттi стандарттары негiзiнде әзiрленген оқу жоспарлары мен бағдарламаларына сәйкес iске асырылады. 
</w:t>
      </w:r>
      <w:r>
        <w:br/>
      </w:r>
      <w:r>
        <w:rPr>
          <w:rFonts w:ascii="Times New Roman"/>
          <w:b w:val="false"/>
          <w:i w:val="false"/>
          <w:color w:val="000000"/>
          <w:sz w:val="28"/>
        </w:rPr>
        <w:t>
      10. Оқу жоспарларын, бағдарламаларын және оқу процесiнiң күнтiзбелiк кестесiн әзiрлеу мен бекiту кәсiптiк лицейдiң құзырына кiредi. 
</w:t>
      </w:r>
      <w:r>
        <w:br/>
      </w:r>
      <w:r>
        <w:rPr>
          <w:rFonts w:ascii="Times New Roman"/>
          <w:b w:val="false"/>
          <w:i w:val="false"/>
          <w:color w:val="000000"/>
          <w:sz w:val="28"/>
        </w:rPr>
        <w:t>
      11. Кәсiптiк лицейдегi оқу топтарының саны 25 оқушыдан артпауы керек. Бюджеттен тыс қаржы көздерiн тапқан кезде жергiлiктi бiлiм берудi басқару органдарымен келiсе отырып, шағын оқушылар топтарын құруға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Кәсiптiк лицейдi басқару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Кәсiптiк лицейдi басқару Қазақстан Республикасының Заңына, осы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және оқу орнының жарғысына сәйкес жүргiзiледi. 
</w:t>
      </w:r>
    </w:p>
    <w:p>
      <w:pPr>
        <w:spacing w:after="0"/>
        <w:ind w:left="0"/>
        <w:jc w:val="both"/>
      </w:pPr>
      <w:r>
        <w:rPr>
          <w:rFonts w:ascii="Times New Roman"/>
          <w:b w:val="false"/>
          <w:i w:val="false"/>
          <w:color w:val="000000"/>
          <w:sz w:val="28"/>
        </w:rPr>
        <w:t>
     Кәсiптiк лицейдi басқару алқалық пен дара басшылық принциптері 
</w:t>
      </w:r>
    </w:p>
    <w:p>
      <w:pPr>
        <w:spacing w:after="0"/>
        <w:ind w:left="0"/>
        <w:jc w:val="both"/>
      </w:pPr>
      <w:r>
        <w:rPr>
          <w:rFonts w:ascii="Times New Roman"/>
          <w:b w:val="false"/>
          <w:i w:val="false"/>
          <w:color w:val="000000"/>
          <w:sz w:val="28"/>
        </w:rPr>
        <w:t>
негiзiнде жүзеге асырылады.
</w:t>
      </w:r>
    </w:p>
    <w:p>
      <w:pPr>
        <w:spacing w:after="0"/>
        <w:ind w:left="0"/>
        <w:jc w:val="both"/>
      </w:pPr>
      <w:r>
        <w:rPr>
          <w:rFonts w:ascii="Times New Roman"/>
          <w:b w:val="false"/>
          <w:i w:val="false"/>
          <w:color w:val="000000"/>
          <w:sz w:val="28"/>
        </w:rPr>
        <w:t>
     Алқалық басқару нысандарына: кәсiптiк лицей кеңесiнiң мәжiлiсi, 
</w:t>
      </w:r>
    </w:p>
    <w:p>
      <w:pPr>
        <w:spacing w:after="0"/>
        <w:ind w:left="0"/>
        <w:jc w:val="both"/>
      </w:pPr>
      <w:r>
        <w:rPr>
          <w:rFonts w:ascii="Times New Roman"/>
          <w:b w:val="false"/>
          <w:i w:val="false"/>
          <w:color w:val="000000"/>
          <w:sz w:val="28"/>
        </w:rPr>
        <w:t>
қамқорлық жасаушы кеңес, жалпы жиналыстар және педагогикалық (әдiстемелiк) 
</w:t>
      </w:r>
    </w:p>
    <w:p>
      <w:pPr>
        <w:spacing w:after="0"/>
        <w:ind w:left="0"/>
        <w:jc w:val="both"/>
      </w:pPr>
      <w:r>
        <w:rPr>
          <w:rFonts w:ascii="Times New Roman"/>
          <w:b w:val="false"/>
          <w:i w:val="false"/>
          <w:color w:val="000000"/>
          <w:sz w:val="28"/>
        </w:rPr>
        <w:t>
кеңес, т.б. жатады.
</w:t>
      </w:r>
    </w:p>
    <w:p>
      <w:pPr>
        <w:spacing w:after="0"/>
        <w:ind w:left="0"/>
        <w:jc w:val="both"/>
      </w:pPr>
      <w:r>
        <w:rPr>
          <w:rFonts w:ascii="Times New Roman"/>
          <w:b w:val="false"/>
          <w:i w:val="false"/>
          <w:color w:val="000000"/>
          <w:sz w:val="28"/>
        </w:rPr>
        <w:t>
     Кәсiптiк лицейдi тiкелей басқаруды құрылтайшы тағайындаған басшы 
</w:t>
      </w:r>
    </w:p>
    <w:p>
      <w:pPr>
        <w:spacing w:after="0"/>
        <w:ind w:left="0"/>
        <w:jc w:val="both"/>
      </w:pPr>
      <w:r>
        <w:rPr>
          <w:rFonts w:ascii="Times New Roman"/>
          <w:b w:val="false"/>
          <w:i w:val="false"/>
          <w:color w:val="000000"/>
          <w:sz w:val="28"/>
        </w:rPr>
        <w:t>
жүргiзедi.
</w:t>
      </w:r>
    </w:p>
    <w:p>
      <w:pPr>
        <w:spacing w:after="0"/>
        <w:ind w:left="0"/>
        <w:jc w:val="both"/>
      </w:pPr>
      <w:r>
        <w:rPr>
          <w:rFonts w:ascii="Times New Roman"/>
          <w:b w:val="false"/>
          <w:i w:val="false"/>
          <w:color w:val="000000"/>
          <w:sz w:val="28"/>
        </w:rPr>
        <w:t>
     13. Кәсiптiк лицейдiң басшысы өзiнiң орынбасарын бiлiм беру 
</w:t>
      </w:r>
    </w:p>
    <w:p>
      <w:pPr>
        <w:spacing w:after="0"/>
        <w:ind w:left="0"/>
        <w:jc w:val="both"/>
      </w:pPr>
      <w:r>
        <w:rPr>
          <w:rFonts w:ascii="Times New Roman"/>
          <w:b w:val="false"/>
          <w:i w:val="false"/>
          <w:color w:val="000000"/>
          <w:sz w:val="28"/>
        </w:rPr>
        <w:t>
басқармаларының өкiлеттi органдарымен келiсе отырып тағайындайды және 
</w:t>
      </w:r>
    </w:p>
    <w:p>
      <w:pPr>
        <w:spacing w:after="0"/>
        <w:ind w:left="0"/>
        <w:jc w:val="both"/>
      </w:pPr>
      <w:r>
        <w:rPr>
          <w:rFonts w:ascii="Times New Roman"/>
          <w:b w:val="false"/>
          <w:i w:val="false"/>
          <w:color w:val="000000"/>
          <w:sz w:val="28"/>
        </w:rPr>
        <w:t>
қызметтен босатады.
</w:t>
      </w:r>
    </w:p>
    <w:p>
      <w:pPr>
        <w:spacing w:after="0"/>
        <w:ind w:left="0"/>
        <w:jc w:val="both"/>
      </w:pPr>
      <w:r>
        <w:rPr>
          <w:rFonts w:ascii="Times New Roman"/>
          <w:b w:val="false"/>
          <w:i w:val="false"/>
          <w:color w:val="000000"/>
          <w:sz w:val="28"/>
        </w:rPr>
        <w:t>
     14. Кәсiптiк лицейдiң оқу-тәрбие процесiн, мамандарды таңдауды және 
</w:t>
      </w:r>
    </w:p>
    <w:p>
      <w:pPr>
        <w:spacing w:after="0"/>
        <w:ind w:left="0"/>
        <w:jc w:val="both"/>
      </w:pPr>
      <w:r>
        <w:rPr>
          <w:rFonts w:ascii="Times New Roman"/>
          <w:b w:val="false"/>
          <w:i w:val="false"/>
          <w:color w:val="000000"/>
          <w:sz w:val="28"/>
        </w:rPr>
        <w:t>
орналастыруды, ғылыми, шаруашылық-қаржыландыру және тағы да басқа 
</w:t>
      </w:r>
    </w:p>
    <w:p>
      <w:pPr>
        <w:spacing w:after="0"/>
        <w:ind w:left="0"/>
        <w:jc w:val="both"/>
      </w:pPr>
      <w:r>
        <w:rPr>
          <w:rFonts w:ascii="Times New Roman"/>
          <w:b w:val="false"/>
          <w:i w:val="false"/>
          <w:color w:val="000000"/>
          <w:sz w:val="28"/>
        </w:rPr>
        <w:t>
қызметтердi Қазақстан Республикасында белгiленген заңдар шегiнде, дербес 
</w:t>
      </w:r>
    </w:p>
    <w:p>
      <w:pPr>
        <w:spacing w:after="0"/>
        <w:ind w:left="0"/>
        <w:jc w:val="both"/>
      </w:pPr>
      <w:r>
        <w:rPr>
          <w:rFonts w:ascii="Times New Roman"/>
          <w:b w:val="false"/>
          <w:i w:val="false"/>
          <w:color w:val="000000"/>
          <w:sz w:val="28"/>
        </w:rPr>
        <w:t>
жүзеге асырады.
</w:t>
      </w:r>
    </w:p>
    <w:p>
      <w:pPr>
        <w:spacing w:after="0"/>
        <w:ind w:left="0"/>
        <w:jc w:val="both"/>
      </w:pPr>
      <w:r>
        <w:rPr>
          <w:rFonts w:ascii="Times New Roman"/>
          <w:b w:val="false"/>
          <w:i w:val="false"/>
          <w:color w:val="000000"/>
          <w:sz w:val="28"/>
        </w:rPr>
        <w:t>
     15. Кәсiптiк лицейлер қызметкерлерiнiң құқығы мен мiндеттерi оқу 
</w:t>
      </w:r>
    </w:p>
    <w:p>
      <w:pPr>
        <w:spacing w:after="0"/>
        <w:ind w:left="0"/>
        <w:jc w:val="both"/>
      </w:pPr>
      <w:r>
        <w:rPr>
          <w:rFonts w:ascii="Times New Roman"/>
          <w:b w:val="false"/>
          <w:i w:val="false"/>
          <w:color w:val="000000"/>
          <w:sz w:val="28"/>
        </w:rPr>
        <w:t>
ұйымының жарғысы, iшкi тәртiп ережелерi және лауазымдық нұсқаулықтармен 
</w:t>
      </w:r>
    </w:p>
    <w:p>
      <w:pPr>
        <w:spacing w:after="0"/>
        <w:ind w:left="0"/>
        <w:jc w:val="both"/>
      </w:pPr>
      <w:r>
        <w:rPr>
          <w:rFonts w:ascii="Times New Roman"/>
          <w:b w:val="false"/>
          <w:i w:val="false"/>
          <w:color w:val="000000"/>
          <w:sz w:val="28"/>
        </w:rPr>
        <w:t>
анықталады.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Мемлекеттiк кәсiптiк лицейдiң қызметiн қаржылық-
</w:t>
      </w:r>
    </w:p>
    <w:p>
      <w:pPr>
        <w:spacing w:after="0"/>
        <w:ind w:left="0"/>
        <w:jc w:val="both"/>
      </w:pPr>
      <w:r>
        <w:rPr>
          <w:rFonts w:ascii="Times New Roman"/>
          <w:b w:val="false"/>
          <w:i w:val="false"/>
          <w:color w:val="000000"/>
          <w:sz w:val="28"/>
        </w:rPr>
        <w:t>
         шаруашылық және құқықтық жағынан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Мемлекеттiк кәсiптiк лицейдi қаржыландыру Қазақстан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Республикасының Үкiметi бекiткен қаржыландыру нормативтерiнiң негiзiнде 
</w:t>
      </w:r>
    </w:p>
    <w:p>
      <w:pPr>
        <w:spacing w:after="0"/>
        <w:ind w:left="0"/>
        <w:jc w:val="both"/>
      </w:pPr>
      <w:r>
        <w:rPr>
          <w:rFonts w:ascii="Times New Roman"/>
          <w:b w:val="false"/>
          <w:i w:val="false"/>
          <w:color w:val="000000"/>
          <w:sz w:val="28"/>
        </w:rPr>
        <w:t>
бiр бiлiм алушыға шаққандағы бюджет есебiнен жүзеге асырылады.
</w:t>
      </w:r>
    </w:p>
    <w:p>
      <w:pPr>
        <w:spacing w:after="0"/>
        <w:ind w:left="0"/>
        <w:jc w:val="both"/>
      </w:pPr>
      <w:r>
        <w:rPr>
          <w:rFonts w:ascii="Times New Roman"/>
          <w:b w:val="false"/>
          <w:i w:val="false"/>
          <w:color w:val="000000"/>
          <w:sz w:val="28"/>
        </w:rPr>
        <w:t>
     17. Мемлекеттiк кәсiптiк лицей заңды негiзде бiлiм беру және өзге де 
</w:t>
      </w:r>
    </w:p>
    <w:p>
      <w:pPr>
        <w:spacing w:after="0"/>
        <w:ind w:left="0"/>
        <w:jc w:val="both"/>
      </w:pPr>
      <w:r>
        <w:rPr>
          <w:rFonts w:ascii="Times New Roman"/>
          <w:b w:val="false"/>
          <w:i w:val="false"/>
          <w:color w:val="000000"/>
          <w:sz w:val="28"/>
        </w:rPr>
        <w:t>
ақылы қызметтер көрсетуге құқылы.
</w:t>
      </w:r>
    </w:p>
    <w:p>
      <w:pPr>
        <w:spacing w:after="0"/>
        <w:ind w:left="0"/>
        <w:jc w:val="both"/>
      </w:pPr>
      <w:r>
        <w:rPr>
          <w:rFonts w:ascii="Times New Roman"/>
          <w:b w:val="false"/>
          <w:i w:val="false"/>
          <w:color w:val="000000"/>
          <w:sz w:val="28"/>
        </w:rPr>
        <w:t>
     Ақылы бiлiм беру қызметiн мемлекеттiк бiлiм беру тапсырысының 
</w:t>
      </w:r>
    </w:p>
    <w:p>
      <w:pPr>
        <w:spacing w:after="0"/>
        <w:ind w:left="0"/>
        <w:jc w:val="both"/>
      </w:pPr>
      <w:r>
        <w:rPr>
          <w:rFonts w:ascii="Times New Roman"/>
          <w:b w:val="false"/>
          <w:i w:val="false"/>
          <w:color w:val="000000"/>
          <w:sz w:val="28"/>
        </w:rPr>
        <w:t>
шеңберiнде қаржыландыратын негiзгi бiлiм беру қызметiнiң орнына көрсетуге 
</w:t>
      </w:r>
    </w:p>
    <w:p>
      <w:pPr>
        <w:spacing w:after="0"/>
        <w:ind w:left="0"/>
        <w:jc w:val="both"/>
      </w:pPr>
      <w:r>
        <w:rPr>
          <w:rFonts w:ascii="Times New Roman"/>
          <w:b w:val="false"/>
          <w:i w:val="false"/>
          <w:color w:val="000000"/>
          <w:sz w:val="28"/>
        </w:rPr>
        <w:t>
болмайды.
</w:t>
      </w:r>
    </w:p>
    <w:p>
      <w:pPr>
        <w:spacing w:after="0"/>
        <w:ind w:left="0"/>
        <w:jc w:val="both"/>
      </w:pPr>
      <w:r>
        <w:rPr>
          <w:rFonts w:ascii="Times New Roman"/>
          <w:b w:val="false"/>
          <w:i w:val="false"/>
          <w:color w:val="000000"/>
          <w:sz w:val="28"/>
        </w:rPr>
        <w:t>
     18. Кәсiптiк лицей өзге қаржылық және материалдық түсiмдердi, оның 
</w:t>
      </w:r>
    </w:p>
    <w:p>
      <w:pPr>
        <w:spacing w:after="0"/>
        <w:ind w:left="0"/>
        <w:jc w:val="both"/>
      </w:pPr>
      <w:r>
        <w:rPr>
          <w:rFonts w:ascii="Times New Roman"/>
          <w:b w:val="false"/>
          <w:i w:val="false"/>
          <w:color w:val="000000"/>
          <w:sz w:val="28"/>
        </w:rPr>
        <w:t>
iшiнде валюталық түсiмдердi Қазақстан Республикасының Yкiметi белгілеген 
</w:t>
      </w:r>
    </w:p>
    <w:p>
      <w:pPr>
        <w:spacing w:after="0"/>
        <w:ind w:left="0"/>
        <w:jc w:val="both"/>
      </w:pPr>
      <w:r>
        <w:rPr>
          <w:rFonts w:ascii="Times New Roman"/>
          <w:b w:val="false"/>
          <w:i w:val="false"/>
          <w:color w:val="000000"/>
          <w:sz w:val="28"/>
        </w:rPr>
        <w:t>
тәртiппен ұстауға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Кәсiптiк лицейдiң халықаралық қатынасы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 Кәсiптiк лицейдiң халықаралық ынтымақтастығы Қазақстан 
</w:t>
      </w:r>
    </w:p>
    <w:p>
      <w:pPr>
        <w:spacing w:after="0"/>
        <w:ind w:left="0"/>
        <w:jc w:val="both"/>
      </w:pPr>
      <w:r>
        <w:rPr>
          <w:rFonts w:ascii="Times New Roman"/>
          <w:b w:val="false"/>
          <w:i w:val="false"/>
          <w:color w:val="000000"/>
          <w:sz w:val="28"/>
        </w:rPr>
        <w:t>
Республикасының заңдары және халықаралық шарттар, келiсiмдер негiзiнде 
</w:t>
      </w:r>
    </w:p>
    <w:p>
      <w:pPr>
        <w:spacing w:after="0"/>
        <w:ind w:left="0"/>
        <w:jc w:val="both"/>
      </w:pPr>
      <w:r>
        <w:rPr>
          <w:rFonts w:ascii="Times New Roman"/>
          <w:b w:val="false"/>
          <w:i w:val="false"/>
          <w:color w:val="000000"/>
          <w:sz w:val="28"/>
        </w:rPr>
        <w:t>
жүзеге асырылады.
</w:t>
      </w:r>
    </w:p>
    <w:p>
      <w:pPr>
        <w:spacing w:after="0"/>
        <w:ind w:left="0"/>
        <w:jc w:val="both"/>
      </w:pPr>
      <w:r>
        <w:rPr>
          <w:rFonts w:ascii="Times New Roman"/>
          <w:b w:val="false"/>
          <w:i w:val="false"/>
          <w:color w:val="000000"/>
          <w:sz w:val="28"/>
        </w:rPr>
        <w:t>
     20. Кәсiптiк лицей Қазақстан Республикасы заңдарымен бекiтiлген 
</w:t>
      </w:r>
    </w:p>
    <w:p>
      <w:pPr>
        <w:spacing w:after="0"/>
        <w:ind w:left="0"/>
        <w:jc w:val="both"/>
      </w:pPr>
      <w:r>
        <w:rPr>
          <w:rFonts w:ascii="Times New Roman"/>
          <w:b w:val="false"/>
          <w:i w:val="false"/>
          <w:color w:val="000000"/>
          <w:sz w:val="28"/>
        </w:rPr>
        <w:t>
тәртiпте шетелдiк бiлiм, ғылым және мәдениет ұйымдарымен, халықаралық 
</w:t>
      </w:r>
    </w:p>
    <w:p>
      <w:pPr>
        <w:spacing w:after="0"/>
        <w:ind w:left="0"/>
        <w:jc w:val="both"/>
      </w:pPr>
      <w:r>
        <w:rPr>
          <w:rFonts w:ascii="Times New Roman"/>
          <w:b w:val="false"/>
          <w:i w:val="false"/>
          <w:color w:val="000000"/>
          <w:sz w:val="28"/>
        </w:rPr>
        <w:t>
ұйымдармен және қорлармен ынтымақтастық жағдайда екi жақты және көп жақты 
</w:t>
      </w:r>
    </w:p>
    <w:p>
      <w:pPr>
        <w:spacing w:after="0"/>
        <w:ind w:left="0"/>
        <w:jc w:val="both"/>
      </w:pPr>
      <w:r>
        <w:rPr>
          <w:rFonts w:ascii="Times New Roman"/>
          <w:b w:val="false"/>
          <w:i w:val="false"/>
          <w:color w:val="000000"/>
          <w:sz w:val="28"/>
        </w:rPr>
        <w:t>
шарттар жасасуға, бiлiм саласындағы халықаралық үкiметтiк емес ұйымдармен 
</w:t>
      </w:r>
    </w:p>
    <w:p>
      <w:pPr>
        <w:spacing w:after="0"/>
        <w:ind w:left="0"/>
        <w:jc w:val="both"/>
      </w:pPr>
      <w:r>
        <w:rPr>
          <w:rFonts w:ascii="Times New Roman"/>
          <w:b w:val="false"/>
          <w:i w:val="false"/>
          <w:color w:val="000000"/>
          <w:sz w:val="28"/>
        </w:rPr>
        <w:t>
(қауымдастықтармен) тiкелей байланыс жасауға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Қасымбеков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