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cb0b" w14:textId="36cc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ауданындағы Херсоновка селосын Қостомар ауылы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мәслихатының, облыс әкімінің шешімі 2000 жылғы 15 шілдедегі N С-3-05 Ақмола облысының Әділет басқармасында 2000 жылғы 24 шілдеде N 265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әкімшілік-аумақтық құрылымы туралы"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сәйкес, Херсоновка ауылы 
тұрғындарының және Аршалы ауданының әкімі мен аудандық мәслихаттың 
ұсыныстарын, сондай-ақ облыстық ономастикалық комиссияның шешімін негізге 
ала отырып, облыстық мәслихат және облыс әкімі шешім етті:
     1. Аршалы ауданындағы Херсоновка селосы Қостомар ауылы деп 
өзгертілсін.
     2. Жоғарыдағы мәселені Қазақстан Республикасы Үкіметінің жанындағы 
мемлекеттік ономастикалық комиссияда қарау ұсынылсын.
     Сессия төрағасы 
     Облыс әкімі 
     Облыстық мәслихаттың хатшысы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