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6fb3" w14:textId="1296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 әкімінің шешімдері мен өкімдерін бұқаралық ақпарат құралдарында жариялау туралы" Қостанай облысы әкімінің 2000 жылғы 18 мамырдағы N 110 шешіміне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шешімі 2000 жылғы 24 қарашадағы N 223 Қостанай облысының әділет басқармасында 2000 жылғы 5 желтоқсанда N 516 тіркелді. Күші жойылды -  Қостанай облысы әкімінің 2011 жылғы 11 шілдегі № 9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Ескерту. Күші жойылды -  Қостанай облысы әкімінің 2011.07.11 № 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 аппаратының ресми сайтының атауы "www.коstаnаi.кz"-дан "www.коstаnау.кz"-ға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(Маман Л.В. Ещенко)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