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dc33" w14:textId="181d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Әкiмiнiң 2000 жылғы 29 мамырдағы "Науқастардың түрлерi бойынша дәрi-дәрмектердiң тiзбесi және оларды дәрiгерлердiң рецепттерi бойынша тегiн босатудың нормалары туралы" N 127 шешiмiне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шешімі 2000 жылғы 25 желтоқсандағы N 127 Павлодар облысының әділет басқармасында 2001 жылғы 24 қаңтарда N 560 тіркелді. Күші жойылды - Павлодар облыстық әкімінің 2004 жылғы 29 қазандағы N 25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Павлодар облыстық әкімінің 2004 жылғы 29 қазандағы N 25 шешімімен.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Науқастардың мүшелерiн трансплантациялағаннан кейiн тиiстi дәрi-дәрмектермен қамтамасыз ету қажеттiлiгiне байланысты ШЕШIМ қабылдаймын: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әкiмiнiң 2000 жылғы 29 мамырдағы "Науқастардың түрлерi бойынша дәрi-дәрмектердiң тiзбесi және оларды дәрiгерлердiң рецепттерi бойынша тегiн босатудың нормалары туралы" N 127 шешiмiне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шешiммен бекiтiлген науқастардың түрлерi бойынша дәрi-дәрмектердiң тiзбесiнде және дәрiгерлердiң рецепттерi бойынша бiр адам басына тегiн босатудың жылдық нормаларында мынадай мазмұндағы: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"28. Мүшелiк трансплантациядан кейiнгi жағдайы;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преднизолон; 14400 мг;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сандиммун неорал; 70000 мг;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азатиоприн; 36000 мг"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28-тармақпен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