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8d7d" w14:textId="c298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інің 1999 жылғы 29 қарашадағы N 1143 "Алматы қаласы бойынша 2000 жылы қоршаған ортаны ластағаны ұшін түлем ставкаларын бекіту туралы" шешіміне өзгерісте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2000 жылғы 2 наурыздағы N 217 шешімі. Алматы қалалық әділет басқармасымен 2000 жылғы 6 cәуірде N 112 тіркелді. Күші жойылды - Алматы қаласы әкімінің 2003 жылғы 31 желтоқсандағы N 5/7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: Күші жойылды - Алматы қаласы әкімінің 31.12.2003 N 5/77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Министрлер Кабинетінің 1995 жылғы 26 сәуірдегі "Қазақстан Республикасындағы халықаралық автомобиль тасымалын дамыту және жетілдіру жөніндегі шаралар туралы" N 55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аралық байланыстарды дамыту, сауда ынтымақтастығын нығайту, халықаралық автобус қатынастарының коммерциялық рейстерін жүйелеу мақсатында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лматы қаласы Әкімінің 1999 жылғы 29 қарашадағы ~V99r087 "Қоршаған ортаны ластағаны үшін төлем ставк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қосымшаның 6 тармақшасы "басқа қала көлігі" сөзінен кейін "тұрақты қатынайтын халықаралық және қалааралық автобустарды қоспағанда" сөздері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