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1a40" w14:textId="8121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Әкімінің 24.11.98 ж. N 1167 шешiмiне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шешімі 2000 жылғы 14 cәуірдегі N 374 Алматы қалалық Әділет басқармасында 2000 жылғы 17 тамызда N 153 тіркелді. Күші жойылды - Алматы қаласы әкімінің 2006 жылғы 7 наурыздағы N 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Алматы қаласының әкiмi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ШЕШIМ ҚАБЫЛДАДЫ 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24.11.98 ж. N 1167 "Алматы қаласы аумағында шағын кәсiпкерлiк объектiлерi үшiн пәтерлердi, тұрғын үйлердiң астыңғы бөлiгiн және бiрiктiрiлiп салынған жайларды қайта жаңғырту (қайта жоспарлау) тәртiбi туралы" шешiмiне келесi өзгертулер мен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2.2 т. "үй-жайды қайта жаңғырту (қайта жоспарлау) жобасы" сөзiнен кейiн: "(бар болғанда)" сөзiмен 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2.5 т. келесi редакцияда баяндалсын: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¶    Үй-жайды қайта жаңғырту (қайта жоспарлау) жобасын әзiрлеу үшiн өтiнiш берушiлер архитектура және қалақұрылысы Департаментiнде архитектура-жоспарлау тапсырмасын алуы керек (АЖТ).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Үй-жайды қайта жаңғырту (қайта жоспарлау) жобасы Қазақстан Республикасының заңымен белгiленген тәртiпте өкiлеттi органдармен келiсiлуi қажет.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2.6 т. алып тасталсын.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Алматы қаласының әкiмi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