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ea22" w14:textId="517e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48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27 сәуірдегі N 219 бұйрығы Қазақстан Республикасының Әділет министрлігінде 2001 жылғы 2 мамырда тіркелді. Тіркеу нөмірі 1489.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2001 жылғы 18 сәуірдегі N 503 
</w:t>
      </w:r>
      <w:r>
        <w:rPr>
          <w:rFonts w:ascii="Times New Roman"/>
          <w:b w:val="false"/>
          <w:i w:val="false"/>
          <w:color w:val="000000"/>
          <w:sz w:val="28"/>
        </w:rPr>
        <w:t xml:space="preserve"> P010503_ </w:t>
      </w:r>
      <w:r>
        <w:rPr>
          <w:rFonts w:ascii="Times New Roman"/>
          <w:b w:val="false"/>
          <w:i w:val="false"/>
          <w:color w:val="000000"/>
          <w:sz w:val="28"/>
        </w:rPr>
        <w:t>
  "2001 жылғы көктемгі егіс және егін жинау жұмыстарын жүргізу 
кезеңінде ауыл шаруашылығы тауарын өндірушілерді жанар-жағармай 
материалдарымен қамтамасыз ету мақсатында жергілікті бюджеттерді 
несиелендірудің кейбір мәселелері туралы" қаулысына сәйкес бұйырамын:
</w:t>
      </w:r>
      <w:r>
        <w:br/>
      </w:r>
      <w:r>
        <w:rPr>
          <w:rFonts w:ascii="Times New Roman"/>
          <w:b w:val="false"/>
          <w:i w:val="false"/>
          <w:color w:val="000000"/>
          <w:sz w:val="28"/>
        </w:rPr>
        <w:t>
          1. Қазақстан Республикасы Қаржы министрлігінің 1999 жылғы 30 
</w:t>
      </w:r>
      <w:r>
        <w:rPr>
          <w:rFonts w:ascii="Times New Roman"/>
          <w:b w:val="false"/>
          <w:i w:val="false"/>
          <w:color w:val="000000"/>
          <w:sz w:val="28"/>
        </w:rPr>
        <w:t>
</w:t>
      </w:r>
    </w:p>
    <w:p>
      <w:pPr>
        <w:spacing w:after="0"/>
        <w:ind w:left="0"/>
        <w:jc w:val="left"/>
      </w:pPr>
      <w:r>
        <w:rPr>
          <w:rFonts w:ascii="Times New Roman"/>
          <w:b w:val="false"/>
          <w:i w:val="false"/>
          <w:color w:val="000000"/>
          <w:sz w:val="28"/>
        </w:rPr>
        <w:t>
желтоқсандағы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келесі толықтырулар енгізілсін:
     көрсетілген бұйрықпен бекітілген Қазақстан Республикасының Бірыңғай 
бюджеттік жіктемесіне:
     бюджет шығыстарының функционалдық жіктемесіне:
     "10.1 Ауыл шаруашылығы" деген жолдан кейін мынадай редакциядағы 
жолдармен толықтырылсын:
     "10.1.111 Ақмола облысының әкімі
     10.1.111.92 Көктемгі егіс және егін жинау жұмыстарын жүргізуді 
ұйымдастыруға жергілікті бюджеттерді несиелендіру
     10.1.112 Ақтөбе облысының әкімі
     10.1.112.92 Көктемгі егіс және егін жинау жұмыстарын жүргізуді 
ұйымдастыруға жергілікті бюджеттерді несиелендіру
     10.1.115 Шығыс Қазақстан облысының әкімі
     10.1.115.92 Көктемгі егіс және егін жинау жұмыстарын жүргізуді 
ұйымдастыруға жергілікті бюджеттерді несиелендіру
     10.1.118 Батыс Қазақстан облысының әкімі
     10.1.118.92 Көктемгі егіс және егін жинау жұмыстарын жүргізуді 
ұйымдастыруға жергілікті бюджеттерді несиелендіру
     10.1.119 Қарағанды облысының әкімі
     10.1.119.92 Көктемгі егіс және егін жинау жұмыстарын жүргізуді 
ұйымдастыруға жергілікті бюджеттерді несиелендіру
     10.1.122 Қостанай облысының әкімі
     10.1.122.92 Көктемгі егіс және егін жинау жұмыстарын жүргізуді 
ұйымдастыруға жергілікті бюджеттерді несиелендіру
     10.1.124 Павлодар облысының әкімі
     10.1.124.92 Көктемгі егіс және егін жинау жұмыстарын жүргізуді 
ұйымдастыруға жергілікті бюджеттерді несиелендіру
     10.1.125 Солтүстік Қазақстан облысының әкімі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10.1.125.92 Көктемгі егіс және егін жинау жұмыстарын жүргізуді 
ұйымдастыруға жергілікті бюджеттерді несиелендіру";
</w:t>
      </w:r>
      <w:r>
        <w:br/>
      </w:r>
      <w:r>
        <w:rPr>
          <w:rFonts w:ascii="Times New Roman"/>
          <w:b w:val="false"/>
          <w:i w:val="false"/>
          <w:color w:val="000000"/>
          <w:sz w:val="28"/>
        </w:rPr>
        <w:t>
          "10.1.212.82.80 Сыртқы заемдар есебінен жобаны іске асыру"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жолдан кейін мынадай редакциядағы жолмен толықтырылсын:
     10.1.212.84 Көктемгі егіс және егін жинау жұмыстарын жүргізуді 
ұйымдастыруға жергілікті бюджеттерді несиелендіру".
     2. Заң қызметі (Қ. Әбдіқалықов) және Бюджет (Б. Сұлтанов) 
департаменттері осы бұйрықтың Қазақстан Республикасы Әділет министрлігінде 
мемлекеттік тіркелуін қамтамасыз етсін.
     3. Осы бұйрық Қазақстан Республикасының Әділет министрлігінде 
мемлекеттік тіркеуден өткен күнінен бастап күшіне енеді.
     Министрдің
     міндетін атқарушы
     Мамандар:
              Икебаева Ә.Ж.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