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4e895" w14:textId="6b4e8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Банкi Басқармасының 2000 жылғы 31 қаңтардағы N 15 қаулысымен бекiтiлген Сақтандыру (қайта сақтандыру) ұйымдарының филиалдары мен өкiлдiктерiн ашуға келiсiм беру және келiсiм беруден бас тарту ережесiне өзгерiстер мен толықтыруларды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2001 жылғы 20 сәуірдегі N 107 қаулысы. Қазақстан Республикасы Әділет министрлігінде 2001 жылғы 6 маусымда тіркелді. Тіркеу N 1533. Қаулының күші жойылды - ҚР Қаржы нарығын және қаржы ұйымдарын реттеу мен қадағалау агенттігі Басқармасының 2006 жылғы 9 қаңтардағы N 20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9 қаңтардағы N 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Қазақстан Республикасы Ұлттық Банкiнiң сақтандыру қызметiн реттейтiн нормативтiк құқықтық актiлерiн "Сақтандыру қызметi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келтiру мақсатында Қазақстан Республикасы Ұлттық Банкiнiң Басқармасы 
</w:t>
      </w:r>
      <w:r>
        <w:rPr>
          <w:rFonts w:ascii="Times New Roman"/>
          <w:b/>
          <w:i w:val="false"/>
          <w:color w:val="000000"/>
          <w:sz w:val="28"/>
        </w:rPr>
        <w:t>
ҚАУЛЫ ЕТЕДI
</w:t>
      </w:r>
      <w:r>
        <w:rPr>
          <w:rFonts w:ascii="Times New Roman"/>
          <w:b w:val="false"/>
          <w:i w:val="false"/>
          <w:color w:val="000000"/>
          <w:sz w:val="28"/>
        </w:rPr>
        <w:t>
:       1. Қазақстан Республикасының Ұлттық Банкi Басқармасының 2000 жылғы 31 қаңтардағы N 15 
</w:t>
      </w:r>
      <w:r>
        <w:rPr>
          <w:rFonts w:ascii="Times New Roman"/>
          <w:b w:val="false"/>
          <w:i w:val="false"/>
          <w:color w:val="000000"/>
          <w:sz w:val="28"/>
        </w:rPr>
        <w:t xml:space="preserve"> қаулысымен </w:t>
      </w:r>
      <w:r>
        <w:rPr>
          <w:rFonts w:ascii="Times New Roman"/>
          <w:b w:val="false"/>
          <w:i w:val="false"/>
          <w:color w:val="000000"/>
          <w:sz w:val="28"/>
        </w:rPr>
        <w:t>
 бекiтiлген Сақтандыру (қайта сақтандыру) ұйымдарының филиалдары мен өкiлдiктерiн ашуға келiсiм беру және келiсiм беруден бас тарту ережесiне өзгерiстер мен толықтырулар бекiтiлсiн, Ереженiң өзгерiстерi мен толықтырулары және осы қаулы Қазақстан Республикасының Әдiлет министрлiгiнде мемлекеттiк тiркелген күннен бастап он төрт күн өткеннен кейiн күшiне енгiзiлсiн. 
</w:t>
      </w:r>
      <w:r>
        <w:br/>
      </w:r>
      <w:r>
        <w:rPr>
          <w:rFonts w:ascii="Times New Roman"/>
          <w:b w:val="false"/>
          <w:i w:val="false"/>
          <w:color w:val="000000"/>
          <w:sz w:val="28"/>
        </w:rPr>
        <w:t>
      2. Сақтандыруды қадағалау департаментi (Құрманов Ж.Б.): 
</w:t>
      </w:r>
      <w:r>
        <w:br/>
      </w:r>
      <w:r>
        <w:rPr>
          <w:rFonts w:ascii="Times New Roman"/>
          <w:b w:val="false"/>
          <w:i w:val="false"/>
          <w:color w:val="000000"/>
          <w:sz w:val="28"/>
        </w:rPr>
        <w:t>
      1) Заң департаментiмен (Шәрiпов С.Б.) бiрлесiп осы қаулыны және Сақтандыру (қайта сақтандыру) ұйымдарының филиалдары мен өкiлдiктерiн ашуға келiсiм беру және келiсiм беруден бас тарту ережесiне өзгерiстер мен толықтыруларды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он күндiк мерзiмде осы қаулыны және Сақтандыру (қайта сақтандыру) ұйымдарының филиалдары мен өкiлдiктерiн ашуға келiсiм беру және келiсiм беруден бас тарту ережесiне өзгерiстер мен толықтыруларды Қазақстан Республикасы Ұлттық Банкiнiң орталық аппаратының мүдделі бөлімшелеріне, аумақтық филиалдарына және сақтандыру (қайта сақтандыру) ұйымдарына жіберсін.
</w:t>
      </w:r>
      <w:r>
        <w:br/>
      </w:r>
      <w:r>
        <w:rPr>
          <w:rFonts w:ascii="Times New Roman"/>
          <w:b w:val="false"/>
          <w:i w:val="false"/>
          <w:color w:val="000000"/>
          <w:sz w:val="28"/>
        </w:rPr>
        <w:t>
      3. Осы қаулының орындалуын бақылау Қазақстан Республикасы Ұлттық Банкінің Төрағасы Г.А.Марченкоға жүктелсін.
</w:t>
      </w:r>
    </w:p>
    <w:p>
      <w:pPr>
        <w:spacing w:after="0"/>
        <w:ind w:left="0"/>
        <w:jc w:val="both"/>
      </w:pPr>
      <w:r>
        <w:rPr>
          <w:rFonts w:ascii="Times New Roman"/>
          <w:b w:val="false"/>
          <w:i w:val="false"/>
          <w:color w:val="000000"/>
          <w:sz w:val="28"/>
        </w:rPr>
        <w:t>
      Ұлттық Банк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2001 жылғы 20 сәуiрдегi 
</w:t>
      </w:r>
      <w:r>
        <w:br/>
      </w:r>
      <w:r>
        <w:rPr>
          <w:rFonts w:ascii="Times New Roman"/>
          <w:b w:val="false"/>
          <w:i w:val="false"/>
          <w:color w:val="000000"/>
          <w:sz w:val="28"/>
        </w:rPr>
        <w:t>
N 107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Сақтандыру (қайта сақтандыру) ұйымдарының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филиалдары мен өкiлдiктерiн ашуға келiсiм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келiсiм беруден бас тарту ережесiне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өзгерiстер мен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Банкi Басқармасының 2000 жылғы 31 қаңтардағы N 15 
</w:t>
      </w:r>
      <w:r>
        <w:rPr>
          <w:rFonts w:ascii="Times New Roman"/>
          <w:b w:val="false"/>
          <w:i w:val="false"/>
          <w:color w:val="000000"/>
          <w:sz w:val="28"/>
        </w:rPr>
        <w:t xml:space="preserve"> қаулысымен </w:t>
      </w:r>
      <w:r>
        <w:rPr>
          <w:rFonts w:ascii="Times New Roman"/>
          <w:b w:val="false"/>
          <w:i w:val="false"/>
          <w:color w:val="000000"/>
          <w:sz w:val="28"/>
        </w:rPr>
        <w:t>
 бекiтiлген Сақтандыру (қайта сақтандыру) ұйымдарының филиалдары мен өкiлдiктерiн ашуға келiсiм беру және келiсiм беруден бас тарту ережесiне (бұдан әрi - Ереже) мынадай өзгерiстер мен толықтырулар енгiзiлсiн: 
</w:t>
      </w:r>
      <w:r>
        <w:br/>
      </w:r>
      <w:r>
        <w:rPr>
          <w:rFonts w:ascii="Times New Roman"/>
          <w:b w:val="false"/>
          <w:i w:val="false"/>
          <w:color w:val="000000"/>
          <w:sz w:val="28"/>
        </w:rPr>
        <w:t>
      1. Ереженiң кiрiспесi мынадай редакцияда жазылсын: 
</w:t>
      </w:r>
      <w:r>
        <w:br/>
      </w:r>
      <w:r>
        <w:rPr>
          <w:rFonts w:ascii="Times New Roman"/>
          <w:b w:val="false"/>
          <w:i w:val="false"/>
          <w:color w:val="000000"/>
          <w:sz w:val="28"/>
        </w:rPr>
        <w:t>
      "Осы Ереже "Сақтандыру қызметi туралы" 2000 жылғы 18 желтоқсандағы N 126-II ҚРЗ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Республикасындағы сақтандыру қызметiн реттейтiн басқа да нормативтiк құқықтық актiлерге сәйкес әзiрленген және сақтандыру қызметiн реттеу және қадағалау жөнiндегi уәкiлеттi мемлекеттiк органға (бұдан әрi - уәкiлеттi мемлекеттiк орган) сақтандыру (қайта сақтандыру) ұйымының филиалы мен өкiлдiгiн (бұдан әрi - сақтандыру ұйымдары) ашуға келiсiм беру және келiсiм беруден бас тарту тәртiбiн айқындайды.". 
</w:t>
      </w:r>
      <w:r>
        <w:br/>
      </w:r>
      <w:r>
        <w:rPr>
          <w:rFonts w:ascii="Times New Roman"/>
          <w:b w:val="false"/>
          <w:i w:val="false"/>
          <w:color w:val="000000"/>
          <w:sz w:val="28"/>
        </w:rPr>
        <w:t>
      2. 7-тармақтың: 
</w:t>
      </w:r>
      <w:r>
        <w:br/>
      </w:r>
      <w:r>
        <w:rPr>
          <w:rFonts w:ascii="Times New Roman"/>
          <w:b w:val="false"/>
          <w:i w:val="false"/>
          <w:color w:val="000000"/>
          <w:sz w:val="28"/>
        </w:rPr>
        <w:t>
      1) тармақшасы мынадай редакцияда жазылсын: 
</w:t>
      </w:r>
      <w:r>
        <w:br/>
      </w:r>
      <w:r>
        <w:rPr>
          <w:rFonts w:ascii="Times New Roman"/>
          <w:b w:val="false"/>
          <w:i w:val="false"/>
          <w:color w:val="000000"/>
          <w:sz w:val="28"/>
        </w:rPr>
        <w:t>
      "1) жарғылық капиталдың ең аз мөлшерi (жаңадан құрылған сақтандыру ұйымдары үшiн) немесе меншiктi капиталдың ең аз мөлшерi (жұмыс iстеп тұрған сақтандыру ұйымдары үшiн) болуы;"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сақтандыру ұйымының өтiнiш бергенге дейінгі соңғы алты ай iшiнде пруденциалдық нормативтердi және басқа да сақталуға тиістi нормалар мен лимиттердi орындауы.". 
</w:t>
      </w:r>
      <w:r>
        <w:br/>
      </w:r>
      <w:r>
        <w:rPr>
          <w:rFonts w:ascii="Times New Roman"/>
          <w:b w:val="false"/>
          <w:i w:val="false"/>
          <w:color w:val="000000"/>
          <w:sz w:val="28"/>
        </w:rPr>
        <w:t>
      3. 8-тармақтың: 
</w:t>
      </w:r>
      <w:r>
        <w:br/>
      </w:r>
      <w:r>
        <w:rPr>
          <w:rFonts w:ascii="Times New Roman"/>
          <w:b w:val="false"/>
          <w:i w:val="false"/>
          <w:color w:val="000000"/>
          <w:sz w:val="28"/>
        </w:rPr>
        <w:t>
      2) тармақшасындағы "(Жарғыға сәйкес)" деген сөз алынып тасталсын; 
</w:t>
      </w:r>
      <w:r>
        <w:br/>
      </w:r>
      <w:r>
        <w:rPr>
          <w:rFonts w:ascii="Times New Roman"/>
          <w:b w:val="false"/>
          <w:i w:val="false"/>
          <w:color w:val="000000"/>
          <w:sz w:val="28"/>
        </w:rPr>
        <w:t>
      6) тармақшасы мынадай редакцияда жазылсын: 
</w:t>
      </w:r>
      <w:r>
        <w:br/>
      </w:r>
      <w:r>
        <w:rPr>
          <w:rFonts w:ascii="Times New Roman"/>
          <w:b w:val="false"/>
          <w:i w:val="false"/>
          <w:color w:val="000000"/>
          <w:sz w:val="28"/>
        </w:rPr>
        <w:t>
      "6) уәкiлеттi мемлекеттiк органның филиалдың бiрiншi басшысын және бас бухгалтерiн сайлауға (тағайындауға) келiсiм беру туралы шешiмiнiң көшiрмесi.". 
</w:t>
      </w:r>
      <w:r>
        <w:br/>
      </w:r>
      <w:r>
        <w:rPr>
          <w:rFonts w:ascii="Times New Roman"/>
          <w:b w:val="false"/>
          <w:i w:val="false"/>
          <w:color w:val="000000"/>
          <w:sz w:val="28"/>
        </w:rPr>
        <w:t>
      4. 13-тармақтағы "Қазақстан Республикасының Әдiлет министрлiгiнде" деген сөз "әдiлет органдарында" деген сөздермен ауыстырылсын. 
</w:t>
      </w:r>
      <w:r>
        <w:br/>
      </w:r>
      <w:r>
        <w:rPr>
          <w:rFonts w:ascii="Times New Roman"/>
          <w:b w:val="false"/>
          <w:i w:val="false"/>
          <w:color w:val="000000"/>
          <w:sz w:val="28"/>
        </w:rPr>
        <w:t>
      5. 14-тармақтағы "нотариалды куәландырылған" деген сөздер "нотариат куәландырған" деген сөздермен ауыстырылсын. 
</w:t>
      </w:r>
      <w:r>
        <w:br/>
      </w:r>
      <w:r>
        <w:rPr>
          <w:rFonts w:ascii="Times New Roman"/>
          <w:b w:val="false"/>
          <w:i w:val="false"/>
          <w:color w:val="000000"/>
          <w:sz w:val="28"/>
        </w:rPr>
        <w:t>
      6. 15-тармақ мынадай редакцияда жазылсын: 
</w:t>
      </w:r>
      <w:r>
        <w:br/>
      </w:r>
      <w:r>
        <w:rPr>
          <w:rFonts w:ascii="Times New Roman"/>
          <w:b w:val="false"/>
          <w:i w:val="false"/>
          <w:color w:val="000000"/>
          <w:sz w:val="28"/>
        </w:rPr>
        <w:t>
      "15. Сақтандыру ұйымы әділет органдарына филиалды немесе өкілдікті тарату туралы мәліметтер бергенге дейін филиалды немесе өкілдікті тарату жөніндегі іс-шараларды аяқтау мерзімі туралы ақпаратты алдын ала уәкілетті мемлекеттік органға беруге міндетті.
</w:t>
      </w:r>
      <w:r>
        <w:br/>
      </w:r>
      <w:r>
        <w:rPr>
          <w:rFonts w:ascii="Times New Roman"/>
          <w:b w:val="false"/>
          <w:i w:val="false"/>
          <w:color w:val="000000"/>
          <w:sz w:val="28"/>
        </w:rPr>
        <w:t>
      Сақтандыру ұйымының филиалды немесе өкілдікті тарату туралы шешімі осы шешім қабылданған күннен бастап бір апталық мерзімде уәкілетті мемлекеттік органға берілуге тиіс.".
</w:t>
      </w:r>
      <w:r>
        <w:br/>
      </w:r>
      <w:r>
        <w:rPr>
          <w:rFonts w:ascii="Times New Roman"/>
          <w:b w:val="false"/>
          <w:i w:val="false"/>
          <w:color w:val="000000"/>
          <w:sz w:val="28"/>
        </w:rPr>
        <w:t>
      7. 16-тармақтағы "таратылады" деген сөз "жабылды" деген сөзбен ауыстырылсын.
</w:t>
      </w:r>
    </w:p>
    <w:p>
      <w:pPr>
        <w:spacing w:after="0"/>
        <w:ind w:left="0"/>
        <w:jc w:val="both"/>
      </w:pPr>
      <w:r>
        <w:rPr>
          <w:rFonts w:ascii="Times New Roman"/>
          <w:b w:val="false"/>
          <w:i w:val="false"/>
          <w:color w:val="000000"/>
          <w:sz w:val="28"/>
        </w:rPr>
        <w:t>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