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1746" w14:textId="e601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 Көліктік бақылау комитетінің және оның аумақтық органдарының әкімшілік құқық бұзушылықтары туралы іс жүргізу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 Көліктік бақылау комитеті төрағасының 2001 жылғы 15 мамырдағы N 38-п бұйрығы. Қазақстан Республикасы Әділет министрлігінде 2001 жылғы 25 шілдеде тіркелді. Тіркеу N 1584. Күші жойылды - ҚР Көлік және коммуникациялар министрлігі Көліктік бақылау комитеті Төрағасының 2004 жылғы 23 ақпандағы N 13-2-Ө (V042748)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Әкімшілік құқық бұзушылықтар туралы 
</w:t>
      </w:r>
      <w:r>
        <w:rPr>
          <w:rFonts w:ascii="Times New Roman"/>
          <w:b w:val="false"/>
          <w:i w:val="false"/>
          <w:color w:val="000000"/>
          <w:sz w:val="28"/>
        </w:rPr>
        <w:t xml:space="preserve"> K010155_ </w:t>
      </w:r>
      <w:r>
        <w:rPr>
          <w:rFonts w:ascii="Times New Roman"/>
          <w:b w:val="false"/>
          <w:i w:val="false"/>
          <w:color w:val="000000"/>
          <w:sz w:val="28"/>
        </w:rPr>
        <w:t>
 заңнаманың талаптарын және Көліктік бақылау комитетімен және оның аумақтық органдарымен қаралып жатқан әкімшілік құқық бұзушылықтар туралы іс жүргізудің бірыңғай тәртібін сақтау мақсатында БҰЙЫРАМЫН:
</w:t>
      </w:r>
      <w:r>
        <w:br/>
      </w:r>
      <w:r>
        <w:rPr>
          <w:rFonts w:ascii="Times New Roman"/>
          <w:b w:val="false"/>
          <w:i w:val="false"/>
          <w:color w:val="000000"/>
          <w:sz w:val="28"/>
        </w:rPr>
        <w:t>
      1. Қазақстан Республикасының Көлік және коммуникациялар министрлігі Көліктік бақылау комитетінің және оның аумақтық органдарының әкімшілік құқық бұзушылықтар туралы іс жүргізу жөніндегі қоса беріліп отырған Нұсқаулығы бекітілсін. 
</w:t>
      </w:r>
      <w:r>
        <w:br/>
      </w:r>
      <w:r>
        <w:rPr>
          <w:rFonts w:ascii="Times New Roman"/>
          <w:b w:val="false"/>
          <w:i w:val="false"/>
          <w:color w:val="000000"/>
          <w:sz w:val="28"/>
        </w:rPr>
        <w:t>
      2. Қазақстан Республикасының Көлік және коммуникациялар министрлігі Көліктік бақылау комитетінің заңмен, нормативпен қамтамасыз ету және талдау басқармасы (А.Т. Шәкіров) заңнамада белгіленген тәртіппен осы бұйрықты Қазақстан Республикасының Әділет министрлігіне бекітуге ұсынсын.
</w:t>
      </w:r>
      <w:r>
        <w:br/>
      </w:r>
      <w:r>
        <w:rPr>
          <w:rFonts w:ascii="Times New Roman"/>
          <w:b w:val="false"/>
          <w:i w:val="false"/>
          <w:color w:val="000000"/>
          <w:sz w:val="28"/>
        </w:rPr>
        <w:t>
      3. Осы бұйрықтың орындалуын бақылау Көліктік бақылау комитеті төрағасының орынбасары Қ.Б. Есжановқа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сәттен бастап күшіне енеді.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Келісілді                        Көліктік бақылау комитеті
</w:t>
      </w:r>
      <w:r>
        <w:br/>
      </w:r>
      <w:r>
        <w:rPr>
          <w:rFonts w:ascii="Times New Roman"/>
          <w:b w:val="false"/>
          <w:i w:val="false"/>
          <w:color w:val="000000"/>
          <w:sz w:val="28"/>
        </w:rPr>
        <w:t>
      Көлік және коммуникациялар       төрағасының 2001 жылғы
</w:t>
      </w:r>
      <w:r>
        <w:br/>
      </w:r>
      <w:r>
        <w:rPr>
          <w:rFonts w:ascii="Times New Roman"/>
          <w:b w:val="false"/>
          <w:i w:val="false"/>
          <w:color w:val="000000"/>
          <w:sz w:val="28"/>
        </w:rPr>
        <w:t>
      Бірінші вице-Министрі            15 мамырдағы N 38-п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Көлік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коммуникациялар министрлігі Көліктік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комитетінің және оның аумақтық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әкімшілік құқық бұзушылықтары туралы іс жүргізу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Көліктік бақылау комитетінің (бұдан әрі - Комитет) және оның аумақтық органдарының қызметі Қазақстан Республикасы бекіткен заңнамалық және нормативтік құқықтық кесімдермен, сондай-ақ халықаралық шарттармен реттеледі. 
</w:t>
      </w:r>
      <w:r>
        <w:br/>
      </w:r>
      <w:r>
        <w:rPr>
          <w:rFonts w:ascii="Times New Roman"/>
          <w:b w:val="false"/>
          <w:i w:val="false"/>
          <w:color w:val="000000"/>
          <w:sz w:val="28"/>
        </w:rPr>
        <w:t>
      2. Осы Нұсқаулық Комитеттің және оның аумақтық органдарының (бұдан әрі - көліктік бақылау органдары) Қазақстан Республикасындағы әкімшіліктік туралы істердің ұйымдастыру нысандары мен әдістерін құқық бұзушылықтар туралы кодексінде (бұдан әрі - Кодекс) белгіленген әкімшілік құқық бұзушылықтар туралы істердің ұйымдастыру нысандары мен әдістерін, оларды қарау, орындау, шағымдану мерзімдеріне бақылау жасауды, сондай-ақ іс жүргізуді ұйымдастыру және қаулылардың негізді қабылдануын және олардың орындалуын, іс жүргізу нысандары мен әдістемелерін регламенттейді 
</w:t>
      </w:r>
      <w:r>
        <w:rPr>
          <w:rFonts w:ascii="Times New Roman"/>
          <w:b w:val="false"/>
          <w:i w:val="false"/>
          <w:color w:val="000000"/>
          <w:sz w:val="28"/>
        </w:rPr>
        <w:t xml:space="preserve"> K010155_ </w:t>
      </w:r>
      <w:r>
        <w:rPr>
          <w:rFonts w:ascii="Times New Roman"/>
          <w:b w:val="false"/>
          <w:i w:val="false"/>
          <w:color w:val="000000"/>
          <w:sz w:val="28"/>
        </w:rPr>
        <w:t>
 . 
</w:t>
      </w:r>
      <w:r>
        <w:br/>
      </w:r>
      <w:r>
        <w:rPr>
          <w:rFonts w:ascii="Times New Roman"/>
          <w:b w:val="false"/>
          <w:i w:val="false"/>
          <w:color w:val="000000"/>
          <w:sz w:val="28"/>
        </w:rPr>
        <w:t>
      3. Көліктік бақылау органдарының лауазымды тұлғалары (бұдан әрі - қызметкерлері) Кодекстің 137, 356, 453 (екінші бөлім), 454 (бірінші-үшінші бөлімдер), 502 баптарында көзделген әкімшілік құқық бұзушылықтарды айқындайды және 439-441, 447-452, 453 (бірінші-үшінші бөлімдерде), 455-460, 463 (жолаушылар мен жүктерді тасымалдау ережелерін бұзу бөлімінде), 477 (бірінші-екінші бөлімдерде), 479-481, 488-490 баптарында көзделген әкімшіліктік құқықтық бұзушылықтар туралы істері қарайды. 
</w:t>
      </w:r>
      <w:r>
        <w:br/>
      </w:r>
      <w:r>
        <w:rPr>
          <w:rFonts w:ascii="Times New Roman"/>
          <w:b w:val="false"/>
          <w:i w:val="false"/>
          <w:color w:val="000000"/>
          <w:sz w:val="28"/>
        </w:rPr>
        <w:t>
      4. Осы Нұсқаулықтың қолданылуы бақылау жасалуы көліктік бақылау органдардың құзыретіне кіретін кәсіпкерлік және өзге де қызметтерді орындау кезінде Қазақстан Республикасының аумағында көлік кешені саласындағы заңнамалық және нормативтік құқықтық кесімдерді, Қазақстан Республикасында қабылданған лицензиялық нормаларды және өзге де ережелерді бұзған меншік нысанына қарамастан заңды тұлғаларға, жеке тұлғаларға, шетелдіктерге, шетел заңды тұлғаларына және азаматтығы жоқ тұлғаларға таратылады. 
</w:t>
      </w:r>
      <w:r>
        <w:br/>
      </w:r>
      <w:r>
        <w:rPr>
          <w:rFonts w:ascii="Times New Roman"/>
          <w:b w:val="false"/>
          <w:i w:val="false"/>
          <w:color w:val="000000"/>
          <w:sz w:val="28"/>
        </w:rPr>
        <w:t>
      5. Әкімшілік құқық бұзушылықтар туралы істер жөніндегі көліктік бақылау органдарының негізгі міндеті әлеуметтік әділдікті орнату және құқық бұзушылық жасаған тұлғаларды заңнамалық талаптарды сақтау және құқық тәртібін құрметтеу рухында тәрбиелеу, сондай-ақ құқық бұзушының да басқа тұлғалардың да жаңа құқық бұзушылықтар жасауын болдырмау.
</w:t>
      </w:r>
      <w:r>
        <w:br/>
      </w:r>
      <w:r>
        <w:rPr>
          <w:rFonts w:ascii="Times New Roman"/>
          <w:b w:val="false"/>
          <w:i w:val="false"/>
          <w:color w:val="000000"/>
          <w:sz w:val="28"/>
        </w:rPr>
        <w:t>
      Көліктік бақылау органдары қызметкерлерімен әкімшілік өндіруді жүзеге асырған кезде әкімшілік өндіру бойынша құжаттамаға сілтемелер тек қана Кодекстің нормаларына болу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Әкімшілік құқық бұзушылық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Көліктік бақылау органдарының қызметкерлері қолданатын әкімшілік жаза түрлеріне мыналар жатады:
</w:t>
      </w:r>
      <w:r>
        <w:br/>
      </w:r>
      <w:r>
        <w:rPr>
          <w:rFonts w:ascii="Times New Roman"/>
          <w:b w:val="false"/>
          <w:i w:val="false"/>
          <w:color w:val="000000"/>
          <w:sz w:val="28"/>
        </w:rPr>
        <w:t>
      1) ескерту;
</w:t>
      </w:r>
      <w:r>
        <w:br/>
      </w:r>
      <w:r>
        <w:rPr>
          <w:rFonts w:ascii="Times New Roman"/>
          <w:b w:val="false"/>
          <w:i w:val="false"/>
          <w:color w:val="000000"/>
          <w:sz w:val="28"/>
        </w:rPr>
        <w:t>
      2) әкімшілік айыппұл;
</w:t>
      </w:r>
      <w:r>
        <w:br/>
      </w:r>
      <w:r>
        <w:rPr>
          <w:rFonts w:ascii="Times New Roman"/>
          <w:b w:val="false"/>
          <w:i w:val="false"/>
          <w:color w:val="000000"/>
          <w:sz w:val="28"/>
        </w:rPr>
        <w:t>
      3) лицензияның белгілі бір қызмет түріне іс-әрекетін тоқтата тұру не белгілі бір іс-әрекеттерді жасау.
</w:t>
      </w:r>
      <w:r>
        <w:br/>
      </w:r>
      <w:r>
        <w:rPr>
          <w:rFonts w:ascii="Times New Roman"/>
          <w:b w:val="false"/>
          <w:i w:val="false"/>
          <w:color w:val="000000"/>
          <w:sz w:val="28"/>
        </w:rPr>
        <w:t>
      7. Қазақстан Республикасының заңнамаларына 
</w:t>
      </w:r>
      <w:r>
        <w:rPr>
          <w:rFonts w:ascii="Times New Roman"/>
          <w:b w:val="false"/>
          <w:i w:val="false"/>
          <w:color w:val="000000"/>
          <w:sz w:val="28"/>
        </w:rPr>
        <w:t xml:space="preserve"> K010155_ </w:t>
      </w:r>
      <w:r>
        <w:rPr>
          <w:rFonts w:ascii="Times New Roman"/>
          <w:b w:val="false"/>
          <w:i w:val="false"/>
          <w:color w:val="000000"/>
          <w:sz w:val="28"/>
        </w:rPr>
        <w:t>
 сәйкес көліктік бақылау органдары қарастыратын әкімшілік құқық бұзушылықтарға мыналар жатады: 
</w:t>
      </w:r>
      <w:r>
        <w:br/>
      </w:r>
      <w:r>
        <w:rPr>
          <w:rFonts w:ascii="Times New Roman"/>
          <w:b w:val="false"/>
          <w:i w:val="false"/>
          <w:color w:val="000000"/>
          <w:sz w:val="28"/>
        </w:rPr>
        <w:t>
      1) темір жол көлігінде қозғалыс қауіпсіздігін қамтамасыз ететін ережелерді бұзу (Кодекстің 439-бабы); 
</w:t>
      </w:r>
      <w:r>
        <w:br/>
      </w:r>
      <w:r>
        <w:rPr>
          <w:rFonts w:ascii="Times New Roman"/>
          <w:b w:val="false"/>
          <w:i w:val="false"/>
          <w:color w:val="000000"/>
          <w:sz w:val="28"/>
        </w:rPr>
        <w:t>
      2) темір жол көлігі құралдарын пайдалану ережелерін бұзу (Кодекстің 440-бабы); 
</w:t>
      </w:r>
      <w:r>
        <w:br/>
      </w:r>
      <w:r>
        <w:rPr>
          <w:rFonts w:ascii="Times New Roman"/>
          <w:b w:val="false"/>
          <w:i w:val="false"/>
          <w:color w:val="000000"/>
          <w:sz w:val="28"/>
        </w:rPr>
        <w:t>
      3) жалпы пайдаланымдағы көлік құралдары мен оның ішкі жабдықтарын зақымдау (Кодекстің 441-бабы); 
</w:t>
      </w:r>
      <w:r>
        <w:br/>
      </w:r>
      <w:r>
        <w:rPr>
          <w:rFonts w:ascii="Times New Roman"/>
          <w:b w:val="false"/>
          <w:i w:val="false"/>
          <w:color w:val="000000"/>
          <w:sz w:val="28"/>
        </w:rPr>
        <w:t>
      4) жолаушылар мен жүктерді халықаралық тасымалдау ережелерін бұзу (Кодекстің 447-бабы); Бұл ретте жолаушылар мен жүктерді халықаралық автомобиль тасымалдарын бұзуға мыналар жатады: 
</w:t>
      </w:r>
      <w:r>
        <w:br/>
      </w:r>
      <w:r>
        <w:rPr>
          <w:rFonts w:ascii="Times New Roman"/>
          <w:b w:val="false"/>
          <w:i w:val="false"/>
          <w:color w:val="000000"/>
          <w:sz w:val="28"/>
        </w:rPr>
        <w:t>
      шетелдік тасымалдаушының, Қазақстан Республикасының халықаралық шарттарында өзгеше ескерілмесе, жүктер мен жолаушыларды рұқсатсыз халықаралық тасымалдау; 
</w:t>
      </w:r>
      <w:r>
        <w:br/>
      </w:r>
      <w:r>
        <w:rPr>
          <w:rFonts w:ascii="Times New Roman"/>
          <w:b w:val="false"/>
          <w:i w:val="false"/>
          <w:color w:val="000000"/>
          <w:sz w:val="28"/>
        </w:rPr>
        <w:t>
      шетел тасымалдаушысының осы автокөлік құралын тіркеу елі болып табылмайтын мемлекетке берген рұқсат бойынша жолаушылар мен жүктерді автокөлік құралдарымен тасымалдауды жүзеге асыру; 
</w:t>
      </w:r>
      <w:r>
        <w:br/>
      </w:r>
      <w:r>
        <w:rPr>
          <w:rFonts w:ascii="Times New Roman"/>
          <w:b w:val="false"/>
          <w:i w:val="false"/>
          <w:color w:val="000000"/>
          <w:sz w:val="28"/>
        </w:rPr>
        <w:t>
      шетел тасымалдаушысының тиісті рұқсатсыз үшінші елден/елге тасымалдауды жүзеге асыру; 
</w:t>
      </w:r>
      <w:r>
        <w:br/>
      </w:r>
      <w:r>
        <w:rPr>
          <w:rFonts w:ascii="Times New Roman"/>
          <w:b w:val="false"/>
          <w:i w:val="false"/>
          <w:color w:val="000000"/>
          <w:sz w:val="28"/>
        </w:rPr>
        <w:t>
      шетел тасымалдаушысының, егер оған Қазақстан Республикасының Көлік және коммуникациялар министрлігінің арнайы рұқсаты алынбаған болса, Қазақстан Республикасының аумағында орналасқан екі бекет арасында жолаушылар мен жүктер тасымалын жүзеге асыруы; 
</w:t>
      </w:r>
      <w:r>
        <w:br/>
      </w:r>
      <w:r>
        <w:rPr>
          <w:rFonts w:ascii="Times New Roman"/>
          <w:b w:val="false"/>
          <w:i w:val="false"/>
          <w:color w:val="000000"/>
          <w:sz w:val="28"/>
        </w:rPr>
        <w:t>
      отандық және шетел тасымалдаушыларының Қазақстан Республикасының мемлекеттік шекарасындағы автокөлік қатынасына арналмаған өткізу бекеттері арқылы халықаралық жолаушылар және жүктер тасымалдарын жүзеге асыруы; 
</w:t>
      </w:r>
      <w:r>
        <w:br/>
      </w:r>
      <w:r>
        <w:rPr>
          <w:rFonts w:ascii="Times New Roman"/>
          <w:b w:val="false"/>
          <w:i w:val="false"/>
          <w:color w:val="000000"/>
          <w:sz w:val="28"/>
        </w:rPr>
        <w:t>
      шетел тасымалдаушыларының белгіленбеген бағыттар бойынша немесе белгіленген бағыттан ауытқып халықаралық жолаушылар және жүктер тасымалын жүзеге асыруы; 
</w:t>
      </w:r>
      <w:r>
        <w:br/>
      </w:r>
      <w:r>
        <w:rPr>
          <w:rFonts w:ascii="Times New Roman"/>
          <w:b w:val="false"/>
          <w:i w:val="false"/>
          <w:color w:val="000000"/>
          <w:sz w:val="28"/>
        </w:rPr>
        <w:t>
      еңбек және демалыс режимін тіркейтін аспаптармен (тахографтармен) жабдықталмаған немесе белгіленген еңбек және демалыс режимін сақтамаумен тең, еңбек және демалыс режимін есептеу қағазын жүргізбей автокөлік құралдарымен жүктер мен жолаушылардың халықаралық тасымалдарын жүзеге асыруы; 
</w:t>
      </w:r>
      <w:r>
        <w:br/>
      </w:r>
      <w:r>
        <w:rPr>
          <w:rFonts w:ascii="Times New Roman"/>
          <w:b w:val="false"/>
          <w:i w:val="false"/>
          <w:color w:val="000000"/>
          <w:sz w:val="28"/>
        </w:rPr>
        <w:t>
      тасымалдаушының жолаушылар алдындағы азаматтық жауапкершілігін міндетті сақтандыру шартын жасамай жолаушыларды тасымалдау; бағыттарға қозғалыс кестесі мен сызбасын келіспей (шетел тасымалдаушылары үшін Көлік және коммуникациялар министрлігімен, отандық жүк тасымалдаушылар үшін аумағы арқылы жүру бағыты өтетін мемлекеттің құзыретті органымен келісу міндетті) жолаушылар тұрақты тасымалдауы; 
</w:t>
      </w:r>
      <w:r>
        <w:br/>
      </w:r>
      <w:r>
        <w:rPr>
          <w:rFonts w:ascii="Times New Roman"/>
          <w:b w:val="false"/>
          <w:i w:val="false"/>
          <w:color w:val="000000"/>
          <w:sz w:val="28"/>
        </w:rPr>
        <w:t>
      халықаралық тұрақты тасымалдарды жүзеге асыру кезінде автобустардың автовокзал (автостанция) мәртебесі берілмеген жерлерден кетуі (келуі); 
</w:t>
      </w:r>
      <w:r>
        <w:br/>
      </w:r>
      <w:r>
        <w:rPr>
          <w:rFonts w:ascii="Times New Roman"/>
          <w:b w:val="false"/>
          <w:i w:val="false"/>
          <w:color w:val="000000"/>
          <w:sz w:val="28"/>
        </w:rPr>
        <w:t>
      халықаралық тұрақты тасымалдарды жүзеге асыратын автобустарда бағыттардың бастапқы және соңғы пункттерінің атаулары жазылған алдыңғы және бүйір жақтағы трафареттерінің болмауы; 
</w:t>
      </w:r>
      <w:r>
        <w:br/>
      </w:r>
      <w:r>
        <w:rPr>
          <w:rFonts w:ascii="Times New Roman"/>
          <w:b w:val="false"/>
          <w:i w:val="false"/>
          <w:color w:val="000000"/>
          <w:sz w:val="28"/>
        </w:rPr>
        <w:t>
      халықаралық қатынас автобусымен тасымалдайтын осы маркадағы автобустар үшін белгіленген жолаушылар санынан асып кетуі; 
</w:t>
      </w:r>
      <w:r>
        <w:br/>
      </w:r>
      <w:r>
        <w:rPr>
          <w:rFonts w:ascii="Times New Roman"/>
          <w:b w:val="false"/>
          <w:i w:val="false"/>
          <w:color w:val="000000"/>
          <w:sz w:val="28"/>
        </w:rPr>
        <w:t>
      тұрақты халықаралық тасымалдарды жүзеге асыратын автобустың белгіленбеген бағытта қозғалуы, қозғалыс кестесін бұзуы; 
</w:t>
      </w:r>
      <w:r>
        <w:br/>
      </w:r>
      <w:r>
        <w:rPr>
          <w:rFonts w:ascii="Times New Roman"/>
          <w:b w:val="false"/>
          <w:i w:val="false"/>
          <w:color w:val="000000"/>
          <w:sz w:val="28"/>
        </w:rPr>
        <w:t>
      тасымалдаушының автобустың бұзылуы себебінен жүруді тоқтатқан жағдайда жолаушылардың бағыттың соңғы бекетіне дейін қосымша шығынсыз жетуі жөніндегі міндеттерін орындамауы; 
</w:t>
      </w:r>
      <w:r>
        <w:br/>
      </w:r>
      <w:r>
        <w:rPr>
          <w:rFonts w:ascii="Times New Roman"/>
          <w:b w:val="false"/>
          <w:i w:val="false"/>
          <w:color w:val="000000"/>
          <w:sz w:val="28"/>
        </w:rPr>
        <w:t>
      халықаралық қатынас автобустарының құзыретті органмен келісілген автобус қозғалысы кестесінде көрсетілмеген пункттерде жолаушыларды отырғызуы және/немесе түсіруі; 
</w:t>
      </w:r>
      <w:r>
        <w:br/>
      </w:r>
      <w:r>
        <w:rPr>
          <w:rFonts w:ascii="Times New Roman"/>
          <w:b w:val="false"/>
          <w:i w:val="false"/>
          <w:color w:val="000000"/>
          <w:sz w:val="28"/>
        </w:rPr>
        <w:t>
      отандық тасымалдаушының халықаралық қатынас автобустарының санитарлық нормаға сәйкестігі туралы құзыретті органның қорытындысының болмауы; 
</w:t>
      </w:r>
      <w:r>
        <w:br/>
      </w:r>
      <w:r>
        <w:rPr>
          <w:rFonts w:ascii="Times New Roman"/>
          <w:b w:val="false"/>
          <w:i w:val="false"/>
          <w:color w:val="000000"/>
          <w:sz w:val="28"/>
        </w:rPr>
        <w:t>
      халықаралық қатынас автобусы салонында белгіленген нормадан тыс жолаушылар жүгін не өзге де жүкті тасымалдануы; 
</w:t>
      </w:r>
      <w:r>
        <w:br/>
      </w:r>
      <w:r>
        <w:rPr>
          <w:rFonts w:ascii="Times New Roman"/>
          <w:b w:val="false"/>
          <w:i w:val="false"/>
          <w:color w:val="000000"/>
          <w:sz w:val="28"/>
        </w:rPr>
        <w:t>
      жолаушылардың халықаралық тұрақсыз тасымалдарын жүзеге асыру кезінде жолаушылар тізімінің болмауы; 
</w:t>
      </w:r>
      <w:r>
        <w:br/>
      </w:r>
      <w:r>
        <w:rPr>
          <w:rFonts w:ascii="Times New Roman"/>
          <w:b w:val="false"/>
          <w:i w:val="false"/>
          <w:color w:val="000000"/>
          <w:sz w:val="28"/>
        </w:rPr>
        <w:t>
      автокөлік құралдарын мемлекеттік тіркеудің танымдық белгісінсіз жолаушылар мен жүктердің халықаралық тасымалдарын жүзеге асыру; 
</w:t>
      </w:r>
      <w:r>
        <w:br/>
      </w:r>
      <w:r>
        <w:rPr>
          <w:rFonts w:ascii="Times New Roman"/>
          <w:b w:val="false"/>
          <w:i w:val="false"/>
          <w:color w:val="000000"/>
          <w:sz w:val="28"/>
        </w:rPr>
        <w:t>
      Қазақстан Республикасының аумағы бойынша шетелдік көлік құралдарының тіркеу талонынсыз (рұқсатсыз жүйе қолданылатын тараппен) жүріп өтуі; 
</w:t>
      </w:r>
      <w:r>
        <w:br/>
      </w:r>
      <w:r>
        <w:rPr>
          <w:rFonts w:ascii="Times New Roman"/>
          <w:b w:val="false"/>
          <w:i w:val="false"/>
          <w:color w:val="000000"/>
          <w:sz w:val="28"/>
        </w:rPr>
        <w:t>
      5) теңіз көлігіндегі қозғалыс қауіпсіздігін қамтамасыз ететін ережелердің бұзылуы (Кодекстің 448-бабы); 
</w:t>
      </w:r>
      <w:r>
        <w:br/>
      </w:r>
      <w:r>
        <w:rPr>
          <w:rFonts w:ascii="Times New Roman"/>
          <w:b w:val="false"/>
          <w:i w:val="false"/>
          <w:color w:val="000000"/>
          <w:sz w:val="28"/>
        </w:rPr>
        <w:t>
      6) теңіз көлігінде құрылыстардың және дабыл қағу және байланыс құрылғыларының зақымдануы (Кодекстің 449-бабы); 
</w:t>
      </w:r>
      <w:r>
        <w:br/>
      </w:r>
      <w:r>
        <w:rPr>
          <w:rFonts w:ascii="Times New Roman"/>
          <w:b w:val="false"/>
          <w:i w:val="false"/>
          <w:color w:val="000000"/>
          <w:sz w:val="28"/>
        </w:rPr>
        <w:t>
      7) теңіз және өзен кемелерінде, сондай-ақ шағын өлшемді кемелерде жолаушылардың қауіпсіздігін қамтамасыз ететін ережелердің бұзылуы (Кодекстің 450-бабы); 
</w:t>
      </w:r>
      <w:r>
        <w:br/>
      </w:r>
      <w:r>
        <w:rPr>
          <w:rFonts w:ascii="Times New Roman"/>
          <w:b w:val="false"/>
          <w:i w:val="false"/>
          <w:color w:val="000000"/>
          <w:sz w:val="28"/>
        </w:rPr>
        <w:t>
      8) кемені жүзуге шығару ережелерінің бұзылуы немесе тиісті дипломы (куәліктері) жоқ тұлғаны кемені басқаруға жіберу (Кодекстің 451-бабы); 
</w:t>
      </w:r>
      <w:r>
        <w:br/>
      </w:r>
      <w:r>
        <w:rPr>
          <w:rFonts w:ascii="Times New Roman"/>
          <w:b w:val="false"/>
          <w:i w:val="false"/>
          <w:color w:val="000000"/>
          <w:sz w:val="28"/>
        </w:rPr>
        <w:t>
      9) кемені пайдалану ережелерінің бұзылуы, сондай-ақ басқару құқығы жоқ тұлғаның кемені басқаруы (Кодекстің 452-бабы); 
</w:t>
      </w:r>
      <w:r>
        <w:br/>
      </w:r>
      <w:r>
        <w:rPr>
          <w:rFonts w:ascii="Times New Roman"/>
          <w:b w:val="false"/>
          <w:i w:val="false"/>
          <w:color w:val="000000"/>
          <w:sz w:val="28"/>
        </w:rPr>
        <w:t>
      10) кеменің кеме жүргізушілерінің (шағын өлшемді кемелерден басқа) қозғалыс және дыбыс және жарықтық дабылдар беру, кемелер жарығын немесе белгілерін алып жүру ережелерін, кемелердің жүк түсіру, тиеу ережелерін бұзуы, сондай-ақ айлақтық немесе гидротехникалық құрылыстар мен жабдықтарды зақымдауы (Кодекстің 453-бабы); 
</w:t>
      </w:r>
      <w:r>
        <w:br/>
      </w:r>
      <w:r>
        <w:rPr>
          <w:rFonts w:ascii="Times New Roman"/>
          <w:b w:val="false"/>
          <w:i w:val="false"/>
          <w:color w:val="000000"/>
          <w:sz w:val="28"/>
        </w:rPr>
        <w:t>
      11) шағын өлшемді кемелерді жүргізушілердің шағын өлшемді кемелерді пайдаланудың өзге де ережелерін бұзуы (Кодекстің 453-бабы);
</w:t>
      </w:r>
      <w:r>
        <w:br/>
      </w:r>
      <w:r>
        <w:rPr>
          <w:rFonts w:ascii="Times New Roman"/>
          <w:b w:val="false"/>
          <w:i w:val="false"/>
          <w:color w:val="000000"/>
          <w:sz w:val="28"/>
        </w:rPr>
        <w:t>
      12) ішкі су жолдарында кемені осы кемелерді басқаруға құқығы жоқ және алкогольді, есірткілік немесе уытты мас күйінде тұлғаның басқаруы (Кодекстің 454-бабының төртінші бөлігі);
</w:t>
      </w:r>
      <w:r>
        <w:br/>
      </w:r>
      <w:r>
        <w:rPr>
          <w:rFonts w:ascii="Times New Roman"/>
          <w:b w:val="false"/>
          <w:i w:val="false"/>
          <w:color w:val="000000"/>
          <w:sz w:val="28"/>
        </w:rPr>
        <w:t>
      13) алкогольді, есірткілік немесе уытты мас күйінде тұлғаның кемені басқаруға жіберілуі (Кодекстің 454-бабының бесінші бөлігі);
</w:t>
      </w:r>
      <w:r>
        <w:br/>
      </w:r>
      <w:r>
        <w:rPr>
          <w:rFonts w:ascii="Times New Roman"/>
          <w:b w:val="false"/>
          <w:i w:val="false"/>
          <w:color w:val="000000"/>
          <w:sz w:val="28"/>
        </w:rPr>
        <w:t>
      14) ішкі су жолдарында кемені пайдалану қауіпсіздігін қамтамасыз ететін ережелерді бұзуы (Кодекстің 455-бабы);
</w:t>
      </w:r>
      <w:r>
        <w:br/>
      </w:r>
      <w:r>
        <w:rPr>
          <w:rFonts w:ascii="Times New Roman"/>
          <w:b w:val="false"/>
          <w:i w:val="false"/>
          <w:color w:val="000000"/>
          <w:sz w:val="28"/>
        </w:rPr>
        <w:t>
      15) өзен кемежайлары мен айлақтарда жүктерді түсіру, тиеу және жинап қою ережелерінің бұзылуы (Кодекстің 456-бабы);
</w:t>
      </w:r>
      <w:r>
        <w:br/>
      </w:r>
      <w:r>
        <w:rPr>
          <w:rFonts w:ascii="Times New Roman"/>
          <w:b w:val="false"/>
          <w:i w:val="false"/>
          <w:color w:val="000000"/>
          <w:sz w:val="28"/>
        </w:rPr>
        <w:t>
      16) шағын өлшемді кемелердің тұрақтары үшін базаларды (құрылыстарды) пайдалану ережелерін бұзу (Кодекстің 457-бабы);
</w:t>
      </w:r>
      <w:r>
        <w:br/>
      </w:r>
      <w:r>
        <w:rPr>
          <w:rFonts w:ascii="Times New Roman"/>
          <w:b w:val="false"/>
          <w:i w:val="false"/>
          <w:color w:val="000000"/>
          <w:sz w:val="28"/>
        </w:rPr>
        <w:t>
      17) кемелерді тіркеу және  есепке алу ережелерін, сондай-ақ жасау, техникалық пайдалану ережелерін бұзу (Кодекстің 458-бабы);
</w:t>
      </w:r>
      <w:r>
        <w:br/>
      </w:r>
      <w:r>
        <w:rPr>
          <w:rFonts w:ascii="Times New Roman"/>
          <w:b w:val="false"/>
          <w:i w:val="false"/>
          <w:color w:val="000000"/>
          <w:sz w:val="28"/>
        </w:rPr>
        <w:t>
      18) көлікте арнайы белгіленбеген жерде шылым шегу (Кодекстің 459-бабы);
</w:t>
      </w:r>
      <w:r>
        <w:br/>
      </w:r>
      <w:r>
        <w:rPr>
          <w:rFonts w:ascii="Times New Roman"/>
          <w:b w:val="false"/>
          <w:i w:val="false"/>
          <w:color w:val="000000"/>
          <w:sz w:val="28"/>
        </w:rPr>
        <w:t>
      19) көлікте өрт қауіпсіздігі ережелерінің бұзылуы (Кодекстің 460-бабы);
</w:t>
      </w:r>
      <w:r>
        <w:br/>
      </w:r>
      <w:r>
        <w:rPr>
          <w:rFonts w:ascii="Times New Roman"/>
          <w:b w:val="false"/>
          <w:i w:val="false"/>
          <w:color w:val="000000"/>
          <w:sz w:val="28"/>
        </w:rPr>
        <w:t>
      20) көлік құралдары жүргізушілерінің жолаушылар мен жүктерді тасымалдау ережелерін, қауіпті жүктерді тасымалдау ережелерін, соның ішінде ірі көлемді және ауыр салмақты жүктерді тасымалдау ережелерін бұзуы (Кодекстің 463-бабы); Бұл ретте бұзылушылықтар болып: 
</w:t>
      </w:r>
      <w:r>
        <w:br/>
      </w:r>
      <w:r>
        <w:rPr>
          <w:rFonts w:ascii="Times New Roman"/>
          <w:b w:val="false"/>
          <w:i w:val="false"/>
          <w:color w:val="000000"/>
          <w:sz w:val="28"/>
        </w:rPr>
        <w:t>
      борттық платформасы бар жүк автомобилінің жол қозғалысы ережелеріне сәйкес жабдықталмаған қорабында жолаушыларды тасымалдау; 
</w:t>
      </w:r>
      <w:r>
        <w:br/>
      </w:r>
      <w:r>
        <w:rPr>
          <w:rFonts w:ascii="Times New Roman"/>
          <w:b w:val="false"/>
          <w:i w:val="false"/>
          <w:color w:val="000000"/>
          <w:sz w:val="28"/>
        </w:rPr>
        <w:t>
      бағыттық емес автобустарда немесе жабдықталған жүк автомобилінде балаларды тасу кезінде "Балаларды тасымалдау" деген танымдық белгілердің болмауы; 
</w:t>
      </w:r>
      <w:r>
        <w:br/>
      </w:r>
      <w:r>
        <w:rPr>
          <w:rFonts w:ascii="Times New Roman"/>
          <w:b w:val="false"/>
          <w:i w:val="false"/>
          <w:color w:val="000000"/>
          <w:sz w:val="28"/>
        </w:rPr>
        <w:t>
      жүргізушілердің жолаушыларды көлік құралдарының толық тоқтауынан кейін ғана отырғызу және түсіру және тек есік жабылғанда ғана қозғалысты бастауы және оны толық тоқтағанға дейін ашпауы жөніндегі міндеттерін орындамауы; 
</w:t>
      </w:r>
      <w:r>
        <w:br/>
      </w:r>
      <w:r>
        <w:rPr>
          <w:rFonts w:ascii="Times New Roman"/>
          <w:b w:val="false"/>
          <w:i w:val="false"/>
          <w:color w:val="000000"/>
          <w:sz w:val="28"/>
        </w:rPr>
        <w:t>
      жолаушыларды көзделмеген жерлерде тасымалдау; 
</w:t>
      </w:r>
      <w:r>
        <w:br/>
      </w:r>
      <w:r>
        <w:rPr>
          <w:rFonts w:ascii="Times New Roman"/>
          <w:b w:val="false"/>
          <w:i w:val="false"/>
          <w:color w:val="000000"/>
          <w:sz w:val="28"/>
        </w:rPr>
        <w:t>
      жолаушыларды дайындаушы кәсіпорын белгілеген саннан артық тасымалдау; 
</w:t>
      </w:r>
      <w:r>
        <w:br/>
      </w:r>
      <w:r>
        <w:rPr>
          <w:rFonts w:ascii="Times New Roman"/>
          <w:b w:val="false"/>
          <w:i w:val="false"/>
          <w:color w:val="000000"/>
          <w:sz w:val="28"/>
        </w:rPr>
        <w:t>
      жүкті осы мақсатқа арналмаған автокөлік құралдарымен, халықаралық автобустармен дайындаушы кәсіпорын белгілемеген орындарда тасымалдау; 
</w:t>
      </w:r>
      <w:r>
        <w:br/>
      </w:r>
      <w:r>
        <w:rPr>
          <w:rFonts w:ascii="Times New Roman"/>
          <w:b w:val="false"/>
          <w:i w:val="false"/>
          <w:color w:val="000000"/>
          <w:sz w:val="28"/>
        </w:rPr>
        <w:t>
      тасылатын жүк (жолаушылар) массасының және белдіктер бойынша жүктеменің осы көлік құралы үшін дайындаушы кәсіпорын белгілеген шамалардан артуы; 
</w:t>
      </w:r>
      <w:r>
        <w:br/>
      </w:r>
      <w:r>
        <w:rPr>
          <w:rFonts w:ascii="Times New Roman"/>
          <w:b w:val="false"/>
          <w:i w:val="false"/>
          <w:color w:val="000000"/>
          <w:sz w:val="28"/>
        </w:rPr>
        <w:t>
      ірі көлемді және ауыр салмақты жүктерді тасымалдауға арнайы рұқсаттың болмауы; 
</w:t>
      </w:r>
      <w:r>
        <w:br/>
      </w:r>
      <w:r>
        <w:rPr>
          <w:rFonts w:ascii="Times New Roman"/>
          <w:b w:val="false"/>
          <w:i w:val="false"/>
          <w:color w:val="000000"/>
          <w:sz w:val="28"/>
        </w:rPr>
        <w:t>
      арнайы рұқсатта көрсетілген жүру бағыты мен кестені сақтамау; 
</w:t>
      </w:r>
      <w:r>
        <w:br/>
      </w:r>
      <w:r>
        <w:rPr>
          <w:rFonts w:ascii="Times New Roman"/>
          <w:b w:val="false"/>
          <w:i w:val="false"/>
          <w:color w:val="000000"/>
          <w:sz w:val="28"/>
        </w:rPr>
        <w:t>
      ірі көлемді және ауыр салмақты жүктерді тасымалдайтын көлік құралдарын жабдықтау талаптарының, сондай-ақ жүктерді белгілеу талаптарының сақталмауы; 
</w:t>
      </w:r>
      <w:r>
        <w:br/>
      </w:r>
      <w:r>
        <w:rPr>
          <w:rFonts w:ascii="Times New Roman"/>
          <w:b w:val="false"/>
          <w:i w:val="false"/>
          <w:color w:val="000000"/>
          <w:sz w:val="28"/>
        </w:rPr>
        <w:t>
      21) темір жол көлігінде қауіпті заттар мен қол жүгі бұйымдарын тасымалдау ережелерінің бұзылуы (Кодекстің 477-бабы); 
</w:t>
      </w:r>
      <w:r>
        <w:br/>
      </w:r>
      <w:r>
        <w:rPr>
          <w:rFonts w:ascii="Times New Roman"/>
          <w:b w:val="false"/>
          <w:i w:val="false"/>
          <w:color w:val="000000"/>
          <w:sz w:val="28"/>
        </w:rPr>
        <w:t>
      22) теңіз және өзен көлігінде қауіпті заттарды немесе бұйымдарды тасымалдау ережелерінің бұзылуы, сондай-ақ лауазымды тұлғалардың қауіпті заттармен немесе бұйымдармен операциялардың тиісті құжаттарында тіркеу жөніндегі міндеттерін орындамауы, дұрыс емес жазуларды енгізуі немесе тиісті лауазымдық тұлғаларға осындай құжаттарды көрсетуден бас тарту (Кодекстің 477-бабының екінші бөлігі); 
</w:t>
      </w:r>
      <w:r>
        <w:br/>
      </w:r>
      <w:r>
        <w:rPr>
          <w:rFonts w:ascii="Times New Roman"/>
          <w:b w:val="false"/>
          <w:i w:val="false"/>
          <w:color w:val="000000"/>
          <w:sz w:val="28"/>
        </w:rPr>
        <w:t>
      23) билетсіз жүру және жолаушыларды тасымалдау (Кодекстің 479-бабы); 
</w:t>
      </w:r>
      <w:r>
        <w:br/>
      </w:r>
      <w:r>
        <w:rPr>
          <w:rFonts w:ascii="Times New Roman"/>
          <w:b w:val="false"/>
          <w:i w:val="false"/>
          <w:color w:val="000000"/>
          <w:sz w:val="28"/>
        </w:rPr>
        <w:t>
      24) төлеусіз теңдеме жүк алып жүрудің белгіленген нормаларынан тыс қол жүктерін алып жүру (Кодекстің 480-бабы); 
</w:t>
      </w:r>
      <w:r>
        <w:br/>
      </w:r>
      <w:r>
        <w:rPr>
          <w:rFonts w:ascii="Times New Roman"/>
          <w:b w:val="false"/>
          <w:i w:val="false"/>
          <w:color w:val="000000"/>
          <w:sz w:val="28"/>
        </w:rPr>
        <w:t>
      25) темір жол, теңіз, өзен, автомобиль көлігінде жүктің сақталуын қамтамасыз ету ережелерінің бұзылуы (Кодекстің 481-бабы); 
</w:t>
      </w:r>
      <w:r>
        <w:br/>
      </w:r>
      <w:r>
        <w:rPr>
          <w:rFonts w:ascii="Times New Roman"/>
          <w:b w:val="false"/>
          <w:i w:val="false"/>
          <w:color w:val="000000"/>
          <w:sz w:val="28"/>
        </w:rPr>
        <w:t>
      26) автокөлік жолдарында бөлінген жиекті қорғау және пайдалану ережелерінің бұзылуы (Кодекстің 488-бабы); 
</w:t>
      </w:r>
      <w:r>
        <w:br/>
      </w:r>
      <w:r>
        <w:rPr>
          <w:rFonts w:ascii="Times New Roman"/>
          <w:b w:val="false"/>
          <w:i w:val="false"/>
          <w:color w:val="000000"/>
          <w:sz w:val="28"/>
        </w:rPr>
        <w:t>
      27) жерді пайдаланушылардың автомобиль жолдарын және жол құрылыстарын пайдалану және қорғау ережелерін бұзуы (Кодекстің 489-бабы); 
</w:t>
      </w:r>
      <w:r>
        <w:br/>
      </w:r>
      <w:r>
        <w:rPr>
          <w:rFonts w:ascii="Times New Roman"/>
          <w:b w:val="false"/>
          <w:i w:val="false"/>
          <w:color w:val="000000"/>
          <w:sz w:val="28"/>
        </w:rPr>
        <w:t>
      28) темір жолды, қорғайтын екпе ағаштарды, қар тоқтату қоршауларын және басқа да жол объектілерін, дабыл қағу және байланыс құрылыстары мен құрылғыларын зақымдау (Кодекстің 439-бабы); 
</w:t>
      </w:r>
      <w:r>
        <w:br/>
      </w:r>
      <w:r>
        <w:rPr>
          <w:rFonts w:ascii="Times New Roman"/>
          <w:b w:val="false"/>
          <w:i w:val="false"/>
          <w:color w:val="000000"/>
          <w:sz w:val="28"/>
        </w:rPr>
        <w:t>
      29) темір жол көлігінде жүктерді тиеу және түсіру кезінде белгіленген көлемдерді сақтамау (Кодекстің 439-бабының үшінші бөлігі).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Әкімшілік құқық бұзушылықтар туралы іс бойынша іс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жүргізуді қамтамасыз ету шараларын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құқық бұзушылықтар туралы іс бойынша іс жүргізудің міндеттері әр істің жағдайын дер кезінде, жан-жақты, толық және объективті анықтау, оны Кодекске сәйкес шешу, шығарылған қаулының орындалуын, сондай-ақ әкімшілік құқық бұзушылықтарды жасауға ықпал ететін себептер мен жағдайларды анықтауды қамтамасыз ету болып табылады 
</w:t>
      </w:r>
      <w:r>
        <w:rPr>
          <w:rFonts w:ascii="Times New Roman"/>
          <w:b w:val="false"/>
          <w:i w:val="false"/>
          <w:color w:val="000000"/>
          <w:sz w:val="28"/>
        </w:rPr>
        <w:t xml:space="preserve"> K010155_ </w:t>
      </w:r>
      <w:r>
        <w:rPr>
          <w:rFonts w:ascii="Times New Roman"/>
          <w:b w:val="false"/>
          <w:i w:val="false"/>
          <w:color w:val="000000"/>
          <w:sz w:val="28"/>
        </w:rPr>
        <w:t>
 . 
</w:t>
      </w:r>
      <w:r>
        <w:br/>
      </w:r>
      <w:r>
        <w:rPr>
          <w:rFonts w:ascii="Times New Roman"/>
          <w:b w:val="false"/>
          <w:i w:val="false"/>
          <w:color w:val="000000"/>
          <w:sz w:val="28"/>
        </w:rPr>
        <w:t>
      9. Көліктік бақылау органдарында әкімшілік құқық бұзушылықтар туралы іс бойынша іс жүргізу ашық жүзеге асырылады. 
</w:t>
      </w:r>
      <w:r>
        <w:br/>
      </w:r>
      <w:r>
        <w:rPr>
          <w:rFonts w:ascii="Times New Roman"/>
          <w:b w:val="false"/>
          <w:i w:val="false"/>
          <w:color w:val="000000"/>
          <w:sz w:val="28"/>
        </w:rPr>
        <w:t>
      10. Әкімшілік құқық бұзушылықтар туралы іс бойынша іс жүргізу мемлекеттік тілде жүргізіледі, ал қажет болған жағдайда орыс және өзге де тілдер қолданылады. 
</w:t>
      </w:r>
      <w:r>
        <w:br/>
      </w:r>
      <w:r>
        <w:rPr>
          <w:rFonts w:ascii="Times New Roman"/>
          <w:b w:val="false"/>
          <w:i w:val="false"/>
          <w:color w:val="000000"/>
          <w:sz w:val="28"/>
        </w:rPr>
        <w:t>
      11. Әкімшілік құқық бұзушылықтар туралы іс бойынша іс жүргізу кезінде Кодексті бұзған көліктік бақылау органдарының қызметкерлері заңмен белгіленген жауапкершілікте болады, ал олар қабылдаған кесімдер жарамсыз боп танылады және жоюға жатады. 
</w:t>
      </w:r>
      <w:r>
        <w:br/>
      </w:r>
      <w:r>
        <w:rPr>
          <w:rFonts w:ascii="Times New Roman"/>
          <w:b w:val="false"/>
          <w:i w:val="false"/>
          <w:color w:val="000000"/>
          <w:sz w:val="28"/>
        </w:rPr>
        <w:t>
      12. Әкімшілік іс жүргізу барысында құқық бұзушы білікті заңгерлік көмек алуға құқығы бар. 
</w:t>
      </w:r>
      <w:r>
        <w:br/>
      </w:r>
      <w:r>
        <w:rPr>
          <w:rFonts w:ascii="Times New Roman"/>
          <w:b w:val="false"/>
          <w:i w:val="false"/>
          <w:color w:val="000000"/>
          <w:sz w:val="28"/>
        </w:rPr>
        <w:t>
      13. Әкімшілік құқық бұзушылықтар туралы іс бойынша іс жүргізуге қатысушы тұлғалардың осы іс оның жүргізуіне жататын көліктік бақылау органында міндетті түрде қаралуға тиісті өтініш беруге құқылы. 
</w:t>
      </w:r>
      <w:r>
        <w:br/>
      </w:r>
      <w:r>
        <w:rPr>
          <w:rFonts w:ascii="Times New Roman"/>
          <w:b w:val="false"/>
          <w:i w:val="false"/>
          <w:color w:val="000000"/>
          <w:sz w:val="28"/>
        </w:rPr>
        <w:t>
      14. Көліктік бақылау органының қызметкерлері тиісті әкімшілік құқық бұзушылықтар туралы істерді дер кезінде және дұрыс қарауды қамтамасыз ету мақсатында әкімшілік құқық бұзушылықтар туралы істер жөнінде іс жүргізуді қамтамасыз етудің мынадай шараларын қолдануға құқылы: 
</w:t>
      </w:r>
      <w:r>
        <w:br/>
      </w:r>
      <w:r>
        <w:rPr>
          <w:rFonts w:ascii="Times New Roman"/>
          <w:b w:val="false"/>
          <w:i w:val="false"/>
          <w:color w:val="000000"/>
          <w:sz w:val="28"/>
        </w:rPr>
        <w:t>
      1) құжаттарды алып қоюға; 
</w:t>
      </w:r>
      <w:r>
        <w:br/>
      </w:r>
      <w:r>
        <w:rPr>
          <w:rFonts w:ascii="Times New Roman"/>
          <w:b w:val="false"/>
          <w:i w:val="false"/>
          <w:color w:val="000000"/>
          <w:sz w:val="28"/>
        </w:rPr>
        <w:t>
      2) әкімшілік ұстауға; 
</w:t>
      </w:r>
      <w:r>
        <w:br/>
      </w:r>
      <w:r>
        <w:rPr>
          <w:rFonts w:ascii="Times New Roman"/>
          <w:b w:val="false"/>
          <w:i w:val="false"/>
          <w:color w:val="000000"/>
          <w:sz w:val="28"/>
        </w:rPr>
        <w:t>
      3) көлік құралдарын, шағын өлшемді кемелерді тексеруге; 
</w:t>
      </w:r>
      <w:r>
        <w:br/>
      </w:r>
      <w:r>
        <w:rPr>
          <w:rFonts w:ascii="Times New Roman"/>
          <w:b w:val="false"/>
          <w:i w:val="false"/>
          <w:color w:val="000000"/>
          <w:sz w:val="28"/>
        </w:rPr>
        <w:t>
      4) кеме жүргізуден шеттету және алкогольді, есірткілік және уытты мас күйінің жай-күйін медициналық куәландыруға жіберуге; 
</w:t>
      </w:r>
      <w:r>
        <w:br/>
      </w:r>
      <w:r>
        <w:rPr>
          <w:rFonts w:ascii="Times New Roman"/>
          <w:b w:val="false"/>
          <w:i w:val="false"/>
          <w:color w:val="000000"/>
          <w:sz w:val="28"/>
        </w:rPr>
        <w:t>
      5) көлік құралдарын, шағын өлшемді кемелерді ұстауға; 
</w:t>
      </w:r>
      <w:r>
        <w:br/>
      </w:r>
      <w:r>
        <w:rPr>
          <w:rFonts w:ascii="Times New Roman"/>
          <w:b w:val="false"/>
          <w:i w:val="false"/>
          <w:color w:val="000000"/>
          <w:sz w:val="28"/>
        </w:rPr>
        <w:t>
      6) үй-жайды, аумақтарды, онда тұрған көлік құралдарын және тиісті құжаттарды қарауға. 
</w:t>
      </w:r>
      <w:r>
        <w:br/>
      </w:r>
      <w:r>
        <w:rPr>
          <w:rFonts w:ascii="Times New Roman"/>
          <w:b w:val="false"/>
          <w:i w:val="false"/>
          <w:color w:val="000000"/>
          <w:sz w:val="28"/>
        </w:rPr>
        <w:t>
      15. Көліктік бақылау органдарының қызметкері құжаттарды алып қойған кезінде хаттама жасалады (2-Қосымша), соған қатысты іс жүргізіліп отырған тұлғаға немесе оның заңды өкіліне хаттама көшірмесі табыс етіледі немесе әкімшілік іс жүргізу туралы хаттамада тиісті жазу жазылады. 
</w:t>
      </w:r>
      <w:r>
        <w:br/>
      </w:r>
      <w:r>
        <w:rPr>
          <w:rFonts w:ascii="Times New Roman"/>
          <w:b w:val="false"/>
          <w:i w:val="false"/>
          <w:color w:val="000000"/>
          <w:sz w:val="28"/>
        </w:rPr>
        <w:t>
      16. Құжаттарды алып қою хаттамасында: алынған құжаттардың түрі және деректемелері, алынған құжаттардың саны, өзге де бірегейлендіру белгілері туралы мәліметтер көрсетіледі. 
</w:t>
      </w:r>
      <w:r>
        <w:br/>
      </w:r>
      <w:r>
        <w:rPr>
          <w:rFonts w:ascii="Times New Roman"/>
          <w:b w:val="false"/>
          <w:i w:val="false"/>
          <w:color w:val="000000"/>
          <w:sz w:val="28"/>
        </w:rPr>
        <w:t>
      17. Хаттамаға оны жасаған көліктік бақылау органының қызметкері, оның тиісті құжаттары алынған тұлға, куәгерлер қол қояды. Тиісті құжаттары алынған тұлға қол қоюдан бас тартқан жағдайда хаттамаға тиісті жазу жазылады. 
</w:t>
      </w:r>
      <w:r>
        <w:br/>
      </w:r>
      <w:r>
        <w:rPr>
          <w:rFonts w:ascii="Times New Roman"/>
          <w:b w:val="false"/>
          <w:i w:val="false"/>
          <w:color w:val="000000"/>
          <w:sz w:val="28"/>
        </w:rPr>
        <w:t>
      18. Алынған құжаттар әкімшілік құқық бұзушылықтар туралы іс қаралғанға дейін Комитетте немесе оның аумақтық органында сақталады. Іс қаралғаннан кейін құжаттар иесіне қайтарылады. 
</w:t>
      </w:r>
      <w:r>
        <w:br/>
      </w:r>
      <w:r>
        <w:rPr>
          <w:rFonts w:ascii="Times New Roman"/>
          <w:b w:val="false"/>
          <w:i w:val="false"/>
          <w:color w:val="000000"/>
          <w:sz w:val="28"/>
        </w:rPr>
        <w:t>
      19. Осы Нұсқаулықтың 34-тармағында көрсетілген жағдайларда әкімшілік жаза қолданған көліктік бақылау органдары хаттама жазған орында әкімшілік ұстау жасаулары мүмкін. Әкімшілік ұстау 3 сағаттан артыққа созылу мүмкін емес. 
</w:t>
      </w:r>
      <w:r>
        <w:br/>
      </w:r>
      <w:r>
        <w:rPr>
          <w:rFonts w:ascii="Times New Roman"/>
          <w:b w:val="false"/>
          <w:i w:val="false"/>
          <w:color w:val="000000"/>
          <w:sz w:val="28"/>
        </w:rPr>
        <w:t>
      20. Шағын өлшемді кемелерді ұстау туралы белгіленген нысандағы (3-Қосымша) кесім жасалады және әкімшілік бұзушылықтар туралы хаттамаға қосылады. 
</w:t>
      </w:r>
      <w:r>
        <w:br/>
      </w:r>
      <w:r>
        <w:rPr>
          <w:rFonts w:ascii="Times New Roman"/>
          <w:b w:val="false"/>
          <w:i w:val="false"/>
          <w:color w:val="000000"/>
          <w:sz w:val="28"/>
        </w:rPr>
        <w:t>
      21. Ұсталған шағын өлшемді кемелерді сақтау Қазақстан Республикасының Үкіметі белгілеген тәртіппен жүргізіледі. 
</w:t>
      </w:r>
      <w:r>
        <w:br/>
      </w:r>
      <w:r>
        <w:rPr>
          <w:rFonts w:ascii="Times New Roman"/>
          <w:b w:val="false"/>
          <w:i w:val="false"/>
          <w:color w:val="000000"/>
          <w:sz w:val="28"/>
        </w:rPr>
        <w:t>
      22. Көліктік құралдарды, шағын кемелерді тексеру туралы хаттама (4-Қосымша) жасалады. Осы хаттаманың көшірмесі тексеруге жатқызылған көлік құралдарына, шағын өлшемді кемеге билік ететін тұлғаға, оның заңды өкіліне тапсырылады. 
</w:t>
      </w:r>
      <w:r>
        <w:br/>
      </w:r>
      <w:r>
        <w:rPr>
          <w:rFonts w:ascii="Times New Roman"/>
          <w:b w:val="false"/>
          <w:i w:val="false"/>
          <w:color w:val="000000"/>
          <w:sz w:val="28"/>
        </w:rPr>
        <w:t>
      23. Қажетті жағдайларда көліктік құралдарымен шағын өлшемді кемелерді тексеру кезінде анықталған заттарды белгілеу мақсатымен олардың фото-, кино түсірулері, бейнежазбалары жасалады, ол туралы хаттамада заттық айғақтарды белгілеу құралдарын қоса берумен тиісті жазу жазылады. 
</w:t>
      </w:r>
      <w:r>
        <w:br/>
      </w:r>
      <w:r>
        <w:rPr>
          <w:rFonts w:ascii="Times New Roman"/>
          <w:b w:val="false"/>
          <w:i w:val="false"/>
          <w:color w:val="000000"/>
          <w:sz w:val="28"/>
        </w:rPr>
        <w:t>
      24. Көлік құралдарын, шағын өлшемді кемелерді тексеру хаттамасында: оның жасалу күні мен орны, хаттаманы жасаған тұлғаның лауазымы, аты-жөні, тегі, көлік құралының, шағын өлшемді кеменің иесі туралы мәлімет, қызметі, меншік иесі туралы мәліметтер, көлік құралдары мен кеменің мемлекеттік түрі, маркасы, моделі, түрі және өзге де ұқсатушылық белгілері көрсетіледі. 
</w:t>
      </w:r>
      <w:r>
        <w:br/>
      </w:r>
      <w:r>
        <w:rPr>
          <w:rFonts w:ascii="Times New Roman"/>
          <w:b w:val="false"/>
          <w:i w:val="false"/>
          <w:color w:val="000000"/>
          <w:sz w:val="28"/>
        </w:rPr>
        <w:t>
      25. Көлік құралдары мен шағын кемелерді байқау хаттамасына оны жасаған көліктік бақылау органының лауазымды қызметкері, оған қатысты іс бойынша іс жүргізілген тұлға, байқауға тартылған көлік құралының (шағын өлшемді кеменің) иесі немесе оның заңды өкілі және куәлер қол қояды. Іс қозғалған тұлға хаттамаға қол қоюдан бас тартқан жағдайда ол жөнінде хаттамаға тиісті жазу жазылады. 
</w:t>
      </w:r>
      <w:r>
        <w:br/>
      </w:r>
      <w:r>
        <w:rPr>
          <w:rFonts w:ascii="Times New Roman"/>
          <w:b w:val="false"/>
          <w:i w:val="false"/>
          <w:color w:val="000000"/>
          <w:sz w:val="28"/>
        </w:rPr>
        <w:t>
      26. Көліктік бақылау комитетінің қызметкері кеме басқарушыны мас күйде деп болжауға толық негіз болғанда кеме жүргізуден шеттетуге және мас күйін куәландыруға жібереді. 
</w:t>
      </w:r>
      <w:r>
        <w:br/>
      </w:r>
      <w:r>
        <w:rPr>
          <w:rFonts w:ascii="Times New Roman"/>
          <w:b w:val="false"/>
          <w:i w:val="false"/>
          <w:color w:val="000000"/>
          <w:sz w:val="28"/>
        </w:rPr>
        <w:t>
      27. Шағын өлшемді кемені басқарудан шеттету туралы, сондай-ақ мас күйін куәландыруға жібергені туралы әкімшілік құқық бұзушылық хаттамасында көрсетіледі. 
</w:t>
      </w:r>
      <w:r>
        <w:br/>
      </w:r>
      <w:r>
        <w:rPr>
          <w:rFonts w:ascii="Times New Roman"/>
          <w:b w:val="false"/>
          <w:i w:val="false"/>
          <w:color w:val="000000"/>
          <w:sz w:val="28"/>
        </w:rPr>
        <w:t>
      28. Аумақтарда, үй-жайларды және ол жерлердегі көлік құралдары мен тиісті құжаттарды байқау заңды тұлғаның өкілінің, екі куәнің қатысуымен жүзеге асырылады. 
</w:t>
      </w:r>
      <w:r>
        <w:br/>
      </w:r>
      <w:r>
        <w:rPr>
          <w:rFonts w:ascii="Times New Roman"/>
          <w:b w:val="false"/>
          <w:i w:val="false"/>
          <w:color w:val="000000"/>
          <w:sz w:val="28"/>
        </w:rPr>
        <w:t>
      Байқау жасалғандығы туралы хаттама (5-Қосымша) жазылады. Оның көшірмесі заңды тұлғаның өкіліне табыс етіледі. 
</w:t>
      </w:r>
      <w:r>
        <w:br/>
      </w:r>
      <w:r>
        <w:rPr>
          <w:rFonts w:ascii="Times New Roman"/>
          <w:b w:val="false"/>
          <w:i w:val="false"/>
          <w:color w:val="000000"/>
          <w:sz w:val="28"/>
        </w:rPr>
        <w:t>
      Байқау хаттамасында оны жүргізу барысында фотоға, киноға түсіру, бейнежазу, басқа да құжаттарды бекіту әдістерінің қолданғандығы туралы жазу жазылады. Фотоға, киноға түсіру, бейнежазуға және өзге де айғақтық затты бекіту барысында алынған материалдар қоса беріледі. 
</w:t>
      </w:r>
      <w:r>
        <w:br/>
      </w:r>
      <w:r>
        <w:rPr>
          <w:rFonts w:ascii="Times New Roman"/>
          <w:b w:val="false"/>
          <w:i w:val="false"/>
          <w:color w:val="000000"/>
          <w:sz w:val="28"/>
        </w:rPr>
        <w:t>
      Аумақтарда, үй-жайларды, тауарларды, заңды тұлғаға тиесілі өзге де мүліктерді, құжаттарды байқау хаттамасына, сондай-ақ оны жазған заңды өкіл немесе кейінге қалдыру мүмкін емес жағдайда заңды тұлғаның өзге де қызметкері және куәлер қол қояды. Заңды өкіл немесе көрсетілген заңды тұлғаның өзге қызметкері қол қоюдан бас тартқан жағдайда бұл жөнінде хаттамаға тиісті жазу жазылады.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Хаттама жазу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Тексерулер барысында, соның ішінде көліктік бақылау постыларында осы Нұсқаулықтың 3-тармағында көрсетілген Кодекстің баптары бойынша бұзушылық фактілері байқалған кезде Кодекстің 635-бабы негізінде көліктік бақылау органының қызметкері белгіленген үлгіде (1-қосымша) әкімшілік құқық бұзушылық туралы хаттама жасайды. 
</w:t>
      </w:r>
      <w:r>
        <w:br/>
      </w:r>
      <w:r>
        <w:rPr>
          <w:rFonts w:ascii="Times New Roman"/>
          <w:b w:val="false"/>
          <w:i w:val="false"/>
          <w:color w:val="000000"/>
          <w:sz w:val="28"/>
        </w:rPr>
        <w:t>
      30. Әкімшілік құқық бұзушылық туралы хаттамасында: 
</w:t>
      </w:r>
      <w:r>
        <w:br/>
      </w:r>
      <w:r>
        <w:rPr>
          <w:rFonts w:ascii="Times New Roman"/>
          <w:b w:val="false"/>
          <w:i w:val="false"/>
          <w:color w:val="000000"/>
          <w:sz w:val="28"/>
        </w:rPr>
        <w:t>
      1) жасалу күні мен орыны, хаттама жасаушы тұлғаның лауазымы, аты-жөні мен тегі; 
</w:t>
      </w:r>
      <w:r>
        <w:br/>
      </w:r>
      <w:r>
        <w:rPr>
          <w:rFonts w:ascii="Times New Roman"/>
          <w:b w:val="false"/>
          <w:i w:val="false"/>
          <w:color w:val="000000"/>
          <w:sz w:val="28"/>
        </w:rPr>
        <w:t>
      2) іс қозғалған тұлға туралы қатысты мәліметтер; 
</w:t>
      </w:r>
      <w:r>
        <w:br/>
      </w:r>
      <w:r>
        <w:rPr>
          <w:rFonts w:ascii="Times New Roman"/>
          <w:b w:val="false"/>
          <w:i w:val="false"/>
          <w:color w:val="000000"/>
          <w:sz w:val="28"/>
        </w:rPr>
        <w:t>
      3) әкімшілік құқық бұзушылық жасалған орыны, уақыты және мәнісі; 
</w:t>
      </w:r>
      <w:r>
        <w:br/>
      </w:r>
      <w:r>
        <w:rPr>
          <w:rFonts w:ascii="Times New Roman"/>
          <w:b w:val="false"/>
          <w:i w:val="false"/>
          <w:color w:val="000000"/>
          <w:sz w:val="28"/>
        </w:rPr>
        <w:t>
      4) құқық бұзушылық үшін әкімшілік жауапкершілік көздейтін Кодекстің айрықша бөлігіндегі бап; 
</w:t>
      </w:r>
      <w:r>
        <w:br/>
      </w:r>
      <w:r>
        <w:rPr>
          <w:rFonts w:ascii="Times New Roman"/>
          <w:b w:val="false"/>
          <w:i w:val="false"/>
          <w:color w:val="000000"/>
          <w:sz w:val="28"/>
        </w:rPr>
        <w:t>
      5) егер болса, куәгерлердің және жәбірленушілердің аты-жөні, мекен-жайы; 
</w:t>
      </w:r>
      <w:r>
        <w:br/>
      </w:r>
      <w:r>
        <w:rPr>
          <w:rFonts w:ascii="Times New Roman"/>
          <w:b w:val="false"/>
          <w:i w:val="false"/>
          <w:color w:val="000000"/>
          <w:sz w:val="28"/>
        </w:rPr>
        <w:t>
      6) оған қатысты іс қозғалған тұлғаның түсініктемесі; 
</w:t>
      </w:r>
      <w:r>
        <w:br/>
      </w:r>
      <w:r>
        <w:rPr>
          <w:rFonts w:ascii="Times New Roman"/>
          <w:b w:val="false"/>
          <w:i w:val="false"/>
          <w:color w:val="000000"/>
          <w:sz w:val="28"/>
        </w:rPr>
        <w:t>
      7) метрологиялық салыстырудың атауы, нөмірі, күні, егер ол әкімшілік құқық бұзушылықты анықтау және тіркеу кезінде пайдаланылған болса техникалық құралдың көрсеткіштері; 
</w:t>
      </w:r>
      <w:r>
        <w:br/>
      </w:r>
      <w:r>
        <w:rPr>
          <w:rFonts w:ascii="Times New Roman"/>
          <w:b w:val="false"/>
          <w:i w:val="false"/>
          <w:color w:val="000000"/>
          <w:sz w:val="28"/>
        </w:rPr>
        <w:t>
      8) істі шешу үшін қажетті өзге де мәліметтер көрсетіледі. 
</w:t>
      </w:r>
      <w:r>
        <w:br/>
      </w:r>
      <w:r>
        <w:rPr>
          <w:rFonts w:ascii="Times New Roman"/>
          <w:b w:val="false"/>
          <w:i w:val="false"/>
          <w:color w:val="000000"/>
          <w:sz w:val="28"/>
        </w:rPr>
        <w:t>
      31. Оған қатысты іс қозғалған тұлғаға, сондай-ақ куәгерлерге хаттама жасалғаннан кейін әкімшілік құқық бұзушылық туралы істің қаралатын орны мен уақыты хабарланады, олардың Кодекстің 584-бабында көзделген міндеттер мен құқықтар түсіндіріледі. Бұл туралы хаттамаға белгі қойылады. 
</w:t>
      </w:r>
      <w:r>
        <w:br/>
      </w:r>
      <w:r>
        <w:rPr>
          <w:rFonts w:ascii="Times New Roman"/>
          <w:b w:val="false"/>
          <w:i w:val="false"/>
          <w:color w:val="000000"/>
          <w:sz w:val="28"/>
        </w:rPr>
        <w:t>
      32. Әкімшілік құқық бұзушылықтар туралы хаттамаға оны жасаған тұлға, әкімшілік құқық бұзған тұлға, куәгерлер, айғақтар қатысқан жағдайда олар қол қояды. 
</w:t>
      </w:r>
      <w:r>
        <w:br/>
      </w:r>
      <w:r>
        <w:rPr>
          <w:rFonts w:ascii="Times New Roman"/>
          <w:b w:val="false"/>
          <w:i w:val="false"/>
          <w:color w:val="000000"/>
          <w:sz w:val="28"/>
        </w:rPr>
        <w:t>
      33. Оған қатысты әкімшілік құқық бұзушылық іс қозғалған тұлға немесе оның заңды өкіліне әкімшілік құқық бұзушылық туралы хаттаманың расталған көшірмесі беріледі. Көрсетілген тұлғалар хаттаманың мазмұны бойынша осы хаттамаға қоса берілетін түсініктеме және түсіндірме беруге, сондай-ақ, оған қол қоюдан өзінің бас тарту уәжін түсіндіріп жазуға құқылы. Осы тұлғалар әкімшілік құқық бұзушылықтар туралы хаттамаға қол қоюдан бас тартқан жағдайда онда тиісті жазу жасалады. 
</w:t>
      </w:r>
      <w:r>
        <w:br/>
      </w:r>
      <w:r>
        <w:rPr>
          <w:rFonts w:ascii="Times New Roman"/>
          <w:b w:val="false"/>
          <w:i w:val="false"/>
          <w:color w:val="000000"/>
          <w:sz w:val="28"/>
        </w:rPr>
        <w:t>
      34. Әкімшілік құқық бұзушылықтар туралы хаттама жасалғаннан кейін бір тәулік ішінде құқықтық бұзушылықтардың жасалған жері бойынша көліктік бақылау органына қарау үшін жіберіледі. 
</w:t>
      </w:r>
      <w:r>
        <w:br/>
      </w:r>
      <w:r>
        <w:rPr>
          <w:rFonts w:ascii="Times New Roman"/>
          <w:b w:val="false"/>
          <w:i w:val="false"/>
          <w:color w:val="000000"/>
          <w:sz w:val="28"/>
        </w:rPr>
        <w:t>
      Кодекстің мынадай баптары бойынша жасалынған әкімшілік құқық бұзушылықтар жөніндегі хаттамалар қарау үшін сот органдарына жіберіледі: 
</w:t>
      </w:r>
      <w:r>
        <w:br/>
      </w:r>
      <w:r>
        <w:rPr>
          <w:rFonts w:ascii="Times New Roman"/>
          <w:b w:val="false"/>
          <w:i w:val="false"/>
          <w:color w:val="000000"/>
          <w:sz w:val="28"/>
        </w:rPr>
        <w:t>
      1) 137 (кәсіпкерлікпен және өзге де қызметпен тиісті тіркеусіз немесе лицензиясыз, біліктілік аттестатынсыз (куәліксіз) айналысу); 
</w:t>
      </w:r>
      <w:r>
        <w:br/>
      </w:r>
      <w:r>
        <w:rPr>
          <w:rFonts w:ascii="Times New Roman"/>
          <w:b w:val="false"/>
          <w:i w:val="false"/>
          <w:color w:val="000000"/>
          <w:sz w:val="28"/>
        </w:rPr>
        <w:t>
      2) 356 (көліктік бақылау органдарының қызметкерлеріне олардың қызметтік міндеттерін орындауға кедергі келтіру, ұйғарымды немесе өзге де талаптарды орындамау); 
</w:t>
      </w:r>
      <w:r>
        <w:br/>
      </w:r>
      <w:r>
        <w:rPr>
          <w:rFonts w:ascii="Times New Roman"/>
          <w:b w:val="false"/>
          <w:i w:val="false"/>
          <w:color w:val="000000"/>
          <w:sz w:val="28"/>
        </w:rPr>
        <w:t>
      3) 453 (шағын өлшемді кемелерде кеме басқарушылардың белгіленген жылдамдықты арттыруы, навигациялық белгілердің талаптарын сақтамауы, тыйым салынған орындарда кеменің әдейі тоқтауы немесе тұруы, гидротехникалық құрылғылардың немесе техникалық құралдардың және кеме жүзу белгілері мен навигациялық жай-күйін зақымдау, маневр жасау, дыбысты дабыл беру, жақтаулық шамдар мен белгілерді алып жүру тәртібін бұзу); 
</w:t>
      </w:r>
      <w:r>
        <w:br/>
      </w:r>
      <w:r>
        <w:rPr>
          <w:rFonts w:ascii="Times New Roman"/>
          <w:b w:val="false"/>
          <w:i w:val="false"/>
          <w:color w:val="000000"/>
          <w:sz w:val="28"/>
        </w:rPr>
        <w:t>
      4) 454 (кеме басқарушылардың кемені алкогольдік, есірткілік немесе уыттық мас күйінде басқаруы, сондай-ақ мұндай кемені басқаруды алкогольдік, есірткілік немесе уыттық мас күйдегі, жолаушылардың қауіпсіздігіне қатер төндіретін кеме басқарушыға беру. Кеме басқарушының алкогольдік, есірткілік немесе уыттық мас күйін куәландырудан өткізуден жалтаруы); 
</w:t>
      </w:r>
      <w:r>
        <w:br/>
      </w:r>
      <w:r>
        <w:rPr>
          <w:rFonts w:ascii="Times New Roman"/>
          <w:b w:val="false"/>
          <w:i w:val="false"/>
          <w:color w:val="000000"/>
          <w:sz w:val="28"/>
        </w:rPr>
        <w:t>
      5) 502 (ұйымдардың лауазымды тұлғаларының мүгедектердің қол жеткізуі мен пайдалануы үшін жұмыс істеп тұрған көлік, байланыс және ақпарат құралдарын, тұрғын үй-жайлар мен әлеуметтік инфрақұрылымның басқа да объектілерін бейімдеу жөніндегі шараларды орындамауы, сондай-ақ мүгедектердің осы қажеттіліктерін қанағаттандыру үшін қажетті қаржыларды жергілікті бюджетке аударудан жалтаруы). 
</w:t>
      </w:r>
      <w:r>
        <w:br/>
      </w:r>
      <w:r>
        <w:rPr>
          <w:rFonts w:ascii="Times New Roman"/>
          <w:b w:val="false"/>
          <w:i w:val="false"/>
          <w:color w:val="000000"/>
          <w:sz w:val="28"/>
        </w:rPr>
        <w:t>
      35. Көліктік бақылау органының қызметкері Кодекстің 447, (жолаушылар мен жүктерді халықаралық тасымалдау ережелерінің бұзылуы), 463 (ірі ауқымды және ауыр салмақты жүктерді тасымалдау ережелерінің бұзылуы бөлігінде) - баптары бойынша әкімшілік құқық бұзушылық жөнінде хаттама жасау кезінде құқық бұзушыға тікелей орнында (құқық бұзушылық анықталған) айыппұл түрінде хаттама жасап, түбіршек беріп әкімшілік жаза қолдануға құқылы. 
</w:t>
      </w:r>
      <w:r>
        <w:br/>
      </w:r>
      <w:r>
        <w:rPr>
          <w:rFonts w:ascii="Times New Roman"/>
          <w:b w:val="false"/>
          <w:i w:val="false"/>
          <w:color w:val="000000"/>
          <w:sz w:val="28"/>
        </w:rPr>
        <w:t>
      Көліктік бақылау органының қызметкері әкімшілік жауапкершілікке тартылған тұлғаға әкімшілік құқық бұзушылық жасалған орында айыппұлды төлету кезінде қатаң қаржылық есеп беру құжаты болып табылатын, белгіленген үлгідегі түбіршекті береді. Түбіршекте берілген уақыты, жаза салған лауазымды тұлғаның тегі, аты-жөні, лауазымы, әкімшілік жауапкершілікке тартылған тұлғаның жеке басы туралы мәлімет, осы құқық бұзушылық үшін жауапкершілік көзделінетін Кодекстің бабы, әкімшілік құқық бұзушылықты жасау орны мен уақыты, салынған әкімшілік айыппұлдың сомасы көрсетіледі. Түбіршекке жаза салған лауазымды адам, ал түбіршек түбірегінде жаза салған лауазымды адам және әкімшілік жауапкершілікке тартылған адамның қолдары қойылады. 
</w:t>
      </w:r>
      <w:r>
        <w:br/>
      </w:r>
      <w:r>
        <w:rPr>
          <w:rFonts w:ascii="Times New Roman"/>
          <w:b w:val="false"/>
          <w:i w:val="false"/>
          <w:color w:val="000000"/>
          <w:sz w:val="28"/>
        </w:rPr>
        <w:t>
      Әкімшілік құқық бұзушылық жасалған орында айыппұл түрінде өндірілген қолма-қол ақшалай қаржылар банк мекемелері арқылы үш тәулік ішінде белгіленген тәртіппен мемлекеттік бюджеттің тиісті шотына салуға жатады. Ақшалай қаржылардың бюджетке салынғандығы туралы банкінің түбіршегі әкімшілік құқық бұзушылық туралы хаттамаға қоса тіркеледі.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Әкімшілік құқық бұзушылық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істерді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Көліктік бақылау органдары әкімшілік құқық бұзушылық жөніндегі істерді олардың жасалу орны бойынша қарайды. 
</w:t>
      </w:r>
      <w:r>
        <w:br/>
      </w:r>
      <w:r>
        <w:rPr>
          <w:rFonts w:ascii="Times New Roman"/>
          <w:b w:val="false"/>
          <w:i w:val="false"/>
          <w:color w:val="000000"/>
          <w:sz w:val="28"/>
        </w:rPr>
        <w:t>
      37. Кодекстің 463 (жолаушылар мен жүктерді тасымалдау ережелерінің бұзылуы бөлігінде), 477 (бірінші, екінші бөлімдері), 479-481-баптарымен көзделінген әкімшілік құқық бұзушылық жөніндегі істер, сондай-ақ көлік құралдарының, оның ішінде шағын өлшемді кемелердің есепте тұрған орны бойынша немесе әкімшілік құқық бұзушылық туралы іс бойынша іс жүргізілуге қатысты тұлғаның тұрған орны бойынша қаралуы мүмкін. 
</w:t>
      </w:r>
      <w:r>
        <w:br/>
      </w:r>
      <w:r>
        <w:rPr>
          <w:rFonts w:ascii="Times New Roman"/>
          <w:b w:val="false"/>
          <w:i w:val="false"/>
          <w:color w:val="000000"/>
          <w:sz w:val="28"/>
        </w:rPr>
        <w:t>
      38. Әкімшілік құқық бұзу туралы істі қарауға дайындық кезінде көліктік бақылау органының қызметкері (Комиссия) мынадай мәселелерді анықтайды: 
</w:t>
      </w:r>
      <w:r>
        <w:br/>
      </w:r>
      <w:r>
        <w:rPr>
          <w:rFonts w:ascii="Times New Roman"/>
          <w:b w:val="false"/>
          <w:i w:val="false"/>
          <w:color w:val="000000"/>
          <w:sz w:val="28"/>
        </w:rPr>
        <w:t>
      1) бұл істі қарау көліктік бақылау органының құзырына жатады ма; 
</w:t>
      </w:r>
      <w:r>
        <w:br/>
      </w:r>
      <w:r>
        <w:rPr>
          <w:rFonts w:ascii="Times New Roman"/>
          <w:b w:val="false"/>
          <w:i w:val="false"/>
          <w:color w:val="000000"/>
          <w:sz w:val="28"/>
        </w:rPr>
        <w:t>
      2) бұл істі комиссияда қарау мүмкіндігінен айыратын жағдайлар бар ма; 
</w:t>
      </w:r>
      <w:r>
        <w:br/>
      </w:r>
      <w:r>
        <w:rPr>
          <w:rFonts w:ascii="Times New Roman"/>
          <w:b w:val="false"/>
          <w:i w:val="false"/>
          <w:color w:val="000000"/>
          <w:sz w:val="28"/>
        </w:rPr>
        <w:t>
      3) әкімшілік құқық бұзушылық туралы және басқа да хаттамалар, сондай-ақ Кодексте көзделінген істердің өзге де материалдары дұрыс жазылды ма; 
</w:t>
      </w:r>
      <w:r>
        <w:br/>
      </w:r>
      <w:r>
        <w:rPr>
          <w:rFonts w:ascii="Times New Roman"/>
          <w:b w:val="false"/>
          <w:i w:val="false"/>
          <w:color w:val="000000"/>
          <w:sz w:val="28"/>
        </w:rPr>
        <w:t>
      4) іс бойынша іс жүргізуден айыратын жағдайлар, сондай-ақ тұлғаны әкімшіліктік жауапкершілікке тартпауға мүмкіндік тудыратын жағдайлар бар ма; 
</w:t>
      </w:r>
      <w:r>
        <w:br/>
      </w:r>
      <w:r>
        <w:rPr>
          <w:rFonts w:ascii="Times New Roman"/>
          <w:b w:val="false"/>
          <w:i w:val="false"/>
          <w:color w:val="000000"/>
          <w:sz w:val="28"/>
        </w:rPr>
        <w:t>
      5) өтінім және бас тарту бар ма; 
</w:t>
      </w:r>
      <w:r>
        <w:br/>
      </w:r>
      <w:r>
        <w:rPr>
          <w:rFonts w:ascii="Times New Roman"/>
          <w:b w:val="false"/>
          <w:i w:val="false"/>
          <w:color w:val="000000"/>
          <w:sz w:val="28"/>
        </w:rPr>
        <w:t>
      6) Кодекстің 584-588-баптарында көрсетілген тұлғалар істері қаралатын орын және уақыты туралы хабарланды ма. 
</w:t>
      </w:r>
      <w:r>
        <w:br/>
      </w:r>
      <w:r>
        <w:rPr>
          <w:rFonts w:ascii="Times New Roman"/>
          <w:b w:val="false"/>
          <w:i w:val="false"/>
          <w:color w:val="000000"/>
          <w:sz w:val="28"/>
        </w:rPr>
        <w:t>
      39. Әкімшілік құқық бұзушылықтар туралы істерді қарауға дайындық кезінде көліктік бақылау органының қызметкері (Комиссия) мынадай шешімдер қабылдайды: 
</w:t>
      </w:r>
      <w:r>
        <w:br/>
      </w:r>
      <w:r>
        <w:rPr>
          <w:rFonts w:ascii="Times New Roman"/>
          <w:b w:val="false"/>
          <w:i w:val="false"/>
          <w:color w:val="000000"/>
          <w:sz w:val="28"/>
        </w:rPr>
        <w:t>
      1) істі қараудың уақыты мен орнын тағайындау туралы; 
</w:t>
      </w:r>
      <w:r>
        <w:br/>
      </w:r>
      <w:r>
        <w:rPr>
          <w:rFonts w:ascii="Times New Roman"/>
          <w:b w:val="false"/>
          <w:i w:val="false"/>
          <w:color w:val="000000"/>
          <w:sz w:val="28"/>
        </w:rPr>
        <w:t>
      2) тұлғаларды шақыру, іс бойынша қажет қосымша материалдардың талап етілуі туралы; 
</w:t>
      </w:r>
      <w:r>
        <w:br/>
      </w:r>
      <w:r>
        <w:rPr>
          <w:rFonts w:ascii="Times New Roman"/>
          <w:b w:val="false"/>
          <w:i w:val="false"/>
          <w:color w:val="000000"/>
          <w:sz w:val="28"/>
        </w:rPr>
        <w:t>
      3) істі қарауды кейінге қалдыру туралы; 
</w:t>
      </w:r>
      <w:r>
        <w:br/>
      </w:r>
      <w:r>
        <w:rPr>
          <w:rFonts w:ascii="Times New Roman"/>
          <w:b w:val="false"/>
          <w:i w:val="false"/>
          <w:color w:val="000000"/>
          <w:sz w:val="28"/>
        </w:rPr>
        <w:t>
      4) әкімшілік құқық бұзушылық туралы хаттаманың және істің басқа да материалдарының дұрыс ресімделмеуі не іс қарау кезінде толықтырылу мүмкіндігі жоқ материалдардың толық болмау жағдайларында құқық бұзушылық туралы хаттаманы және басқа да материалдарды жасаған көліктік бақылау орган қызметкеріне қайтару туралы; 
</w:t>
      </w:r>
      <w:r>
        <w:br/>
      </w:r>
      <w:r>
        <w:rPr>
          <w:rFonts w:ascii="Times New Roman"/>
          <w:b w:val="false"/>
          <w:i w:val="false"/>
          <w:color w:val="000000"/>
          <w:sz w:val="28"/>
        </w:rPr>
        <w:t>
      5) істі қарау үшін оның жасалған орны бойынша, көлік құралдары, оның ішінде шағын өлшемді кемелер есепте тұрған орны немесе әкімшілік құқық бұзушылық туралы іс бойынша іс жүргізілуге қатысты тұлғаның тұрғылықты жері бойынша мәнісі жөнінде қарау үшін істі табыстау туралы; 
</w:t>
      </w:r>
      <w:r>
        <w:br/>
      </w:r>
      <w:r>
        <w:rPr>
          <w:rFonts w:ascii="Times New Roman"/>
          <w:b w:val="false"/>
          <w:i w:val="false"/>
          <w:color w:val="000000"/>
          <w:sz w:val="28"/>
        </w:rPr>
        <w:t>
      6) Кодекстің 580-581-баптарында көзделінген жағдайлар бар болған кезде іс жүргізуді тоқтату туралы. 
</w:t>
      </w:r>
      <w:r>
        <w:br/>
      </w:r>
      <w:r>
        <w:rPr>
          <w:rFonts w:ascii="Times New Roman"/>
          <w:b w:val="false"/>
          <w:i w:val="false"/>
          <w:color w:val="000000"/>
          <w:sz w:val="28"/>
        </w:rPr>
        <w:t>
      Осы Нұсқаулықтың 40-тармағының 1)-5)-тармақшаларына сәйкес шешімдер ұйғарымдар түрінде шығарылады. 
</w:t>
      </w:r>
      <w:r>
        <w:br/>
      </w:r>
      <w:r>
        <w:rPr>
          <w:rFonts w:ascii="Times New Roman"/>
          <w:b w:val="false"/>
          <w:i w:val="false"/>
          <w:color w:val="000000"/>
          <w:sz w:val="28"/>
        </w:rPr>
        <w:t>
      Осы Нұсқаулықтың 40-тармағының 6)-тармақшаларына сәйкес шешімдер қаулы түрінде шығарылады. 
</w:t>
      </w:r>
      <w:r>
        <w:br/>
      </w:r>
      <w:r>
        <w:rPr>
          <w:rFonts w:ascii="Times New Roman"/>
          <w:b w:val="false"/>
          <w:i w:val="false"/>
          <w:color w:val="000000"/>
          <w:sz w:val="28"/>
        </w:rPr>
        <w:t>
      40. Жауапкершілікке тартылған тұлғаның, оның заңды өкілінің, куәгердің уәжді себептерсіз келмей қалуына байланысты әкімшілік құқық бұзушылық туралы істі қайта қарауға дайындау кезінде көліктік бақылау органының қызметкері (Комиссия) Кодекстің 584-бабының төртінші бөлігінде, 594-бабының бесінші бөлігінде көзделінген жағдайларда көрсетілген тұлғаларды еріксіз келтіру жөнінде ұйғарым шығаруға құқылы. 
</w:t>
      </w:r>
      <w:r>
        <w:br/>
      </w:r>
      <w:r>
        <w:rPr>
          <w:rFonts w:ascii="Times New Roman"/>
          <w:b w:val="false"/>
          <w:i w:val="false"/>
          <w:color w:val="000000"/>
          <w:sz w:val="28"/>
        </w:rPr>
        <w:t>
      Еріксіз келтіруді ішкі істер органы әкімшілік құқық бұзушылық туралы істі қараушы көліктік бақылау органының ұйғарымы негізінде жүргізеді. 
</w:t>
      </w:r>
      <w:r>
        <w:br/>
      </w:r>
      <w:r>
        <w:rPr>
          <w:rFonts w:ascii="Times New Roman"/>
          <w:b w:val="false"/>
          <w:i w:val="false"/>
          <w:color w:val="000000"/>
          <w:sz w:val="28"/>
        </w:rPr>
        <w:t>
      41. Әкімшілік құқық бұзушылықтар туралы істер көліктік бақылау органдарына әкімшілік құқық бұзушылықтар туралы хаттамалар мен істің басқа да материалдары түскеннен кейін он бес күннің ішінде қаралады. 
</w:t>
      </w:r>
      <w:r>
        <w:br/>
      </w:r>
      <w:r>
        <w:rPr>
          <w:rFonts w:ascii="Times New Roman"/>
          <w:b w:val="false"/>
          <w:i w:val="false"/>
          <w:color w:val="000000"/>
          <w:sz w:val="28"/>
        </w:rPr>
        <w:t>
      42. Әкімшілік құқық бұзушылық туралы іс бойынша іс жүргізуге қатысушылардан өтініш түскен жағдайда немесе істің жағдайын қосымша анықтау қажет болған кезде іс қарау мерзімі ұзартылады, бірақ ол бір айдан аспауы керек. 
</w:t>
      </w:r>
      <w:r>
        <w:br/>
      </w:r>
      <w:r>
        <w:rPr>
          <w:rFonts w:ascii="Times New Roman"/>
          <w:b w:val="false"/>
          <w:i w:val="false"/>
          <w:color w:val="000000"/>
          <w:sz w:val="28"/>
        </w:rPr>
        <w:t>
      43. Көліктік бақылау органының қызметкері (Комиссия) әкімшілік құқық бұзушылық туралы істі қарауға кіріскенде: 
</w:t>
      </w:r>
      <w:r>
        <w:br/>
      </w:r>
      <w:r>
        <w:rPr>
          <w:rFonts w:ascii="Times New Roman"/>
          <w:b w:val="false"/>
          <w:i w:val="false"/>
          <w:color w:val="000000"/>
          <w:sz w:val="28"/>
        </w:rPr>
        <w:t>
      1) істі кім қарайтынын, қандай іс қарауға жататынын, жауапкершілікке кім және Кодекстің қандай бабы негізінде тартылатынын хабарлайды; 
</w:t>
      </w:r>
      <w:r>
        <w:br/>
      </w:r>
      <w:r>
        <w:rPr>
          <w:rFonts w:ascii="Times New Roman"/>
          <w:b w:val="false"/>
          <w:i w:val="false"/>
          <w:color w:val="000000"/>
          <w:sz w:val="28"/>
        </w:rPr>
        <w:t>
      2) әкімшілік жауапкершілікке тартылатын жеке тұлғаның немесе тұлғаның заңды өкілінің, сондай-ақ істі қарауға қатысушы өзге де тұлғалардың келгендігіне көз жеткізеді; 
</w:t>
      </w:r>
      <w:r>
        <w:br/>
      </w:r>
      <w:r>
        <w:rPr>
          <w:rFonts w:ascii="Times New Roman"/>
          <w:b w:val="false"/>
          <w:i w:val="false"/>
          <w:color w:val="000000"/>
          <w:sz w:val="28"/>
        </w:rPr>
        <w:t>
      3) іс бойынша істі жүргізуге қатысушылардың жеке басын анықтайды, жеке немесе заңды тұлғаның заңды өкілдерінің, қорғаушының және уәкілетті өкілдің өкілеттілігін тексереді; 
</w:t>
      </w:r>
      <w:r>
        <w:br/>
      </w:r>
      <w:r>
        <w:rPr>
          <w:rFonts w:ascii="Times New Roman"/>
          <w:b w:val="false"/>
          <w:i w:val="false"/>
          <w:color w:val="000000"/>
          <w:sz w:val="28"/>
        </w:rPr>
        <w:t>
      4) іс бойынша істі жүргізуге қатысушылардың келмеу себептерін анықтайды және көрсетілген тұлғалардың қатысуынсыз істі қарауға немесе істі қарау уақытының кейінге қалдырылуы туралы шешім қабылдайды; 
</w:t>
      </w:r>
      <w:r>
        <w:br/>
      </w:r>
      <w:r>
        <w:rPr>
          <w:rFonts w:ascii="Times New Roman"/>
          <w:b w:val="false"/>
          <w:i w:val="false"/>
          <w:color w:val="000000"/>
          <w:sz w:val="28"/>
        </w:rPr>
        <w:t>
      5) қажет болған жағдайларда іс қарау кезінде қатысуы міндетті тұлғаны еріксіз келтіру туралы ұйғарым шығарады, аудармашыны тағайындайды; 
</w:t>
      </w:r>
      <w:r>
        <w:br/>
      </w:r>
      <w:r>
        <w:rPr>
          <w:rFonts w:ascii="Times New Roman"/>
          <w:b w:val="false"/>
          <w:i w:val="false"/>
          <w:color w:val="000000"/>
          <w:sz w:val="28"/>
        </w:rPr>
        <w:t>
      6) істі қарауға қатысушыларға олардың құқықтары мен міндеттерін түсіндіреді; 
</w:t>
      </w:r>
      <w:r>
        <w:br/>
      </w:r>
      <w:r>
        <w:rPr>
          <w:rFonts w:ascii="Times New Roman"/>
          <w:b w:val="false"/>
          <w:i w:val="false"/>
          <w:color w:val="000000"/>
          <w:sz w:val="28"/>
        </w:rPr>
        <w:t>
      7) мәлімделген бас тартулар мен өтінімдерге рұқсат береді; 
</w:t>
      </w:r>
      <w:r>
        <w:br/>
      </w:r>
      <w:r>
        <w:rPr>
          <w:rFonts w:ascii="Times New Roman"/>
          <w:b w:val="false"/>
          <w:i w:val="false"/>
          <w:color w:val="000000"/>
          <w:sz w:val="28"/>
        </w:rPr>
        <w:t>
      8) әкімшілік құқық бұзушылық туралы хаттаманы, ал қажет болған жағдайда істің өзге де материалдарын жариялайды; 
</w:t>
      </w:r>
      <w:r>
        <w:br/>
      </w:r>
      <w:r>
        <w:rPr>
          <w:rFonts w:ascii="Times New Roman"/>
          <w:b w:val="false"/>
          <w:i w:val="false"/>
          <w:color w:val="000000"/>
          <w:sz w:val="28"/>
        </w:rPr>
        <w:t>
      9) мына жағдайларға: 
</w:t>
      </w:r>
      <w:r>
        <w:br/>
      </w:r>
      <w:r>
        <w:rPr>
          <w:rFonts w:ascii="Times New Roman"/>
          <w:b w:val="false"/>
          <w:i w:val="false"/>
          <w:color w:val="000000"/>
          <w:sz w:val="28"/>
        </w:rPr>
        <w:t>
      істі қараушы лауазымды тұлғаның өзіне-өзі қарсы болу немесе өзіне-өзі қарсы болу, сондай-ақ Комиссия мүшесінің, егер мәнісі бойынша істі қарауға кедергі келтіретін жағдайда оның қарсы болуы туралы өтінішіне; 
</w:t>
      </w:r>
      <w:r>
        <w:br/>
      </w:r>
      <w:r>
        <w:rPr>
          <w:rFonts w:ascii="Times New Roman"/>
          <w:b w:val="false"/>
          <w:i w:val="false"/>
          <w:color w:val="000000"/>
          <w:sz w:val="28"/>
        </w:rPr>
        <w:t>
      қорғаушының, уәкілетті өкілдің, сарапшының немесе аудармашының қарсы болуына, егер көрсетілген қарсы болушылық мәні бойынша істің қаралуына кедергі келтіретіндей болса; 
</w:t>
      </w:r>
      <w:r>
        <w:br/>
      </w:r>
      <w:r>
        <w:rPr>
          <w:rFonts w:ascii="Times New Roman"/>
          <w:b w:val="false"/>
          <w:i w:val="false"/>
          <w:color w:val="000000"/>
          <w:sz w:val="28"/>
        </w:rPr>
        <w:t>
      істі қарауға қатысушы тұлғалардың келуі немесе іс бойынша қосымша материалдардың талап етілу қажеттілігіне байланысты істі қараудың кейінге қалдырылуы туралы ұйғарым шығарады. 
</w:t>
      </w:r>
      <w:r>
        <w:br/>
      </w:r>
      <w:r>
        <w:rPr>
          <w:rFonts w:ascii="Times New Roman"/>
          <w:b w:val="false"/>
          <w:i w:val="false"/>
          <w:color w:val="000000"/>
          <w:sz w:val="28"/>
        </w:rPr>
        <w:t>
      Қажет болған жағдайда сараптама тағайындау туралы ұйғарым шығарады; 
</w:t>
      </w:r>
      <w:r>
        <w:br/>
      </w:r>
      <w:r>
        <w:rPr>
          <w:rFonts w:ascii="Times New Roman"/>
          <w:b w:val="false"/>
          <w:i w:val="false"/>
          <w:color w:val="000000"/>
          <w:sz w:val="28"/>
        </w:rPr>
        <w:t>
      10) осы Кодекстің 646-бабында көзделген жағдайларда істің мәнісі бойынша қарау үшін істі беру туралы ұйғарым шығарады. 
</w:t>
      </w:r>
      <w:r>
        <w:br/>
      </w:r>
      <w:r>
        <w:rPr>
          <w:rFonts w:ascii="Times New Roman"/>
          <w:b w:val="false"/>
          <w:i w:val="false"/>
          <w:color w:val="000000"/>
          <w:sz w:val="28"/>
        </w:rPr>
        <w:t>
      44. Көліктік бақылау комитетінің қызметкері (Комиссия) әкімшілік құқық бұзушылық туралы істі қарай отырып мына қаулылардың бірін шығарады: 
</w:t>
      </w:r>
      <w:r>
        <w:br/>
      </w:r>
      <w:r>
        <w:rPr>
          <w:rFonts w:ascii="Times New Roman"/>
          <w:b w:val="false"/>
          <w:i w:val="false"/>
          <w:color w:val="000000"/>
          <w:sz w:val="28"/>
        </w:rPr>
        <w:t>
      1) әкімшілік жаза салу туралы; 
</w:t>
      </w:r>
      <w:r>
        <w:br/>
      </w:r>
      <w:r>
        <w:rPr>
          <w:rFonts w:ascii="Times New Roman"/>
          <w:b w:val="false"/>
          <w:i w:val="false"/>
          <w:color w:val="000000"/>
          <w:sz w:val="28"/>
        </w:rPr>
        <w:t>
      2) іс бойынша іс жүргізуді тоқтату; 
</w:t>
      </w:r>
      <w:r>
        <w:br/>
      </w:r>
      <w:r>
        <w:rPr>
          <w:rFonts w:ascii="Times New Roman"/>
          <w:b w:val="false"/>
          <w:i w:val="false"/>
          <w:color w:val="000000"/>
          <w:sz w:val="28"/>
        </w:rPr>
        <w:t>
      3) осы әкімшілік құқық бұзушылық үшін жазаның өзге түрін немесе мөлшерін салуға құқықтық өкілеттілігі бар судьяға, органға (лауазымды тұлғаға) қарауға істі беру туралы, сондай-ақ істі қарауға көлік құралдары (оның ішінде шағын кеме) есепте тұратын орын бойынша немесе әкімшілік құқық бұзушылық туралы іс бойынша іс жүргізуге қатысты тұлғаның тұрғылықты жеріне беру туралы. 
</w:t>
      </w:r>
      <w:r>
        <w:br/>
      </w:r>
      <w:r>
        <w:rPr>
          <w:rFonts w:ascii="Times New Roman"/>
          <w:b w:val="false"/>
          <w:i w:val="false"/>
          <w:color w:val="000000"/>
          <w:sz w:val="28"/>
        </w:rPr>
        <w:t>
      45. Іс бойынша істі жүргізуді тоқтату туралы қаулы мынадай жағдайларда шығарылады:
</w:t>
      </w:r>
      <w:r>
        <w:br/>
      </w:r>
      <w:r>
        <w:rPr>
          <w:rFonts w:ascii="Times New Roman"/>
          <w:b w:val="false"/>
          <w:i w:val="false"/>
          <w:color w:val="000000"/>
          <w:sz w:val="28"/>
        </w:rPr>
        <w:t>
      1) іс бойынша іс жүргізуге кірмейтін Кодекстің 580-бабында көзделген жағдайлардың болуы;
</w:t>
      </w:r>
      <w:r>
        <w:br/>
      </w:r>
      <w:r>
        <w:rPr>
          <w:rFonts w:ascii="Times New Roman"/>
          <w:b w:val="false"/>
          <w:i w:val="false"/>
          <w:color w:val="000000"/>
          <w:sz w:val="28"/>
        </w:rPr>
        <w:t>
      2) әкімшілік жауапкершілікке тартпауға мүмкіндік беретін Кодекстің 581-бабында көзделген жағдайлардың болуы.
</w:t>
      </w:r>
      <w:r>
        <w:br/>
      </w:r>
      <w:r>
        <w:rPr>
          <w:rFonts w:ascii="Times New Roman"/>
          <w:b w:val="false"/>
          <w:i w:val="false"/>
          <w:color w:val="000000"/>
          <w:sz w:val="28"/>
        </w:rPr>
        <w:t>
      46. Әкімшілік құқық бұзушылық туралы іс бойынша қаулы белгіленген үлгіде (6-қосымша) жасалады және уәжді болуы және мыналарды қамтуы тиіс:
</w:t>
      </w:r>
      <w:r>
        <w:br/>
      </w:r>
      <w:r>
        <w:rPr>
          <w:rFonts w:ascii="Times New Roman"/>
          <w:b w:val="false"/>
          <w:i w:val="false"/>
          <w:color w:val="000000"/>
          <w:sz w:val="28"/>
        </w:rPr>
        <w:t>
      1) қаулыны шығарған лауазымды тұлғаның тегі, аты, әкесінің аты, комитеттің немесе оның аймақтық органының атауы;
</w:t>
      </w:r>
      <w:r>
        <w:br/>
      </w:r>
      <w:r>
        <w:rPr>
          <w:rFonts w:ascii="Times New Roman"/>
          <w:b w:val="false"/>
          <w:i w:val="false"/>
          <w:color w:val="000000"/>
          <w:sz w:val="28"/>
        </w:rPr>
        <w:t>
      2) істің қаралған күні және орны;
</w:t>
      </w:r>
      <w:r>
        <w:br/>
      </w:r>
      <w:r>
        <w:rPr>
          <w:rFonts w:ascii="Times New Roman"/>
          <w:b w:val="false"/>
          <w:i w:val="false"/>
          <w:color w:val="000000"/>
          <w:sz w:val="28"/>
        </w:rPr>
        <w:t>
      3) оған қатысты іс қаралған тұлға туралы мәлімет;
</w:t>
      </w:r>
      <w:r>
        <w:br/>
      </w:r>
      <w:r>
        <w:rPr>
          <w:rFonts w:ascii="Times New Roman"/>
          <w:b w:val="false"/>
          <w:i w:val="false"/>
          <w:color w:val="000000"/>
          <w:sz w:val="28"/>
        </w:rPr>
        <w:t>
      4) әкімшілік құқық бұзушылық үшін жауапкершілікті көздейтін Кодекстің бабы;
</w:t>
      </w:r>
      <w:r>
        <w:br/>
      </w:r>
      <w:r>
        <w:rPr>
          <w:rFonts w:ascii="Times New Roman"/>
          <w:b w:val="false"/>
          <w:i w:val="false"/>
          <w:color w:val="000000"/>
          <w:sz w:val="28"/>
        </w:rPr>
        <w:t>
      5) істі қарау кезінде белгілі болған жағдайлар;
</w:t>
      </w:r>
      <w:r>
        <w:br/>
      </w:r>
      <w:r>
        <w:rPr>
          <w:rFonts w:ascii="Times New Roman"/>
          <w:b w:val="false"/>
          <w:i w:val="false"/>
          <w:color w:val="000000"/>
          <w:sz w:val="28"/>
        </w:rPr>
        <w:t>
      6) іс бойынша шешім;
</w:t>
      </w:r>
      <w:r>
        <w:br/>
      </w:r>
      <w:r>
        <w:rPr>
          <w:rFonts w:ascii="Times New Roman"/>
          <w:b w:val="false"/>
          <w:i w:val="false"/>
          <w:color w:val="000000"/>
          <w:sz w:val="28"/>
        </w:rPr>
        <w:t>
      7) қаулыға шағымдану тәртібі мен мерзімдері.
</w:t>
      </w:r>
      <w:r>
        <w:br/>
      </w:r>
      <w:r>
        <w:rPr>
          <w:rFonts w:ascii="Times New Roman"/>
          <w:b w:val="false"/>
          <w:i w:val="false"/>
          <w:color w:val="000000"/>
          <w:sz w:val="28"/>
        </w:rPr>
        <w:t>
      Қаулыда сол сияқты алынып қойылған құжаттар туралы мәселе шешілуі тиіс.
</w:t>
      </w:r>
      <w:r>
        <w:br/>
      </w:r>
      <w:r>
        <w:rPr>
          <w:rFonts w:ascii="Times New Roman"/>
          <w:b w:val="false"/>
          <w:i w:val="false"/>
          <w:color w:val="000000"/>
          <w:sz w:val="28"/>
        </w:rPr>
        <w:t>
      47. Әкімшілік құқық бұзушылық жөніндегі қаулы істің қаралып болу бойынша тез жарияланады.
</w:t>
      </w:r>
      <w:r>
        <w:br/>
      </w:r>
      <w:r>
        <w:rPr>
          <w:rFonts w:ascii="Times New Roman"/>
          <w:b w:val="false"/>
          <w:i w:val="false"/>
          <w:color w:val="000000"/>
          <w:sz w:val="28"/>
        </w:rPr>
        <w:t>
      48. Қаулының көшірмесі оған қатысты шығарылған жеке тұлға немесе заңды тұлғаның заңды өкіліне және сол сияқты жәбірленушіге, жеке тұлғаның заңды өкіліне олардың өтініші бойынша тапсырылады. Көрсетілген тұлғалар болмаған жағдайда қаулының көшірмесі ол шығарылған күннен бастап үш күн ішінде жіберіледі.
</w:t>
      </w:r>
      <w:r>
        <w:br/>
      </w:r>
      <w:r>
        <w:rPr>
          <w:rFonts w:ascii="Times New Roman"/>
          <w:b w:val="false"/>
          <w:i w:val="false"/>
          <w:color w:val="000000"/>
          <w:sz w:val="28"/>
        </w:rPr>
        <w:t>
      49. Әкімшілік құқық бұзушылық жөнінде ұйғарым шығарылған жағдайда, шағымданудың тәртібі мен уақытын қоспағанда, онда осы Нұсқаулықтың 46-тармағында көзделген мәліметтер көрсетілуі тиіс.
</w:t>
      </w:r>
      <w:r>
        <w:br/>
      </w:r>
      <w:r>
        <w:rPr>
          <w:rFonts w:ascii="Times New Roman"/>
          <w:b w:val="false"/>
          <w:i w:val="false"/>
          <w:color w:val="000000"/>
          <w:sz w:val="28"/>
        </w:rPr>
        <w:t>
      50. Қаулыға шағымдану және прокурор наразылық білдірген кезде, әкімшілік құқық бұзушылық жасаған жерде әкімшілік айыппұл салу жағдайларын қоспағанда, шағым немесе наразылық қаралғанға дейін ол тоқтатыла тұруға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Әкімшілік құқық бұзушылық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 жөніндегі қаулының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Әкімшілік құқық бұзушылық үшін әкімшілік жаза Кодексте белгіленген шектерде салынады.
</w:t>
      </w:r>
      <w:r>
        <w:br/>
      </w:r>
      <w:r>
        <w:rPr>
          <w:rFonts w:ascii="Times New Roman"/>
          <w:b w:val="false"/>
          <w:i w:val="false"/>
          <w:color w:val="000000"/>
          <w:sz w:val="28"/>
        </w:rPr>
        <w:t>
      Әкімшілік жаза айыппұл түрінде салынған жағдайда құқық бұзушы оған қаулы тапсырылған күннен бастап 30 күн ішінде не Кодекстің 701-бабында көзделген мұрсат мерзімі біткен күннен бастап көрсетілген соманы төлеуге міндетті. 
</w:t>
      </w:r>
      <w:r>
        <w:br/>
      </w:r>
      <w:r>
        <w:rPr>
          <w:rFonts w:ascii="Times New Roman"/>
          <w:b w:val="false"/>
          <w:i w:val="false"/>
          <w:color w:val="000000"/>
          <w:sz w:val="28"/>
        </w:rPr>
        <w:t>
      52. Айыппұл өз еркімен төленбеген жағдайда қаулы Кодексте көзделген тәртіпте оны мәжбүрлі орындату үшін сотқа жіберіледі. 
</w:t>
      </w:r>
      <w:r>
        <w:br/>
      </w:r>
      <w:r>
        <w:rPr>
          <w:rFonts w:ascii="Times New Roman"/>
          <w:b w:val="false"/>
          <w:i w:val="false"/>
          <w:color w:val="000000"/>
          <w:sz w:val="28"/>
        </w:rPr>
        <w:t>
      53. Әкімшілік құқық бұзушының айыппұл төлеуі - әкімшілік құқық бұзу туралы қаулыны орындау жөніндегі іс жүргізуді ақтауға негіз болып табылады. Айыппұл өндіру жөніндегі қаулының орындалуының айғағы - құқық бұзушының айыппұл төлегендігі жөнінде түбіршекті көрсетуі немесе құқық бұзушының жұмыс орны бойынша бухгалтериясынан қаулымен бірге уақыты, тіркеу саны көрсетілген тиісті белгімен төлем құжатының қайтарылуы болып табылады. 
</w:t>
      </w:r>
      <w:r>
        <w:br/>
      </w:r>
      <w:r>
        <w:rPr>
          <w:rFonts w:ascii="Times New Roman"/>
          <w:b w:val="false"/>
          <w:i w:val="false"/>
          <w:color w:val="000000"/>
          <w:sz w:val="28"/>
        </w:rPr>
        <w:t>
      Құқық бұзушының айыппұл төлеуі оны орын алған бұзуларды жою міндетінен босатпайды. 
</w:t>
      </w:r>
      <w:r>
        <w:br/>
      </w:r>
      <w:r>
        <w:rPr>
          <w:rFonts w:ascii="Times New Roman"/>
          <w:b w:val="false"/>
          <w:i w:val="false"/>
          <w:color w:val="000000"/>
          <w:sz w:val="28"/>
        </w:rPr>
        <w:t>
      54. Комиссия әкімшілік құқық бұзушылықты тудырған себептер мен жағдайларды анықтаған кезде тиісті ұйымдар мен лауазымды тұлғаларға оларды жою туралы ұсыну жасайды. 
</w:t>
      </w:r>
      <w:r>
        <w:br/>
      </w:r>
      <w:r>
        <w:rPr>
          <w:rFonts w:ascii="Times New Roman"/>
          <w:b w:val="false"/>
          <w:i w:val="false"/>
          <w:color w:val="000000"/>
          <w:sz w:val="28"/>
        </w:rPr>
        <w:t>
      Ұйым басшылары мен басқа да лауазымдық тұлғалар бір ай ішінде ұсыну жасаған Комиссияға қабылданған шара туралы хабарлауға міндетті. 
</w:t>
      </w:r>
      <w:r>
        <w:br/>
      </w:r>
      <w:r>
        <w:rPr>
          <w:rFonts w:ascii="Times New Roman"/>
          <w:b w:val="false"/>
          <w:i w:val="false"/>
          <w:color w:val="000000"/>
          <w:sz w:val="28"/>
        </w:rPr>
        <w:t>
      55. Жеке кәсіпкерлердің немесе заңды тұлғаның қызметтің белгілі бір түрмен айналысуға берілген лицензиядан айыру не оның қолданылуын тоқтата тұру туралы қаулы лицензияны берген көліктік бақылау органының қызметкерлерімен орындалады. 
</w:t>
      </w:r>
      <w:r>
        <w:br/>
      </w:r>
      <w:r>
        <w:rPr>
          <w:rFonts w:ascii="Times New Roman"/>
          <w:b w:val="false"/>
          <w:i w:val="false"/>
          <w:color w:val="000000"/>
          <w:sz w:val="28"/>
        </w:rPr>
        <w:t>
      56. Қазақстан Республикасының басқа аймағында тұратын және жұмыс істейтін тұлғаға қатысты іс қаралған жағдайда қаулының көшірмесі қаулының орындалуы жөніндегі бақылауды жүзеге асыру үшін құқық бұзушы тұратын аймақтық органға жіберіледі. 
</w:t>
      </w:r>
      <w:r>
        <w:br/>
      </w:r>
      <w:r>
        <w:rPr>
          <w:rFonts w:ascii="Times New Roman"/>
          <w:b w:val="false"/>
          <w:i w:val="false"/>
          <w:color w:val="000000"/>
          <w:sz w:val="28"/>
        </w:rPr>
        <w:t>
      57. Егер әкімшілік жаза салу туралы қаулы ол заңды күшіне енген күнінен бастап бір жылдың ішінде орындалмаса, орындауға жатпайды. 
</w:t>
      </w:r>
      <w:r>
        <w:br/>
      </w:r>
      <w:r>
        <w:rPr>
          <w:rFonts w:ascii="Times New Roman"/>
          <w:b w:val="false"/>
          <w:i w:val="false"/>
          <w:color w:val="000000"/>
          <w:sz w:val="28"/>
        </w:rPr>
        <w:t>
      Әкімшілік құқық бұзушылық ісі жөніндегі қаулы оның көшірмесі тапсырылған немесе алынған күннен бастап 10 күн ішінде немесе шағым (қарсылық) бойынша анықтау шығарылғаннан кейін дереу заңды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Комитеттің немесе оның аумақтық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қаулыларына шағым беру және қарсылық білдіру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Шешімдері түпкілікті болып табылатын айыппұл салу, лицензияның қолданылуын тоқтата тұру және басқа да әкімшілік жазалар туралы қаулыға Комитетте немесе сотта шағымдануға немесе наразылық білдіруі мүмкін емес. 
</w:t>
      </w:r>
      <w:r>
        <w:br/>
      </w:r>
      <w:r>
        <w:rPr>
          <w:rFonts w:ascii="Times New Roman"/>
          <w:b w:val="false"/>
          <w:i w:val="false"/>
          <w:color w:val="000000"/>
          <w:sz w:val="28"/>
        </w:rPr>
        <w:t>
      59. Әкімшілік құқық бұзушылық туралы қаулыға оған қатыста әкімшілік құқық бұзушылық туралы іс қозғалған тұлға, жәбірленуші, жеке және заңды тұлғаның заңды өкілі, қорғаушы, сондай-ақ прокурор қаулының көшірмесін алғаннан кейін 10 күн ішінде шағымдануға жатады. 
</w:t>
      </w:r>
      <w:r>
        <w:br/>
      </w:r>
      <w:r>
        <w:rPr>
          <w:rFonts w:ascii="Times New Roman"/>
          <w:b w:val="false"/>
          <w:i w:val="false"/>
          <w:color w:val="000000"/>
          <w:sz w:val="28"/>
        </w:rPr>
        <w:t>
      60. Әкімшілік құқық бұзушылық туралы ісі бойынша қаулыға шағымдану немесе прокурордың наразылығын Комитет 10 күндік мерзімде қарайды. Егер әкімшілік құқық бұзушылық туралы іс бойынша қаулыға шағым Комитетке және сотқа бір мезгілде түссе, шағымды сот қарайды. 
</w:t>
      </w:r>
      <w:r>
        <w:br/>
      </w:r>
      <w:r>
        <w:rPr>
          <w:rFonts w:ascii="Times New Roman"/>
          <w:b w:val="false"/>
          <w:i w:val="false"/>
          <w:color w:val="000000"/>
          <w:sz w:val="28"/>
        </w:rPr>
        <w:t>
      61. Қаралған шағым жөнінде Комитет қабылдаған шешім жазбаша түрде ресімделеді және шағым иесі мен қаулы шығарған көліктік бақылау органына жіберіледі. 
</w:t>
      </w:r>
      <w:r>
        <w:br/>
      </w:r>
      <w:r>
        <w:rPr>
          <w:rFonts w:ascii="Times New Roman"/>
          <w:b w:val="false"/>
          <w:i w:val="false"/>
          <w:color w:val="000000"/>
          <w:sz w:val="28"/>
        </w:rPr>
        <w:t>
      Шағым, наразылық қарау қорытындылары бойынша шығарылған шешім әкімшілік құқық бұзушылық туралы іс жөніндегі қаулыға арналған шағым (наразылық) жөніндегі анықтама түрінде шығарылады (7-Қосымша). 
</w:t>
      </w:r>
      <w:r>
        <w:br/>
      </w:r>
      <w:r>
        <w:rPr>
          <w:rFonts w:ascii="Times New Roman"/>
          <w:b w:val="false"/>
          <w:i w:val="false"/>
          <w:color w:val="000000"/>
          <w:sz w:val="28"/>
        </w:rPr>
        <w:t>
      Комитеттің әкімшілік құқық бұзушылық туралы ісі бойынша қаулыға шағым (наразылық) жөніндегі Комитеттің анықтамасына азаматтық процессуалдық заңнамада белгіленген тәртіппен сотта шағым берілуі (наразылық білдірілуі) мүмкін. 
</w:t>
      </w:r>
      <w:r>
        <w:br/>
      </w:r>
      <w:r>
        <w:rPr>
          <w:rFonts w:ascii="Times New Roman"/>
          <w:b w:val="false"/>
          <w:i w:val="false"/>
          <w:color w:val="000000"/>
          <w:sz w:val="28"/>
        </w:rPr>
        <w:t>
      Шағымды (наразылықты) қарау кезінде әкімшілік құқық бұзушылық туралы іс бойынша қаулыда баяндалған істің нақты жай-күйі туралы қорытындылары шағымды, қарсылықты қарау кезінде зерделенген дәлелдерге сәйкес келмейтінін анықтаған Комитеттің лауазымды тұлғасы бұл қаулының күшін түгелдей немесе ішінара жоюды және шағымды (наразылықты) қарау нәтижелеріне сәйкес жаңа қаулы шығарады. 
</w:t>
      </w:r>
      <w:r>
        <w:br/>
      </w:r>
      <w:r>
        <w:rPr>
          <w:rFonts w:ascii="Times New Roman"/>
          <w:b w:val="false"/>
          <w:i w:val="false"/>
          <w:color w:val="000000"/>
          <w:sz w:val="28"/>
        </w:rPr>
        <w:t>
      Әкімшілік құқық бұзушылық туралы іс бойынша қаулыға арналған шағым (наразылық) жөніндегі анықтаманың көшірмесі ол шығарылғаннан кейін үш тәуліктік мерзімде оған қатысты іс бойынша қаулы шығарылған тұлғаға, жәбірленушіге, олар шағым берген жағдайда, немесе олардың өтініші бойынша наразылық жазған прокурорға жіберіледі. 
</w:t>
      </w:r>
      <w:r>
        <w:br/>
      </w:r>
      <w:r>
        <w:rPr>
          <w:rFonts w:ascii="Times New Roman"/>
          <w:b w:val="false"/>
          <w:i w:val="false"/>
          <w:color w:val="000000"/>
          <w:sz w:val="28"/>
        </w:rPr>
        <w:t>
      Тұлғаны ақтау туралы шешім қабылдаған Көліктік бақылау органы одан келтірілген зиян үшін ресми түрде кешірім сұрауға міндетті. 
</w:t>
      </w:r>
      <w:r>
        <w:br/>
      </w:r>
      <w:r>
        <w:rPr>
          <w:rFonts w:ascii="Times New Roman"/>
          <w:b w:val="false"/>
          <w:i w:val="false"/>
          <w:color w:val="000000"/>
          <w:sz w:val="28"/>
        </w:rPr>
        <w:t>
      Егер ақтау немесе зиянды өтеу туралы талап қанағаттандырылмаған болса не тұлға қабылданған шешіммен келіспейтін болса, ол азаматтық іс жүргізу тәртібінде сотқа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Әкімшілік құқық бұзушылық туралы 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іс қағаздарын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Осы Нұсқаулықта көрсетілген әкімшілік құқық бұзушылық жөніндегі іс қағаздарын жүргізу кезінде көліктік бақылау органдары қолданатын хаттамалар, айыппұл түбіршегі мен қаулылардың қатаң есептегі бланкілері болып табылады және олар Комитеттің жанында орталықтандырылған тәсілмен мемлекеттік және орыс тілдерінде дайындалады. 
</w:t>
      </w:r>
      <w:r>
        <w:br/>
      </w:r>
      <w:r>
        <w:rPr>
          <w:rFonts w:ascii="Times New Roman"/>
          <w:b w:val="false"/>
          <w:i w:val="false"/>
          <w:color w:val="000000"/>
          <w:sz w:val="28"/>
        </w:rPr>
        <w:t>
      Хаттамалардың, айыппұл түбіршектердің және қаулылардың дайын бланкілерінде баспаханалық есептік сериясы мен нөмірлері болуы тиіс. 
</w:t>
      </w:r>
      <w:r>
        <w:br/>
      </w:r>
      <w:r>
        <w:rPr>
          <w:rFonts w:ascii="Times New Roman"/>
          <w:b w:val="false"/>
          <w:i w:val="false"/>
          <w:color w:val="000000"/>
          <w:sz w:val="28"/>
        </w:rPr>
        <w:t>
      63. Көліктік бақылау органдарының басшылары осы Нұсқаулықтың 64-тармағында көрсетілген қатаң есептегі бланкілердің сақталуын және өз мақсатында пайдалануын бақылауды қамтамасыз етуге міндетті. 
</w:t>
      </w:r>
      <w:r>
        <w:br/>
      </w:r>
      <w:r>
        <w:rPr>
          <w:rFonts w:ascii="Times New Roman"/>
          <w:b w:val="false"/>
          <w:i w:val="false"/>
          <w:color w:val="000000"/>
          <w:sz w:val="28"/>
        </w:rPr>
        <w:t>
      64. Әкімшілік жауапкершілікке тартылған тұлғаға жасалған хаттамаларды, қаулыларды және кесімдерді есепке алу журналдары Комитет немесе оның аймақтық органы басшысының бұйрығымен белгіленген жауапты тұлғада сақталуы және бауланған, нөмірленген және сол органның мөрімен бекітілген болуы тиіс. 
</w:t>
      </w:r>
      <w:r>
        <w:br/>
      </w:r>
      <w:r>
        <w:rPr>
          <w:rFonts w:ascii="Times New Roman"/>
          <w:b w:val="false"/>
          <w:i w:val="false"/>
          <w:color w:val="000000"/>
          <w:sz w:val="28"/>
        </w:rPr>
        <w:t>
      65. Хаттамалардың, қаулылардың бланкілері жоғалған жағдайда кесім жасалады. Жоғалтуға жол берген кінәлі тұлғалар тәртіптік жауапкершілікке тартылады. Хаттамалардың, қаулылардың және басқа да кесімдердің бланкілері бүлінген немесе пайдаға жарамайтын кезде олардың белгіленген тәртіппен қатардан шығару туралы кесім жасалады.
</w:t>
      </w:r>
      <w:r>
        <w:br/>
      </w:r>
      <w:r>
        <w:rPr>
          <w:rFonts w:ascii="Times New Roman"/>
          <w:b w:val="false"/>
          <w:i w:val="false"/>
          <w:color w:val="000000"/>
          <w:sz w:val="28"/>
        </w:rPr>
        <w:t>
      Жарамсыз қатаң есептік бланкілерді жою белгіленген тәртіппен жүргізіледі.
</w:t>
      </w:r>
    </w:p>
    <w:p>
      <w:pPr>
        <w:spacing w:after="0"/>
        <w:ind w:left="0"/>
        <w:jc w:val="both"/>
      </w:pPr>
      <w:r>
        <w:rPr>
          <w:rFonts w:ascii="Times New Roman"/>
          <w:b w:val="false"/>
          <w:i w:val="false"/>
          <w:color w:val="000000"/>
          <w:sz w:val="28"/>
        </w:rPr>
        <w:t>
      Қазақстан Республикасының Көлiк     Көлiктiк бақылау комитетi
</w:t>
      </w:r>
      <w:r>
        <w:br/>
      </w:r>
      <w:r>
        <w:rPr>
          <w:rFonts w:ascii="Times New Roman"/>
          <w:b w:val="false"/>
          <w:i w:val="false"/>
          <w:color w:val="000000"/>
          <w:sz w:val="28"/>
        </w:rPr>
        <w:t>
      және коммуникациялар министрлiгi           Төрағасының
</w:t>
      </w:r>
      <w:r>
        <w:br/>
      </w:r>
      <w:r>
        <w:rPr>
          <w:rFonts w:ascii="Times New Roman"/>
          <w:b w:val="false"/>
          <w:i w:val="false"/>
          <w:color w:val="000000"/>
          <w:sz w:val="28"/>
        </w:rPr>
        <w:t>
      Көлiктiк бақылау комитетi            2001 жылғы 15 мамырдағы
</w:t>
      </w:r>
      <w:r>
        <w:br/>
      </w:r>
      <w:r>
        <w:rPr>
          <w:rFonts w:ascii="Times New Roman"/>
          <w:b w:val="false"/>
          <w:i w:val="false"/>
          <w:color w:val="000000"/>
          <w:sz w:val="28"/>
        </w:rPr>
        <w:t>
                                          N 38-п бұйрығымен 
</w:t>
      </w:r>
      <w:r>
        <w:br/>
      </w:r>
      <w:r>
        <w:rPr>
          <w:rFonts w:ascii="Times New Roman"/>
          <w:b w:val="false"/>
          <w:i w:val="false"/>
          <w:color w:val="000000"/>
          <w:sz w:val="28"/>
        </w:rPr>
        <w:t>
      ______________________________       бекiтiлген Нұсқаулыққа
</w:t>
      </w:r>
      <w:r>
        <w:br/>
      </w:r>
      <w:r>
        <w:rPr>
          <w:rFonts w:ascii="Times New Roman"/>
          <w:b w:val="false"/>
          <w:i w:val="false"/>
          <w:color w:val="000000"/>
          <w:sz w:val="28"/>
        </w:rPr>
        <w:t>
       (аумақтық басқарманың атауы)               1-қосымша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Әкiмшiлiк құқық бұзушылық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N___сериясы______
</w:t>
      </w:r>
    </w:p>
    <w:p>
      <w:pPr>
        <w:spacing w:after="0"/>
        <w:ind w:left="0"/>
        <w:jc w:val="both"/>
      </w:pPr>
      <w:r>
        <w:rPr>
          <w:rFonts w:ascii="Times New Roman"/>
          <w:b w:val="false"/>
          <w:i w:val="false"/>
          <w:color w:val="000000"/>
          <w:sz w:val="28"/>
        </w:rPr>
        <w:t>
      200 жылғы "___"____________               _________________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(атқаратын лауазымы, аты-жөнi)
</w:t>
      </w:r>
      <w:r>
        <w:br/>
      </w:r>
      <w:r>
        <w:rPr>
          <w:rFonts w:ascii="Times New Roman"/>
          <w:b w:val="false"/>
          <w:i w:val="false"/>
          <w:color w:val="000000"/>
          <w:sz w:val="28"/>
        </w:rPr>
        <w:t>
тексеру кезiнде____________________________________________________
</w:t>
      </w:r>
      <w:r>
        <w:br/>
      </w:r>
      <w:r>
        <w:rPr>
          <w:rFonts w:ascii="Times New Roman"/>
          <w:b w:val="false"/>
          <w:i w:val="false"/>
          <w:color w:val="000000"/>
          <w:sz w:val="28"/>
        </w:rPr>
        <w:t>
              (заңды тұлғалар үшiн - заңды тұлғаның атауы, РНН,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орналасқан жерi, телефоны, факсы, банкiдегi шот нөмiрi мен әдiлет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органдарында және т.б. мемлекеттiк тiркелуi; жеке тұлғалар үшiн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аты-жөнi, лауазымы, жұмыс орны толығымен, үй және жұмыс телефоны,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тұрғылықты мекен-жайы, РНН, төлқұжаттық мәлiметтерi және т.б.)
</w:t>
      </w:r>
    </w:p>
    <w:p>
      <w:pPr>
        <w:spacing w:after="0"/>
        <w:ind w:left="0"/>
        <w:jc w:val="both"/>
      </w:pPr>
      <w:r>
        <w:rPr>
          <w:rFonts w:ascii="Times New Roman"/>
          <w:b w:val="false"/>
          <w:i w:val="false"/>
          <w:color w:val="000000"/>
          <w:sz w:val="28"/>
        </w:rPr>
        <w:t>
                            АНЫҚТАДЫМ: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(бұзушылықтың егжей-тегжейлi құрамы, оның жасалған уақыты, кезеңi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Жоғарыда айтылған факт бұзушылық болып табылады____________________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(бұзылған нормативтiк құқықтық кесiмдердiң атауы, баптардың
</w:t>
      </w:r>
      <w:r>
        <w:br/>
      </w:r>
      <w:r>
        <w:rPr>
          <w:rFonts w:ascii="Times New Roman"/>
          <w:b w:val="false"/>
          <w:i w:val="false"/>
          <w:color w:val="000000"/>
          <w:sz w:val="28"/>
        </w:rPr>
        <w:t>
нөмiрлерi)
</w:t>
      </w:r>
    </w:p>
    <w:p>
      <w:pPr>
        <w:spacing w:after="0"/>
        <w:ind w:left="0"/>
        <w:jc w:val="both"/>
      </w:pPr>
      <w:r>
        <w:rPr>
          <w:rFonts w:ascii="Times New Roman"/>
          <w:b w:val="false"/>
          <w:i w:val="false"/>
          <w:color w:val="000000"/>
          <w:sz w:val="28"/>
        </w:rPr>
        <w:t>
Көрсетiлген бұзушылықтарға жол бергендер___________________________
</w:t>
      </w:r>
      <w:r>
        <w:br/>
      </w:r>
      <w:r>
        <w:rPr>
          <w:rFonts w:ascii="Times New Roman"/>
          <w:b w:val="false"/>
          <w:i w:val="false"/>
          <w:color w:val="000000"/>
          <w:sz w:val="28"/>
        </w:rPr>
        <w:t>
                                       (заңды тұлғалар үшiн - заңды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тұлғаның атауы, РНН, орналасқан жерi, телефоны, факсы, банкiдегi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шот нөмiрi мен әдiлет органдарында және т.б. мемлекеттiк тiркелуi;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тұлғалар үшiн - аты-жөнi, лауазымы, жұмыс орны толығымен, үй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және жұмыс телефоны, тұрғылықты мекен-жайы, РНН, төлқұжаттық
</w:t>
      </w:r>
      <w:r>
        <w:br/>
      </w:r>
      <w:r>
        <w:rPr>
          <w:rFonts w:ascii="Times New Roman"/>
          <w:b w:val="false"/>
          <w:i w:val="false"/>
          <w:color w:val="000000"/>
          <w:sz w:val="28"/>
        </w:rPr>
        <w:t>
мәлiметтерi және т.б.)
</w:t>
      </w:r>
    </w:p>
    <w:p>
      <w:pPr>
        <w:spacing w:after="0"/>
        <w:ind w:left="0"/>
        <w:jc w:val="both"/>
      </w:pPr>
      <w:r>
        <w:rPr>
          <w:rFonts w:ascii="Times New Roman"/>
          <w:b w:val="false"/>
          <w:i w:val="false"/>
          <w:color w:val="000000"/>
          <w:sz w:val="28"/>
        </w:rPr>
        <w:t>
және кесiмдерде жазылды____________________________________________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(кесiмнiң толық атауы және жасалған күнi)
</w:t>
      </w:r>
    </w:p>
    <w:p>
      <w:pPr>
        <w:spacing w:after="0"/>
        <w:ind w:left="0"/>
        <w:jc w:val="both"/>
      </w:pPr>
      <w:r>
        <w:rPr>
          <w:rFonts w:ascii="Times New Roman"/>
          <w:b w:val="false"/>
          <w:i w:val="false"/>
          <w:color w:val="000000"/>
          <w:sz w:val="28"/>
        </w:rPr>
        <w:t>
      Әкiмшiлiк құқық бұзушылық туралы iс бойынша iс жүргiзуге
</w:t>
      </w:r>
      <w:r>
        <w:br/>
      </w:r>
      <w:r>
        <w:rPr>
          <w:rFonts w:ascii="Times New Roman"/>
          <w:b w:val="false"/>
          <w:i w:val="false"/>
          <w:color w:val="000000"/>
          <w:sz w:val="28"/>
        </w:rPr>
        <w:t>
қатысты тұлғаға Қазақстан Республикасының Әкiмшiлiк құқық
</w:t>
      </w:r>
      <w:r>
        <w:br/>
      </w:r>
      <w:r>
        <w:rPr>
          <w:rFonts w:ascii="Times New Roman"/>
          <w:b w:val="false"/>
          <w:i w:val="false"/>
          <w:color w:val="000000"/>
          <w:sz w:val="28"/>
        </w:rPr>
        <w:t>
бұзушылықтар туралы кодекстiң 
</w:t>
      </w:r>
      <w:r>
        <w:rPr>
          <w:rFonts w:ascii="Times New Roman"/>
          <w:b w:val="false"/>
          <w:i w:val="false"/>
          <w:color w:val="000000"/>
          <w:sz w:val="28"/>
        </w:rPr>
        <w:t xml:space="preserve"> K010155_ </w:t>
      </w:r>
      <w:r>
        <w:rPr>
          <w:rFonts w:ascii="Times New Roman"/>
          <w:b w:val="false"/>
          <w:i w:val="false"/>
          <w:color w:val="000000"/>
          <w:sz w:val="28"/>
        </w:rPr>
        <w:t>
 584-бабында көзделiнген
</w:t>
      </w:r>
      <w:r>
        <w:br/>
      </w:r>
      <w:r>
        <w:rPr>
          <w:rFonts w:ascii="Times New Roman"/>
          <w:b w:val="false"/>
          <w:i w:val="false"/>
          <w:color w:val="000000"/>
          <w:sz w:val="28"/>
        </w:rPr>
        <w:t>
оның құқықтары мен мiндеттерi түсiндiрiлдi.
</w:t>
      </w:r>
    </w:p>
    <w:p>
      <w:pPr>
        <w:spacing w:after="0"/>
        <w:ind w:left="0"/>
        <w:jc w:val="both"/>
      </w:pPr>
      <w:r>
        <w:rPr>
          <w:rFonts w:ascii="Times New Roman"/>
          <w:b w:val="false"/>
          <w:i w:val="false"/>
          <w:color w:val="000000"/>
          <w:sz w:val="28"/>
        </w:rPr>
        <w:t>
      Бұзушының түсiнiктемесi қоса берiледi.
</w:t>
      </w:r>
    </w:p>
    <w:p>
      <w:pPr>
        <w:spacing w:after="0"/>
        <w:ind w:left="0"/>
        <w:jc w:val="both"/>
      </w:pPr>
      <w:r>
        <w:rPr>
          <w:rFonts w:ascii="Times New Roman"/>
          <w:b w:val="false"/>
          <w:i w:val="false"/>
          <w:color w:val="000000"/>
          <w:sz w:val="28"/>
        </w:rPr>
        <w:t>
      Түсiнiктеменi қабылдадым________________________      _______
</w:t>
      </w:r>
      <w:r>
        <w:br/>
      </w:r>
      <w:r>
        <w:rPr>
          <w:rFonts w:ascii="Times New Roman"/>
          <w:b w:val="false"/>
          <w:i w:val="false"/>
          <w:color w:val="000000"/>
          <w:sz w:val="28"/>
        </w:rPr>
        <w:t>
                         (лауазымы және аты-жөнi)            (қолы)
</w:t>
      </w:r>
    </w:p>
    <w:p>
      <w:pPr>
        <w:spacing w:after="0"/>
        <w:ind w:left="0"/>
        <w:jc w:val="both"/>
      </w:pPr>
      <w:r>
        <w:rPr>
          <w:rFonts w:ascii="Times New Roman"/>
          <w:b w:val="false"/>
          <w:i w:val="false"/>
          <w:color w:val="000000"/>
          <w:sz w:val="28"/>
        </w:rPr>
        <w:t>
      Әкiмшiлiк құқық бұзушылық туралы материалды қарау үшiн 200__
</w:t>
      </w:r>
      <w:r>
        <w:br/>
      </w:r>
      <w:r>
        <w:rPr>
          <w:rFonts w:ascii="Times New Roman"/>
          <w:b w:val="false"/>
          <w:i w:val="false"/>
          <w:color w:val="000000"/>
          <w:sz w:val="28"/>
        </w:rPr>
        <w:t>
жылғы "___"_________сағат____________келу керек.
</w:t>
      </w:r>
    </w:p>
    <w:p>
      <w:pPr>
        <w:spacing w:after="0"/>
        <w:ind w:left="0"/>
        <w:jc w:val="both"/>
      </w:pPr>
      <w:r>
        <w:rPr>
          <w:rFonts w:ascii="Times New Roman"/>
          <w:b w:val="false"/>
          <w:i w:val="false"/>
          <w:color w:val="000000"/>
          <w:sz w:val="28"/>
        </w:rPr>
        <w:t>
Куәлер (куәгерлер):
</w:t>
      </w:r>
    </w:p>
    <w:p>
      <w:pPr>
        <w:spacing w:after="0"/>
        <w:ind w:left="0"/>
        <w:jc w:val="both"/>
      </w:pPr>
      <w:r>
        <w:rPr>
          <w:rFonts w:ascii="Times New Roman"/>
          <w:b w:val="false"/>
          <w:i w:val="false"/>
          <w:color w:val="000000"/>
          <w:sz w:val="28"/>
        </w:rPr>
        <w:t>
1._______________________________________         _______________
</w:t>
      </w:r>
      <w:r>
        <w:br/>
      </w:r>
      <w:r>
        <w:rPr>
          <w:rFonts w:ascii="Times New Roman"/>
          <w:b w:val="false"/>
          <w:i w:val="false"/>
          <w:color w:val="000000"/>
          <w:sz w:val="28"/>
        </w:rPr>
        <w:t>
  (хаттаманы жасауға қатысқан тұлғалардың          (қолы, күнi)
</w:t>
      </w:r>
    </w:p>
    <w:p>
      <w:pPr>
        <w:spacing w:after="0"/>
        <w:ind w:left="0"/>
        <w:jc w:val="both"/>
      </w:pPr>
      <w:r>
        <w:rPr>
          <w:rFonts w:ascii="Times New Roman"/>
          <w:b w:val="false"/>
          <w:i w:val="false"/>
          <w:color w:val="000000"/>
          <w:sz w:val="28"/>
        </w:rPr>
        <w:t>
2._______________________________________         _______________
</w:t>
      </w:r>
      <w:r>
        <w:br/>
      </w:r>
      <w:r>
        <w:rPr>
          <w:rFonts w:ascii="Times New Roman"/>
          <w:b w:val="false"/>
          <w:i w:val="false"/>
          <w:color w:val="000000"/>
          <w:sz w:val="28"/>
        </w:rPr>
        <w:t>
  аты-жөнi, төлқұжаттық мәлiметтерi                (қолы, күнi)
</w:t>
      </w:r>
    </w:p>
    <w:p>
      <w:pPr>
        <w:spacing w:after="0"/>
        <w:ind w:left="0"/>
        <w:jc w:val="both"/>
      </w:pPr>
      <w:r>
        <w:rPr>
          <w:rFonts w:ascii="Times New Roman"/>
          <w:b w:val="false"/>
          <w:i w:val="false"/>
          <w:color w:val="000000"/>
          <w:sz w:val="28"/>
        </w:rPr>
        <w:t>
      Хаттаманың көшiрмесiн алдым.              _________________
</w:t>
      </w:r>
      <w:r>
        <w:br/>
      </w:r>
      <w:r>
        <w:rPr>
          <w:rFonts w:ascii="Times New Roman"/>
          <w:b w:val="false"/>
          <w:i w:val="false"/>
          <w:color w:val="000000"/>
          <w:sz w:val="28"/>
        </w:rPr>
        <w:t>
                                                 (бұзушының қолы)
</w:t>
      </w:r>
    </w:p>
    <w:p>
      <w:pPr>
        <w:spacing w:after="0"/>
        <w:ind w:left="0"/>
        <w:jc w:val="both"/>
      </w:pPr>
      <w:r>
        <w:rPr>
          <w:rFonts w:ascii="Times New Roman"/>
          <w:b w:val="false"/>
          <w:i w:val="false"/>
          <w:color w:val="000000"/>
          <w:sz w:val="28"/>
        </w:rPr>
        <w:t>
      Қазақстан Республикасының Көлiк     Көлiктiк бақылау комитетi
</w:t>
      </w:r>
      <w:r>
        <w:br/>
      </w:r>
      <w:r>
        <w:rPr>
          <w:rFonts w:ascii="Times New Roman"/>
          <w:b w:val="false"/>
          <w:i w:val="false"/>
          <w:color w:val="000000"/>
          <w:sz w:val="28"/>
        </w:rPr>
        <w:t>
      және коммуникациялар министрлiгi          Төрағасының
</w:t>
      </w:r>
      <w:r>
        <w:br/>
      </w:r>
      <w:r>
        <w:rPr>
          <w:rFonts w:ascii="Times New Roman"/>
          <w:b w:val="false"/>
          <w:i w:val="false"/>
          <w:color w:val="000000"/>
          <w:sz w:val="28"/>
        </w:rPr>
        <w:t>
      Көлiктiк бақылау комитетi           2001 жылғы 15 мамырдағы
</w:t>
      </w:r>
      <w:r>
        <w:br/>
      </w:r>
      <w:r>
        <w:rPr>
          <w:rFonts w:ascii="Times New Roman"/>
          <w:b w:val="false"/>
          <w:i w:val="false"/>
          <w:color w:val="000000"/>
          <w:sz w:val="28"/>
        </w:rPr>
        <w:t>
                                             N 38-п бұйрығымен
</w:t>
      </w:r>
      <w:r>
        <w:br/>
      </w:r>
      <w:r>
        <w:rPr>
          <w:rFonts w:ascii="Times New Roman"/>
          <w:b w:val="false"/>
          <w:i w:val="false"/>
          <w:color w:val="000000"/>
          <w:sz w:val="28"/>
        </w:rPr>
        <w:t>
      ______________________________      бекiтiлген Нұсқаулыққа
</w:t>
      </w:r>
      <w:r>
        <w:br/>
      </w:r>
      <w:r>
        <w:rPr>
          <w:rFonts w:ascii="Times New Roman"/>
          <w:b w:val="false"/>
          <w:i w:val="false"/>
          <w:color w:val="000000"/>
          <w:sz w:val="28"/>
        </w:rPr>
        <w:t>
       (аумақтық басқарманың атауы)              2-қосымша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Құжаттамаларды және өзге де мүліктерді алудың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N___ сериясы ______
</w:t>
      </w:r>
    </w:p>
    <w:p>
      <w:pPr>
        <w:spacing w:after="0"/>
        <w:ind w:left="0"/>
        <w:jc w:val="both"/>
      </w:pPr>
      <w:r>
        <w:rPr>
          <w:rFonts w:ascii="Times New Roman"/>
          <w:b w:val="false"/>
          <w:i w:val="false"/>
          <w:color w:val="000000"/>
          <w:sz w:val="28"/>
        </w:rPr>
        <w:t>
      200 жылғы "___"____________               _________________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(бiз)____________________________________________________
</w:t>
      </w:r>
      <w:r>
        <w:br/>
      </w:r>
      <w:r>
        <w:rPr>
          <w:rFonts w:ascii="Times New Roman"/>
          <w:b w:val="false"/>
          <w:i w:val="false"/>
          <w:color w:val="000000"/>
          <w:sz w:val="28"/>
        </w:rPr>
        <w:t>
                (хаттаманы жасаушы тұлғалардың аты-жөнi, лауазымы)
</w:t>
      </w:r>
    </w:p>
    <w:p>
      <w:pPr>
        <w:spacing w:after="0"/>
        <w:ind w:left="0"/>
        <w:jc w:val="both"/>
      </w:pPr>
      <w:r>
        <w:rPr>
          <w:rFonts w:ascii="Times New Roman"/>
          <w:b w:val="false"/>
          <w:i w:val="false"/>
          <w:color w:val="000000"/>
          <w:sz w:val="28"/>
        </w:rPr>
        <w:t>
"___" сағат "___" минуттан бастап "___" сағат "___" минутқа дейiн
</w:t>
      </w:r>
    </w:p>
    <w:p>
      <w:pPr>
        <w:spacing w:after="0"/>
        <w:ind w:left="0"/>
        <w:jc w:val="both"/>
      </w:pPr>
      <w:r>
        <w:rPr>
          <w:rFonts w:ascii="Times New Roman"/>
          <w:b w:val="false"/>
          <w:i w:val="false"/>
          <w:color w:val="000000"/>
          <w:sz w:val="28"/>
        </w:rPr>
        <w:t>
      Куәлердiң (куәгерлердiң) қатысуымен:
</w:t>
      </w:r>
    </w:p>
    <w:p>
      <w:pPr>
        <w:spacing w:after="0"/>
        <w:ind w:left="0"/>
        <w:jc w:val="both"/>
      </w:pPr>
      <w:r>
        <w:rPr>
          <w:rFonts w:ascii="Times New Roman"/>
          <w:b w:val="false"/>
          <w:i w:val="false"/>
          <w:color w:val="000000"/>
          <w:sz w:val="28"/>
        </w:rPr>
        <w:t>
1._________________________________________________________________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_________________________________________________мекен жайда тұрушы
</w:t>
      </w:r>
    </w:p>
    <w:p>
      <w:pPr>
        <w:spacing w:after="0"/>
        <w:ind w:left="0"/>
        <w:jc w:val="both"/>
      </w:pPr>
      <w:r>
        <w:rPr>
          <w:rFonts w:ascii="Times New Roman"/>
          <w:b w:val="false"/>
          <w:i w:val="false"/>
          <w:color w:val="000000"/>
          <w:sz w:val="28"/>
        </w:rPr>
        <w:t>
төлқұжатының деректерi:____________________________________________
</w:t>
      </w:r>
    </w:p>
    <w:p>
      <w:pPr>
        <w:spacing w:after="0"/>
        <w:ind w:left="0"/>
        <w:jc w:val="both"/>
      </w:pPr>
      <w:r>
        <w:rPr>
          <w:rFonts w:ascii="Times New Roman"/>
          <w:b w:val="false"/>
          <w:i w:val="false"/>
          <w:color w:val="000000"/>
          <w:sz w:val="28"/>
        </w:rPr>
        <w:t>
2._________________________________________________________________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_________________________________________________мекен жайда тұрушы
</w:t>
      </w:r>
    </w:p>
    <w:p>
      <w:pPr>
        <w:spacing w:after="0"/>
        <w:ind w:left="0"/>
        <w:jc w:val="both"/>
      </w:pPr>
      <w:r>
        <w:rPr>
          <w:rFonts w:ascii="Times New Roman"/>
          <w:b w:val="false"/>
          <w:i w:val="false"/>
          <w:color w:val="000000"/>
          <w:sz w:val="28"/>
        </w:rPr>
        <w:t>
төлқұжатының деректерi:____________________________________________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(Құжаттамаларды және өзге де мүлiктердi алу орыны, объектiнiң дәл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 жайы, РНН жеке немесе заңды тұлғаның толық мекен-жайы, иелiгi)
</w:t>
      </w:r>
    </w:p>
    <w:p>
      <w:pPr>
        <w:spacing w:after="0"/>
        <w:ind w:left="0"/>
        <w:jc w:val="both"/>
      </w:pPr>
      <w:r>
        <w:rPr>
          <w:rFonts w:ascii="Times New Roman"/>
          <w:b w:val="false"/>
          <w:i w:val="false"/>
          <w:color w:val="000000"/>
          <w:sz w:val="28"/>
        </w:rPr>
        <w:t>
      Қазақстан Республикасының Әкiмшiлiк құқық бұзушылықтар туралы
</w:t>
      </w:r>
      <w:r>
        <w:br/>
      </w:r>
      <w:r>
        <w:rPr>
          <w:rFonts w:ascii="Times New Roman"/>
          <w:b w:val="false"/>
          <w:i w:val="false"/>
          <w:color w:val="000000"/>
          <w:sz w:val="28"/>
        </w:rPr>
        <w:t>
Кодексiнiң 628-бабы немесе 632 бабына (астын сызыңыз) сәйкес мынадай
</w:t>
      </w:r>
      <w:r>
        <w:br/>
      </w:r>
      <w:r>
        <w:rPr>
          <w:rFonts w:ascii="Times New Roman"/>
          <w:b w:val="false"/>
          <w:i w:val="false"/>
          <w:color w:val="000000"/>
          <w:sz w:val="28"/>
        </w:rPr>
        <w:t>
мүлiктердiң алынуы жүргiзiлдi: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(алынған құжаттардың түрлерi мен деректемелерi, алынған құжаттардың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өзге де ұқсастырылған белгiлерi, көлiктiк құралдардың тұрпаты,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маркiсi мен үлгiсi туралы мәлiметтер)
</w:t>
      </w:r>
    </w:p>
    <w:p>
      <w:pPr>
        <w:spacing w:after="0"/>
        <w:ind w:left="0"/>
        <w:jc w:val="both"/>
      </w:pPr>
      <w:r>
        <w:rPr>
          <w:rFonts w:ascii="Times New Roman"/>
          <w:b w:val="false"/>
          <w:i w:val="false"/>
          <w:color w:val="000000"/>
          <w:sz w:val="28"/>
        </w:rPr>
        <w:t>
      Жоғарыда санамаланған тұлғаларға олардың құқықтары мен
</w:t>
      </w:r>
      <w:r>
        <w:br/>
      </w:r>
      <w:r>
        <w:rPr>
          <w:rFonts w:ascii="Times New Roman"/>
          <w:b w:val="false"/>
          <w:i w:val="false"/>
          <w:color w:val="000000"/>
          <w:sz w:val="28"/>
        </w:rPr>
        <w:t>
мiндеттерi туралы Қазақстан Республикасы Кодексiнiң 584, 594,
</w:t>
      </w:r>
      <w:r>
        <w:br/>
      </w:r>
      <w:r>
        <w:rPr>
          <w:rFonts w:ascii="Times New Roman"/>
          <w:b w:val="false"/>
          <w:i w:val="false"/>
          <w:color w:val="000000"/>
          <w:sz w:val="28"/>
        </w:rPr>
        <w:t>
595-баптарымен көзделген әкiмшiлiк құқық бұзушылықтар туралы
</w:t>
      </w:r>
      <w:r>
        <w:br/>
      </w:r>
      <w:r>
        <w:rPr>
          <w:rFonts w:ascii="Times New Roman"/>
          <w:b w:val="false"/>
          <w:i w:val="false"/>
          <w:color w:val="000000"/>
          <w:sz w:val="28"/>
        </w:rPr>
        <w:t>
түсiндiрiлдi.
</w:t>
      </w:r>
    </w:p>
    <w:p>
      <w:pPr>
        <w:spacing w:after="0"/>
        <w:ind w:left="0"/>
        <w:jc w:val="both"/>
      </w:pPr>
      <w:r>
        <w:rPr>
          <w:rFonts w:ascii="Times New Roman"/>
          <w:b w:val="false"/>
          <w:i w:val="false"/>
          <w:color w:val="000000"/>
          <w:sz w:val="28"/>
        </w:rPr>
        <w:t>
Хаттаманы жасаған (дар):                ___________________________
</w:t>
      </w:r>
      <w:r>
        <w:br/>
      </w:r>
      <w:r>
        <w:rPr>
          <w:rFonts w:ascii="Times New Roman"/>
          <w:b w:val="false"/>
          <w:i w:val="false"/>
          <w:color w:val="000000"/>
          <w:sz w:val="28"/>
        </w:rPr>
        <w:t>
                                        (лауазымы, аты-жөнi, қолы)
</w:t>
      </w:r>
    </w:p>
    <w:p>
      <w:pPr>
        <w:spacing w:after="0"/>
        <w:ind w:left="0"/>
        <w:jc w:val="both"/>
      </w:pPr>
      <w:r>
        <w:rPr>
          <w:rFonts w:ascii="Times New Roman"/>
          <w:b w:val="false"/>
          <w:i w:val="false"/>
          <w:color w:val="000000"/>
          <w:sz w:val="28"/>
        </w:rPr>
        <w:t>
Хаттаманы оқыдым және қол қойдым: _________________________________
</w:t>
      </w:r>
      <w:r>
        <w:br/>
      </w:r>
      <w:r>
        <w:rPr>
          <w:rFonts w:ascii="Times New Roman"/>
          <w:b w:val="false"/>
          <w:i w:val="false"/>
          <w:color w:val="000000"/>
          <w:sz w:val="28"/>
        </w:rPr>
        <w:t>
           (әкiмш. құқық бұзушылық жасаған тұлғаның аты-жөнi, қолы)
</w:t>
      </w:r>
    </w:p>
    <w:p>
      <w:pPr>
        <w:spacing w:after="0"/>
        <w:ind w:left="0"/>
        <w:jc w:val="both"/>
      </w:pPr>
      <w:r>
        <w:rPr>
          <w:rFonts w:ascii="Times New Roman"/>
          <w:b w:val="false"/>
          <w:i w:val="false"/>
          <w:color w:val="000000"/>
          <w:sz w:val="28"/>
        </w:rPr>
        <w:t>
Хаттамаға қол қоюдан бас тартқан жағдайда:_________________________
</w:t>
      </w:r>
      <w:r>
        <w:br/>
      </w:r>
      <w:r>
        <w:rPr>
          <w:rFonts w:ascii="Times New Roman"/>
          <w:b w:val="false"/>
          <w:i w:val="false"/>
          <w:color w:val="000000"/>
          <w:sz w:val="28"/>
        </w:rPr>
        <w:t>
                                                 (тиiстi жазу)
</w:t>
      </w:r>
    </w:p>
    <w:p>
      <w:pPr>
        <w:spacing w:after="0"/>
        <w:ind w:left="0"/>
        <w:jc w:val="both"/>
      </w:pPr>
      <w:r>
        <w:rPr>
          <w:rFonts w:ascii="Times New Roman"/>
          <w:b w:val="false"/>
          <w:i w:val="false"/>
          <w:color w:val="000000"/>
          <w:sz w:val="28"/>
        </w:rPr>
        <w:t>
1._________________________________________________________________
</w:t>
      </w:r>
      <w:r>
        <w:br/>
      </w:r>
      <w:r>
        <w:rPr>
          <w:rFonts w:ascii="Times New Roman"/>
          <w:b w:val="false"/>
          <w:i w:val="false"/>
          <w:color w:val="000000"/>
          <w:sz w:val="28"/>
        </w:rPr>
        <w:t>
     (қолы)     (алу кезiнде болған тұлғалардың аты-жөнi, қолы)
</w:t>
      </w:r>
    </w:p>
    <w:p>
      <w:pPr>
        <w:spacing w:after="0"/>
        <w:ind w:left="0"/>
        <w:jc w:val="both"/>
      </w:pPr>
      <w:r>
        <w:rPr>
          <w:rFonts w:ascii="Times New Roman"/>
          <w:b w:val="false"/>
          <w:i w:val="false"/>
          <w:color w:val="000000"/>
          <w:sz w:val="28"/>
        </w:rPr>
        <w:t>
2._________________________________________________________________
</w:t>
      </w:r>
      <w:r>
        <w:br/>
      </w:r>
      <w:r>
        <w:rPr>
          <w:rFonts w:ascii="Times New Roman"/>
          <w:b w:val="false"/>
          <w:i w:val="false"/>
          <w:color w:val="000000"/>
          <w:sz w:val="28"/>
        </w:rPr>
        <w:t>
         (алу кезiнде болған тұлғалардың аты-жөнi, қолы)
</w:t>
      </w:r>
    </w:p>
    <w:p>
      <w:pPr>
        <w:spacing w:after="0"/>
        <w:ind w:left="0"/>
        <w:jc w:val="both"/>
      </w:pPr>
      <w:r>
        <w:rPr>
          <w:rFonts w:ascii="Times New Roman"/>
          <w:b w:val="false"/>
          <w:i w:val="false"/>
          <w:color w:val="000000"/>
          <w:sz w:val="28"/>
        </w:rPr>
        <w:t>
Хаттаманың көшiрмесiн алдым (алдық):_______________________________
</w:t>
      </w:r>
      <w:r>
        <w:br/>
      </w:r>
      <w:r>
        <w:rPr>
          <w:rFonts w:ascii="Times New Roman"/>
          <w:b w:val="false"/>
          <w:i w:val="false"/>
          <w:color w:val="000000"/>
          <w:sz w:val="28"/>
        </w:rPr>
        <w:t>
                                         (аты-жөнi, қолы, күнi)
</w:t>
      </w:r>
    </w:p>
    <w:p>
      <w:pPr>
        <w:spacing w:after="0"/>
        <w:ind w:left="0"/>
        <w:jc w:val="both"/>
      </w:pPr>
      <w:r>
        <w:rPr>
          <w:rFonts w:ascii="Times New Roman"/>
          <w:b w:val="false"/>
          <w:i w:val="false"/>
          <w:color w:val="000000"/>
          <w:sz w:val="28"/>
        </w:rPr>
        <w:t>
Ескертпе: Көлiк және коммуникация саласындағы органның қызметкерiне
</w:t>
      </w:r>
      <w:r>
        <w:br/>
      </w:r>
      <w:r>
        <w:rPr>
          <w:rFonts w:ascii="Times New Roman"/>
          <w:b w:val="false"/>
          <w:i w:val="false"/>
          <w:color w:val="000000"/>
          <w:sz w:val="28"/>
        </w:rPr>
        <w:t>
олардың құзыреттiлiгiне сәйкес қызметiн орындауда заңсыз бөгет
</w:t>
      </w:r>
      <w:r>
        <w:br/>
      </w:r>
      <w:r>
        <w:rPr>
          <w:rFonts w:ascii="Times New Roman"/>
          <w:b w:val="false"/>
          <w:i w:val="false"/>
          <w:color w:val="000000"/>
          <w:sz w:val="28"/>
        </w:rPr>
        <w:t>
жасағаны үшiн жеке немесе заңды тұлға олардың меншiк түрiнiң
</w:t>
      </w:r>
      <w:r>
        <w:br/>
      </w:r>
      <w:r>
        <w:rPr>
          <w:rFonts w:ascii="Times New Roman"/>
          <w:b w:val="false"/>
          <w:i w:val="false"/>
          <w:color w:val="000000"/>
          <w:sz w:val="28"/>
        </w:rPr>
        <w:t>
тұрпаты мен нысанынан тәуелсiз Қазақстан Республикасы Кодексiнiң 
</w:t>
      </w:r>
      <w:r>
        <w:br/>
      </w:r>
      <w:r>
        <w:rPr>
          <w:rFonts w:ascii="Times New Roman"/>
          <w:b w:val="false"/>
          <w:i w:val="false"/>
          <w:color w:val="000000"/>
          <w:sz w:val="28"/>
        </w:rPr>
        <w:t>
</w:t>
      </w:r>
      <w:r>
        <w:rPr>
          <w:rFonts w:ascii="Times New Roman"/>
          <w:b w:val="false"/>
          <w:i w:val="false"/>
          <w:color w:val="000000"/>
          <w:sz w:val="28"/>
        </w:rPr>
        <w:t xml:space="preserve"> K010155_ </w:t>
      </w:r>
      <w:r>
        <w:rPr>
          <w:rFonts w:ascii="Times New Roman"/>
          <w:b w:val="false"/>
          <w:i w:val="false"/>
          <w:color w:val="000000"/>
          <w:sz w:val="28"/>
        </w:rPr>
        <w:t>
 536 бабына сәйкес әкiмшiлiк құқық бұзушылықтар туралы
</w:t>
      </w:r>
      <w:r>
        <w:br/>
      </w:r>
      <w:r>
        <w:rPr>
          <w:rFonts w:ascii="Times New Roman"/>
          <w:b w:val="false"/>
          <w:i w:val="false"/>
          <w:color w:val="000000"/>
          <w:sz w:val="28"/>
        </w:rPr>
        <w:t>
жауапкершiлiкке тартылады.
</w:t>
      </w:r>
    </w:p>
    <w:p>
      <w:pPr>
        <w:spacing w:after="0"/>
        <w:ind w:left="0"/>
        <w:jc w:val="both"/>
      </w:pPr>
      <w:r>
        <w:rPr>
          <w:rFonts w:ascii="Times New Roman"/>
          <w:b w:val="false"/>
          <w:i w:val="false"/>
          <w:color w:val="000000"/>
          <w:sz w:val="28"/>
        </w:rPr>
        <w:t>
      Қазақстан Республикасының Көлiк     Көлiктiк бақылау комитетi
</w:t>
      </w:r>
      <w:r>
        <w:br/>
      </w:r>
      <w:r>
        <w:rPr>
          <w:rFonts w:ascii="Times New Roman"/>
          <w:b w:val="false"/>
          <w:i w:val="false"/>
          <w:color w:val="000000"/>
          <w:sz w:val="28"/>
        </w:rPr>
        <w:t>
      және коммуникациялар министрлiгi           Төрағасының
</w:t>
      </w:r>
      <w:r>
        <w:br/>
      </w:r>
      <w:r>
        <w:rPr>
          <w:rFonts w:ascii="Times New Roman"/>
          <w:b w:val="false"/>
          <w:i w:val="false"/>
          <w:color w:val="000000"/>
          <w:sz w:val="28"/>
        </w:rPr>
        <w:t>
      Көлiктiк бақылау комитетi            2001 жылғы 15 мамырдағы
</w:t>
      </w:r>
      <w:r>
        <w:br/>
      </w:r>
      <w:r>
        <w:rPr>
          <w:rFonts w:ascii="Times New Roman"/>
          <w:b w:val="false"/>
          <w:i w:val="false"/>
          <w:color w:val="000000"/>
          <w:sz w:val="28"/>
        </w:rPr>
        <w:t>
                                              N 38-п бұйрығымен 
</w:t>
      </w:r>
      <w:r>
        <w:br/>
      </w:r>
      <w:r>
        <w:rPr>
          <w:rFonts w:ascii="Times New Roman"/>
          <w:b w:val="false"/>
          <w:i w:val="false"/>
          <w:color w:val="000000"/>
          <w:sz w:val="28"/>
        </w:rPr>
        <w:t>
       ______________________________      бекiтiлген Нұсқаулыққа
</w:t>
      </w:r>
      <w:r>
        <w:br/>
      </w:r>
      <w:r>
        <w:rPr>
          <w:rFonts w:ascii="Times New Roman"/>
          <w:b w:val="false"/>
          <w:i w:val="false"/>
          <w:color w:val="000000"/>
          <w:sz w:val="28"/>
        </w:rPr>
        <w:t>
        (аумақтық басқарманың атауы)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Көлік құралын ұстау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КЕСІМ
</w:t>
      </w:r>
      <w:r>
        <w:rPr>
          <w:rFonts w:ascii="Times New Roman"/>
          <w:b w:val="false"/>
          <w:i w:val="false"/>
          <w:color w:val="000000"/>
          <w:sz w:val="28"/>
        </w:rPr>
        <w:t>
</w:t>
      </w:r>
    </w:p>
    <w:p>
      <w:pPr>
        <w:spacing w:after="0"/>
        <w:ind w:left="0"/>
        <w:jc w:val="both"/>
      </w:pPr>
      <w:r>
        <w:rPr>
          <w:rFonts w:ascii="Times New Roman"/>
          <w:b w:val="false"/>
          <w:i w:val="false"/>
          <w:color w:val="000000"/>
          <w:sz w:val="28"/>
        </w:rPr>
        <w:t>
                              N___ сериясы ______
</w:t>
      </w:r>
    </w:p>
    <w:p>
      <w:pPr>
        <w:spacing w:after="0"/>
        <w:ind w:left="0"/>
        <w:jc w:val="both"/>
      </w:pPr>
      <w:r>
        <w:rPr>
          <w:rFonts w:ascii="Times New Roman"/>
          <w:b w:val="false"/>
          <w:i w:val="false"/>
          <w:color w:val="000000"/>
          <w:sz w:val="28"/>
        </w:rPr>
        <w:t>
      200 жылғы "___"____________               _________________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______________________________ _________________________
</w:t>
      </w:r>
      <w:r>
        <w:br/>
      </w:r>
      <w:r>
        <w:rPr>
          <w:rFonts w:ascii="Times New Roman"/>
          <w:b w:val="false"/>
          <w:i w:val="false"/>
          <w:color w:val="000000"/>
          <w:sz w:val="28"/>
        </w:rPr>
        <w:t>
                  (аты-жөнi)
</w:t>
      </w:r>
    </w:p>
    <w:p>
      <w:pPr>
        <w:spacing w:after="0"/>
        <w:ind w:left="0"/>
        <w:jc w:val="both"/>
      </w:pPr>
      <w:r>
        <w:rPr>
          <w:rFonts w:ascii="Times New Roman"/>
          <w:b w:val="false"/>
          <w:i w:val="false"/>
          <w:color w:val="000000"/>
          <w:sz w:val="28"/>
        </w:rPr>
        <w:t>
қаласы Көлiктiк бақылау басқармасының 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Төмендегi куәлердiң (куәгерлердiң) қатысуымен:
</w:t>
      </w:r>
    </w:p>
    <w:p>
      <w:pPr>
        <w:spacing w:after="0"/>
        <w:ind w:left="0"/>
        <w:jc w:val="both"/>
      </w:pPr>
      <w:r>
        <w:rPr>
          <w:rFonts w:ascii="Times New Roman"/>
          <w:b w:val="false"/>
          <w:i w:val="false"/>
          <w:color w:val="000000"/>
          <w:sz w:val="28"/>
        </w:rPr>
        <w:t>
1._________________________________________________________________
</w:t>
      </w:r>
      <w:r>
        <w:br/>
      </w:r>
      <w:r>
        <w:rPr>
          <w:rFonts w:ascii="Times New Roman"/>
          <w:b w:val="false"/>
          <w:i w:val="false"/>
          <w:color w:val="000000"/>
          <w:sz w:val="28"/>
        </w:rPr>
        <w:t>
              (аты-жөнi, төлқұжаттық деректер, мекен-жайы)
</w:t>
      </w:r>
    </w:p>
    <w:p>
      <w:pPr>
        <w:spacing w:after="0"/>
        <w:ind w:left="0"/>
        <w:jc w:val="both"/>
      </w:pPr>
      <w:r>
        <w:rPr>
          <w:rFonts w:ascii="Times New Roman"/>
          <w:b w:val="false"/>
          <w:i w:val="false"/>
          <w:color w:val="000000"/>
          <w:sz w:val="28"/>
        </w:rPr>
        <w:t>
2._________________________________________________________________
</w:t>
      </w:r>
      <w:r>
        <w:br/>
      </w:r>
      <w:r>
        <w:rPr>
          <w:rFonts w:ascii="Times New Roman"/>
          <w:b w:val="false"/>
          <w:i w:val="false"/>
          <w:color w:val="000000"/>
          <w:sz w:val="28"/>
        </w:rPr>
        <w:t>
              (аты-жөнi, төлқұжаттық деректер, мекен-жайы)
</w:t>
      </w:r>
    </w:p>
    <w:p>
      <w:pPr>
        <w:spacing w:after="0"/>
        <w:ind w:left="0"/>
        <w:jc w:val="both"/>
      </w:pPr>
      <w:r>
        <w:rPr>
          <w:rFonts w:ascii="Times New Roman"/>
          <w:b w:val="false"/>
          <w:i w:val="false"/>
          <w:color w:val="000000"/>
          <w:sz w:val="28"/>
        </w:rPr>
        <w:t>
      Қазақстан Республикасы Әкiмшiлiк құқық бұзушылықтар туралы
</w:t>
      </w:r>
      <w:r>
        <w:br/>
      </w:r>
      <w:r>
        <w:rPr>
          <w:rFonts w:ascii="Times New Roman"/>
          <w:b w:val="false"/>
          <w:i w:val="false"/>
          <w:color w:val="000000"/>
          <w:sz w:val="28"/>
        </w:rPr>
        <w:t>
кодексiнiң 632-бабына сәйкес ______________________________________
</w:t>
      </w:r>
    </w:p>
    <w:p>
      <w:pPr>
        <w:spacing w:after="0"/>
        <w:ind w:left="0"/>
        <w:jc w:val="both"/>
      </w:pPr>
      <w:r>
        <w:rPr>
          <w:rFonts w:ascii="Times New Roman"/>
          <w:b w:val="false"/>
          <w:i w:val="false"/>
          <w:color w:val="000000"/>
          <w:sz w:val="28"/>
        </w:rPr>
        <w:t>
__________________________________тұрпаттағы N_____________________
</w:t>
      </w:r>
    </w:p>
    <w:p>
      <w:pPr>
        <w:spacing w:after="0"/>
        <w:ind w:left="0"/>
        <w:jc w:val="both"/>
      </w:pPr>
      <w:r>
        <w:rPr>
          <w:rFonts w:ascii="Times New Roman"/>
          <w:b w:val="false"/>
          <w:i w:val="false"/>
          <w:color w:val="000000"/>
          <w:sz w:val="28"/>
        </w:rPr>
        <w:t>
автокөлiк құралын ұстауды жүргiздiк.
</w:t>
      </w:r>
    </w:p>
    <w:p>
      <w:pPr>
        <w:spacing w:after="0"/>
        <w:ind w:left="0"/>
        <w:jc w:val="both"/>
      </w:pPr>
      <w:r>
        <w:rPr>
          <w:rFonts w:ascii="Times New Roman"/>
          <w:b w:val="false"/>
          <w:i w:val="false"/>
          <w:color w:val="000000"/>
          <w:sz w:val="28"/>
        </w:rPr>
        <w:t>
      Көлiк құралында мынадай заттар болды:________________________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Жоғарыда аталған тұлғаларға Қазақстан Республикасының
</w:t>
      </w:r>
      <w:r>
        <w:br/>
      </w:r>
      <w:r>
        <w:rPr>
          <w:rFonts w:ascii="Times New Roman"/>
          <w:b w:val="false"/>
          <w:i w:val="false"/>
          <w:color w:val="000000"/>
          <w:sz w:val="28"/>
        </w:rPr>
        <w:t>
Әкiмшiлiк құқық бұзушылықтар туралы кодексiнiң 584, 594,
</w:t>
      </w:r>
      <w:r>
        <w:br/>
      </w:r>
      <w:r>
        <w:rPr>
          <w:rFonts w:ascii="Times New Roman"/>
          <w:b w:val="false"/>
          <w:i w:val="false"/>
          <w:color w:val="000000"/>
          <w:sz w:val="28"/>
        </w:rPr>
        <w:t>
595-баптарында көзделген құқықтары мен мiндеттерi түсiндiрiлдi.
</w:t>
      </w:r>
    </w:p>
    <w:p>
      <w:pPr>
        <w:spacing w:after="0"/>
        <w:ind w:left="0"/>
        <w:jc w:val="both"/>
      </w:pPr>
      <w:r>
        <w:rPr>
          <w:rFonts w:ascii="Times New Roman"/>
          <w:b w:val="false"/>
          <w:i w:val="false"/>
          <w:color w:val="000000"/>
          <w:sz w:val="28"/>
        </w:rPr>
        <w:t>
      Кесiмдi жасаған(дар)_________________________________________
</w:t>
      </w:r>
      <w:r>
        <w:br/>
      </w:r>
      <w:r>
        <w:rPr>
          <w:rFonts w:ascii="Times New Roman"/>
          <w:b w:val="false"/>
          <w:i w:val="false"/>
          <w:color w:val="000000"/>
          <w:sz w:val="28"/>
        </w:rPr>
        <w:t>
                                  (лауазымы, аты-жөнi, қолы)
</w:t>
      </w:r>
    </w:p>
    <w:p>
      <w:pPr>
        <w:spacing w:after="0"/>
        <w:ind w:left="0"/>
        <w:jc w:val="both"/>
      </w:pPr>
      <w:r>
        <w:rPr>
          <w:rFonts w:ascii="Times New Roman"/>
          <w:b w:val="false"/>
          <w:i w:val="false"/>
          <w:color w:val="000000"/>
          <w:sz w:val="28"/>
        </w:rPr>
        <w:t>
      Хаттаманы оқыған және қол қойған ____________________________
</w:t>
      </w:r>
      <w:r>
        <w:br/>
      </w:r>
      <w:r>
        <w:rPr>
          <w:rFonts w:ascii="Times New Roman"/>
          <w:b w:val="false"/>
          <w:i w:val="false"/>
          <w:color w:val="000000"/>
          <w:sz w:val="28"/>
        </w:rPr>
        <w:t>
       (әкiмш. құқық бұзушылық жасаған тұлғаның аты-жөнi және қолы)
</w:t>
      </w:r>
    </w:p>
    <w:p>
      <w:pPr>
        <w:spacing w:after="0"/>
        <w:ind w:left="0"/>
        <w:jc w:val="both"/>
      </w:pPr>
      <w:r>
        <w:rPr>
          <w:rFonts w:ascii="Times New Roman"/>
          <w:b w:val="false"/>
          <w:i w:val="false"/>
          <w:color w:val="000000"/>
          <w:sz w:val="28"/>
        </w:rPr>
        <w:t>
      Хаттамаға қол қоюдан бас тартқан жағдайда____________________
</w:t>
      </w:r>
      <w:r>
        <w:br/>
      </w:r>
      <w:r>
        <w:rPr>
          <w:rFonts w:ascii="Times New Roman"/>
          <w:b w:val="false"/>
          <w:i w:val="false"/>
          <w:color w:val="000000"/>
          <w:sz w:val="28"/>
        </w:rPr>
        <w:t>
                                              (тиiстi жазу жазылады)
</w:t>
      </w:r>
    </w:p>
    <w:p>
      <w:pPr>
        <w:spacing w:after="0"/>
        <w:ind w:left="0"/>
        <w:jc w:val="both"/>
      </w:pPr>
      <w:r>
        <w:rPr>
          <w:rFonts w:ascii="Times New Roman"/>
          <w:b w:val="false"/>
          <w:i w:val="false"/>
          <w:color w:val="000000"/>
          <w:sz w:val="28"/>
        </w:rPr>
        <w:t>
      Хаттамамен танысқан куәгерлер:
</w:t>
      </w:r>
    </w:p>
    <w:p>
      <w:pPr>
        <w:spacing w:after="0"/>
        <w:ind w:left="0"/>
        <w:jc w:val="both"/>
      </w:pPr>
      <w:r>
        <w:rPr>
          <w:rFonts w:ascii="Times New Roman"/>
          <w:b w:val="false"/>
          <w:i w:val="false"/>
          <w:color w:val="000000"/>
          <w:sz w:val="28"/>
        </w:rPr>
        <w:t>
1._________________________________________________________________
</w:t>
      </w:r>
      <w:r>
        <w:br/>
      </w:r>
      <w:r>
        <w:rPr>
          <w:rFonts w:ascii="Times New Roman"/>
          <w:b w:val="false"/>
          <w:i w:val="false"/>
          <w:color w:val="000000"/>
          <w:sz w:val="28"/>
        </w:rPr>
        <w:t>
        (қолы)       (ұстау кезiнде қатысқан тұлғалардың аты-жөнi)
</w:t>
      </w:r>
    </w:p>
    <w:p>
      <w:pPr>
        <w:spacing w:after="0"/>
        <w:ind w:left="0"/>
        <w:jc w:val="both"/>
      </w:pPr>
      <w:r>
        <w:rPr>
          <w:rFonts w:ascii="Times New Roman"/>
          <w:b w:val="false"/>
          <w:i w:val="false"/>
          <w:color w:val="000000"/>
          <w:sz w:val="28"/>
        </w:rPr>
        <w:t>
2._________________________________________________________________
</w:t>
      </w:r>
      <w:r>
        <w:br/>
      </w:r>
      <w:r>
        <w:rPr>
          <w:rFonts w:ascii="Times New Roman"/>
          <w:b w:val="false"/>
          <w:i w:val="false"/>
          <w:color w:val="000000"/>
          <w:sz w:val="28"/>
        </w:rPr>
        <w:t>
        (қолы)       (ұстау кезiнде қатысқан тұлғалардың аты-жөнi)
</w:t>
      </w:r>
    </w:p>
    <w:p>
      <w:pPr>
        <w:spacing w:after="0"/>
        <w:ind w:left="0"/>
        <w:jc w:val="both"/>
      </w:pPr>
      <w:r>
        <w:rPr>
          <w:rFonts w:ascii="Times New Roman"/>
          <w:b w:val="false"/>
          <w:i w:val="false"/>
          <w:color w:val="000000"/>
          <w:sz w:val="28"/>
        </w:rPr>
        <w:t>
Кесiмнiң көшiрмесiн алдым__________________________________________
</w:t>
      </w:r>
      <w:r>
        <w:br/>
      </w:r>
      <w:r>
        <w:rPr>
          <w:rFonts w:ascii="Times New Roman"/>
          <w:b w:val="false"/>
          <w:i w:val="false"/>
          <w:color w:val="000000"/>
          <w:sz w:val="28"/>
        </w:rPr>
        <w:t>
                                     (аты-жөнi, қолы, күнi)
</w:t>
      </w:r>
    </w:p>
    <w:p>
      <w:pPr>
        <w:spacing w:after="0"/>
        <w:ind w:left="0"/>
        <w:jc w:val="both"/>
      </w:pPr>
      <w:r>
        <w:rPr>
          <w:rFonts w:ascii="Times New Roman"/>
          <w:b w:val="false"/>
          <w:i w:val="false"/>
          <w:color w:val="000000"/>
          <w:sz w:val="28"/>
        </w:rPr>
        <w:t>
Ескерту: Көлiк және коммуникация саласындағы қызметкердiң оның
</w:t>
      </w:r>
      <w:r>
        <w:br/>
      </w:r>
      <w:r>
        <w:rPr>
          <w:rFonts w:ascii="Times New Roman"/>
          <w:b w:val="false"/>
          <w:i w:val="false"/>
          <w:color w:val="000000"/>
          <w:sz w:val="28"/>
        </w:rPr>
        <w:t>
құзыреттерiне сәйкес қызметтiк мiндеттерiн атқаруға заңсыз бөгет
</w:t>
      </w:r>
      <w:r>
        <w:br/>
      </w:r>
      <w:r>
        <w:rPr>
          <w:rFonts w:ascii="Times New Roman"/>
          <w:b w:val="false"/>
          <w:i w:val="false"/>
          <w:color w:val="000000"/>
          <w:sz w:val="28"/>
        </w:rPr>
        <w:t>
жасағандық үшiн заңды және жеке тұлғалар олардың меншiк түрi мен
</w:t>
      </w:r>
      <w:r>
        <w:br/>
      </w:r>
      <w:r>
        <w:rPr>
          <w:rFonts w:ascii="Times New Roman"/>
          <w:b w:val="false"/>
          <w:i w:val="false"/>
          <w:color w:val="000000"/>
          <w:sz w:val="28"/>
        </w:rPr>
        <w:t>
нысандарына қарамастан Қазақстан Республикасы Әкiмшiлiк құқық
</w:t>
      </w:r>
      <w:r>
        <w:br/>
      </w:r>
      <w:r>
        <w:rPr>
          <w:rFonts w:ascii="Times New Roman"/>
          <w:b w:val="false"/>
          <w:i w:val="false"/>
          <w:color w:val="000000"/>
          <w:sz w:val="28"/>
        </w:rPr>
        <w:t>
бұзушылықтар туралы кодексiнiң 
</w:t>
      </w:r>
      <w:r>
        <w:rPr>
          <w:rFonts w:ascii="Times New Roman"/>
          <w:b w:val="false"/>
          <w:i w:val="false"/>
          <w:color w:val="000000"/>
          <w:sz w:val="28"/>
        </w:rPr>
        <w:t xml:space="preserve"> K010155_ </w:t>
      </w:r>
      <w:r>
        <w:rPr>
          <w:rFonts w:ascii="Times New Roman"/>
          <w:b w:val="false"/>
          <w:i w:val="false"/>
          <w:color w:val="000000"/>
          <w:sz w:val="28"/>
        </w:rPr>
        <w:t>
 536-бабына сәйкес
</w:t>
      </w:r>
      <w:r>
        <w:br/>
      </w:r>
      <w:r>
        <w:rPr>
          <w:rFonts w:ascii="Times New Roman"/>
          <w:b w:val="false"/>
          <w:i w:val="false"/>
          <w:color w:val="000000"/>
          <w:sz w:val="28"/>
        </w:rPr>
        <w:t>
жауапкершiлiкке тартылады.
</w:t>
      </w:r>
    </w:p>
    <w:p>
      <w:pPr>
        <w:spacing w:after="0"/>
        <w:ind w:left="0"/>
        <w:jc w:val="both"/>
      </w:pPr>
      <w:r>
        <w:rPr>
          <w:rFonts w:ascii="Times New Roman"/>
          <w:b w:val="false"/>
          <w:i w:val="false"/>
          <w:color w:val="000000"/>
          <w:sz w:val="28"/>
        </w:rPr>
        <w:t>
      Қазақстан Республикасының Көлiк     Көлiктiк бақылау комитетi
</w:t>
      </w:r>
      <w:r>
        <w:br/>
      </w:r>
      <w:r>
        <w:rPr>
          <w:rFonts w:ascii="Times New Roman"/>
          <w:b w:val="false"/>
          <w:i w:val="false"/>
          <w:color w:val="000000"/>
          <w:sz w:val="28"/>
        </w:rPr>
        <w:t>
      және коммуникациялар министрлiгi           Төрағасының
</w:t>
      </w:r>
      <w:r>
        <w:br/>
      </w:r>
      <w:r>
        <w:rPr>
          <w:rFonts w:ascii="Times New Roman"/>
          <w:b w:val="false"/>
          <w:i w:val="false"/>
          <w:color w:val="000000"/>
          <w:sz w:val="28"/>
        </w:rPr>
        <w:t>
      Көлiктiк бақылау комитетi            2001 жылғы 15 мамырдағы
</w:t>
      </w:r>
      <w:r>
        <w:br/>
      </w:r>
      <w:r>
        <w:rPr>
          <w:rFonts w:ascii="Times New Roman"/>
          <w:b w:val="false"/>
          <w:i w:val="false"/>
          <w:color w:val="000000"/>
          <w:sz w:val="28"/>
        </w:rPr>
        <w:t>
                                              N 38-п бұйрығымен
</w:t>
      </w:r>
      <w:r>
        <w:br/>
      </w:r>
      <w:r>
        <w:rPr>
          <w:rFonts w:ascii="Times New Roman"/>
          <w:b w:val="false"/>
          <w:i w:val="false"/>
          <w:color w:val="000000"/>
          <w:sz w:val="28"/>
        </w:rPr>
        <w:t>
       ______________________________      бекiтiлген Нұсқаулыққа
</w:t>
      </w:r>
      <w:r>
        <w:br/>
      </w:r>
      <w:r>
        <w:rPr>
          <w:rFonts w:ascii="Times New Roman"/>
          <w:b w:val="false"/>
          <w:i w:val="false"/>
          <w:color w:val="000000"/>
          <w:sz w:val="28"/>
        </w:rPr>
        <w:t>
        (аумақтық басқарманың атауы)              4-қосымша 
</w:t>
      </w:r>
    </w:p>
    <w:p>
      <w:pPr>
        <w:spacing w:after="0"/>
        <w:ind w:left="0"/>
        <w:jc w:val="both"/>
      </w:pPr>
      <w:r>
        <w:rPr>
          <w:rFonts w:ascii="Times New Roman"/>
          <w:b w:val="false"/>
          <w:i w:val="false"/>
          <w:color w:val="000000"/>
          <w:sz w:val="28"/>
        </w:rPr>
        <w:t>
              Көліктік құралдарды, шағын кемелерді тексеру
</w:t>
      </w:r>
      <w:r>
        <w:br/>
      </w:r>
      <w:r>
        <w:rPr>
          <w:rFonts w:ascii="Times New Roman"/>
          <w:b w:val="false"/>
          <w:i w:val="false"/>
          <w:color w:val="000000"/>
          <w:sz w:val="28"/>
        </w:rPr>
        <w:t>
                               ХАТТАМАСЫ
</w:t>
      </w:r>
    </w:p>
    <w:p>
      <w:pPr>
        <w:spacing w:after="0"/>
        <w:ind w:left="0"/>
        <w:jc w:val="both"/>
      </w:pPr>
      <w:r>
        <w:rPr>
          <w:rFonts w:ascii="Times New Roman"/>
          <w:b w:val="false"/>
          <w:i w:val="false"/>
          <w:color w:val="000000"/>
          <w:sz w:val="28"/>
        </w:rPr>
        <w:t>
                            N___ сериясы ______
</w:t>
      </w:r>
    </w:p>
    <w:p>
      <w:pPr>
        <w:spacing w:after="0"/>
        <w:ind w:left="0"/>
        <w:jc w:val="both"/>
      </w:pPr>
      <w:r>
        <w:rPr>
          <w:rFonts w:ascii="Times New Roman"/>
          <w:b w:val="false"/>
          <w:i w:val="false"/>
          <w:color w:val="000000"/>
          <w:sz w:val="28"/>
        </w:rPr>
        <w:t>
      2001 жылғы "___"____________               _________________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(біз) ___________________________________________________
</w:t>
      </w:r>
      <w:r>
        <w:br/>
      </w:r>
      <w:r>
        <w:rPr>
          <w:rFonts w:ascii="Times New Roman"/>
          <w:b w:val="false"/>
          <w:i w:val="false"/>
          <w:color w:val="000000"/>
          <w:sz w:val="28"/>
        </w:rPr>
        <w:t>
                (хаттаманы жасаушы тұлғалардың аты-жөнi, лауазымы)
</w:t>
      </w:r>
    </w:p>
    <w:p>
      <w:pPr>
        <w:spacing w:after="0"/>
        <w:ind w:left="0"/>
        <w:jc w:val="both"/>
      </w:pPr>
      <w:r>
        <w:rPr>
          <w:rFonts w:ascii="Times New Roman"/>
          <w:b w:val="false"/>
          <w:i w:val="false"/>
          <w:color w:val="000000"/>
          <w:sz w:val="28"/>
        </w:rPr>
        <w:t>
"___" сағат "___" минуттан бастап "___" сағат "___" минутқа дейiн
</w:t>
      </w:r>
    </w:p>
    <w:p>
      <w:pPr>
        <w:spacing w:after="0"/>
        <w:ind w:left="0"/>
        <w:jc w:val="both"/>
      </w:pPr>
      <w:r>
        <w:rPr>
          <w:rFonts w:ascii="Times New Roman"/>
          <w:b w:val="false"/>
          <w:i w:val="false"/>
          <w:color w:val="000000"/>
          <w:sz w:val="28"/>
        </w:rPr>
        <w:t>
     Куәлердiң (куәгерлердiң) қатысуымен:
</w:t>
      </w:r>
    </w:p>
    <w:p>
      <w:pPr>
        <w:spacing w:after="0"/>
        <w:ind w:left="0"/>
        <w:jc w:val="both"/>
      </w:pPr>
      <w:r>
        <w:rPr>
          <w:rFonts w:ascii="Times New Roman"/>
          <w:b w:val="false"/>
          <w:i w:val="false"/>
          <w:color w:val="000000"/>
          <w:sz w:val="28"/>
        </w:rPr>
        <w:t>
1._________________________________________________________________
</w:t>
      </w:r>
    </w:p>
    <w:p>
      <w:pPr>
        <w:spacing w:after="0"/>
        <w:ind w:left="0"/>
        <w:jc w:val="both"/>
      </w:pPr>
      <w:r>
        <w:rPr>
          <w:rFonts w:ascii="Times New Roman"/>
          <w:b w:val="false"/>
          <w:i w:val="false"/>
          <w:color w:val="000000"/>
          <w:sz w:val="28"/>
        </w:rPr>
        <w:t>
________________________________________________ мекен жайда тұрушы
</w:t>
      </w:r>
    </w:p>
    <w:p>
      <w:pPr>
        <w:spacing w:after="0"/>
        <w:ind w:left="0"/>
        <w:jc w:val="both"/>
      </w:pPr>
      <w:r>
        <w:rPr>
          <w:rFonts w:ascii="Times New Roman"/>
          <w:b w:val="false"/>
          <w:i w:val="false"/>
          <w:color w:val="000000"/>
          <w:sz w:val="28"/>
        </w:rPr>
        <w:t>
төлқұжатының деректерi:____________________________________________
</w:t>
      </w:r>
    </w:p>
    <w:p>
      <w:pPr>
        <w:spacing w:after="0"/>
        <w:ind w:left="0"/>
        <w:jc w:val="both"/>
      </w:pPr>
      <w:r>
        <w:rPr>
          <w:rFonts w:ascii="Times New Roman"/>
          <w:b w:val="false"/>
          <w:i w:val="false"/>
          <w:color w:val="000000"/>
          <w:sz w:val="28"/>
        </w:rPr>
        <w:t>
2._________________________________________________________________
</w:t>
      </w:r>
    </w:p>
    <w:p>
      <w:pPr>
        <w:spacing w:after="0"/>
        <w:ind w:left="0"/>
        <w:jc w:val="both"/>
      </w:pPr>
      <w:r>
        <w:rPr>
          <w:rFonts w:ascii="Times New Roman"/>
          <w:b w:val="false"/>
          <w:i w:val="false"/>
          <w:color w:val="000000"/>
          <w:sz w:val="28"/>
        </w:rPr>
        <w:t>
________________________________________________ мекен жайда тұрушы
</w:t>
      </w:r>
    </w:p>
    <w:p>
      <w:pPr>
        <w:spacing w:after="0"/>
        <w:ind w:left="0"/>
        <w:jc w:val="both"/>
      </w:pPr>
      <w:r>
        <w:rPr>
          <w:rFonts w:ascii="Times New Roman"/>
          <w:b w:val="false"/>
          <w:i w:val="false"/>
          <w:color w:val="000000"/>
          <w:sz w:val="28"/>
        </w:rPr>
        <w:t>
төлқұжатының деректерi:____________________________________________
</w:t>
      </w:r>
    </w:p>
    <w:p>
      <w:pPr>
        <w:spacing w:after="0"/>
        <w:ind w:left="0"/>
        <w:jc w:val="both"/>
      </w:pPr>
      <w:r>
        <w:rPr>
          <w:rFonts w:ascii="Times New Roman"/>
          <w:b w:val="false"/>
          <w:i w:val="false"/>
          <w:color w:val="000000"/>
          <w:sz w:val="28"/>
        </w:rPr>
        <w:t>
Қазақстан Республикасының Әкiмшiлiк құқық бұзушылықтар туралы
</w:t>
      </w:r>
      <w:r>
        <w:br/>
      </w:r>
      <w:r>
        <w:rPr>
          <w:rFonts w:ascii="Times New Roman"/>
          <w:b w:val="false"/>
          <w:i w:val="false"/>
          <w:color w:val="000000"/>
          <w:sz w:val="28"/>
        </w:rPr>
        <w:t>
Кодексiнiң 627-бабына сәйкес:_______________________________тиесiлi
</w:t>
      </w:r>
      <w:r>
        <w:br/>
      </w:r>
      <w:r>
        <w:rPr>
          <w:rFonts w:ascii="Times New Roman"/>
          <w:b w:val="false"/>
          <w:i w:val="false"/>
          <w:color w:val="000000"/>
          <w:sz w:val="28"/>
        </w:rPr>
        <w:t>
                       (көлiк құралының иесi туралы мәлiметтер)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(көлiктiк құралдардың, шағын кемелердiң тұрпаты, маркiсi, үлгiсi,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мемлекеттiк тiркеу нөмiрi және өзге де ұқсастырылған белгiлерi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туралы мәлiметтер)
</w:t>
      </w:r>
    </w:p>
    <w:p>
      <w:pPr>
        <w:spacing w:after="0"/>
        <w:ind w:left="0"/>
        <w:jc w:val="both"/>
      </w:pPr>
      <w:r>
        <w:rPr>
          <w:rFonts w:ascii="Times New Roman"/>
          <w:b w:val="false"/>
          <w:i w:val="false"/>
          <w:color w:val="000000"/>
          <w:sz w:val="28"/>
        </w:rPr>
        <w:t>
тексеру жүргiзiлдi.
</w:t>
      </w:r>
    </w:p>
    <w:p>
      <w:pPr>
        <w:spacing w:after="0"/>
        <w:ind w:left="0"/>
        <w:jc w:val="both"/>
      </w:pPr>
      <w:r>
        <w:rPr>
          <w:rFonts w:ascii="Times New Roman"/>
          <w:b w:val="false"/>
          <w:i w:val="false"/>
          <w:color w:val="000000"/>
          <w:sz w:val="28"/>
        </w:rPr>
        <w:t>
      Көлiктiк құралдарды, шағын кемелердi тексеру барысында:
</w:t>
      </w:r>
      <w:r>
        <w:br/>
      </w:r>
      <w:r>
        <w:rPr>
          <w:rFonts w:ascii="Times New Roman"/>
          <w:b w:val="false"/>
          <w:i w:val="false"/>
          <w:color w:val="000000"/>
          <w:sz w:val="28"/>
        </w:rPr>
        <w:t>
фото- және түсiрулер, таспа жазбалар (керегiнiң астын сызыңыз)
</w:t>
      </w:r>
      <w:r>
        <w:br/>
      </w:r>
      <w:r>
        <w:rPr>
          <w:rFonts w:ascii="Times New Roman"/>
          <w:b w:val="false"/>
          <w:i w:val="false"/>
          <w:color w:val="000000"/>
          <w:sz w:val="28"/>
        </w:rPr>
        <w:t>
қолданылды.
</w:t>
      </w:r>
      <w:r>
        <w:br/>
      </w:r>
      <w:r>
        <w:rPr>
          <w:rFonts w:ascii="Times New Roman"/>
          <w:b w:val="false"/>
          <w:i w:val="false"/>
          <w:color w:val="000000"/>
          <w:sz w:val="28"/>
        </w:rPr>
        <w:t>
      Жоғарыда санамаланған тұлғаларға олардың құқықтары мен
</w:t>
      </w:r>
      <w:r>
        <w:br/>
      </w:r>
      <w:r>
        <w:rPr>
          <w:rFonts w:ascii="Times New Roman"/>
          <w:b w:val="false"/>
          <w:i w:val="false"/>
          <w:color w:val="000000"/>
          <w:sz w:val="28"/>
        </w:rPr>
        <w:t>
мiндеттерi туралы Қазақстан Республикасы Кодексiнiң 
</w:t>
      </w:r>
      <w:r>
        <w:rPr>
          <w:rFonts w:ascii="Times New Roman"/>
          <w:b w:val="false"/>
          <w:i w:val="false"/>
          <w:color w:val="000000"/>
          <w:sz w:val="28"/>
        </w:rPr>
        <w:t xml:space="preserve"> K010155_ </w:t>
      </w:r>
      <w:r>
        <w:rPr>
          <w:rFonts w:ascii="Times New Roman"/>
          <w:b w:val="false"/>
          <w:i w:val="false"/>
          <w:color w:val="000000"/>
          <w:sz w:val="28"/>
        </w:rPr>
        <w:t>
 584,
</w:t>
      </w:r>
      <w:r>
        <w:br/>
      </w:r>
      <w:r>
        <w:rPr>
          <w:rFonts w:ascii="Times New Roman"/>
          <w:b w:val="false"/>
          <w:i w:val="false"/>
          <w:color w:val="000000"/>
          <w:sz w:val="28"/>
        </w:rPr>
        <w:t>
594, 595 баптарымен көзделген әкiмшiлiк құқық бұзушылықтар туралы
</w:t>
      </w:r>
      <w:r>
        <w:br/>
      </w:r>
      <w:r>
        <w:rPr>
          <w:rFonts w:ascii="Times New Roman"/>
          <w:b w:val="false"/>
          <w:i w:val="false"/>
          <w:color w:val="000000"/>
          <w:sz w:val="28"/>
        </w:rPr>
        <w:t>
түсiндiрiлдi. Хаттаманы жасаған (дар): ____________________________
</w:t>
      </w:r>
      <w:r>
        <w:br/>
      </w:r>
      <w:r>
        <w:rPr>
          <w:rFonts w:ascii="Times New Roman"/>
          <w:b w:val="false"/>
          <w:i w:val="false"/>
          <w:color w:val="000000"/>
          <w:sz w:val="28"/>
        </w:rPr>
        <w:t>
                                        (лауазымы, аты-жөнi, қолы)
</w:t>
      </w:r>
    </w:p>
    <w:p>
      <w:pPr>
        <w:spacing w:after="0"/>
        <w:ind w:left="0"/>
        <w:jc w:val="both"/>
      </w:pPr>
      <w:r>
        <w:rPr>
          <w:rFonts w:ascii="Times New Roman"/>
          <w:b w:val="false"/>
          <w:i w:val="false"/>
          <w:color w:val="000000"/>
          <w:sz w:val="28"/>
        </w:rPr>
        <w:t>
Хаттаманы оқыдым және қол қойдым:__________________________________
</w:t>
      </w:r>
      <w:r>
        <w:br/>
      </w:r>
      <w:r>
        <w:rPr>
          <w:rFonts w:ascii="Times New Roman"/>
          <w:b w:val="false"/>
          <w:i w:val="false"/>
          <w:color w:val="000000"/>
          <w:sz w:val="28"/>
        </w:rPr>
        <w:t>
           (әкiмш. құқық бұзушылық жасаған тұлғаның аты-жөнi, қолы)
</w:t>
      </w:r>
    </w:p>
    <w:p>
      <w:pPr>
        <w:spacing w:after="0"/>
        <w:ind w:left="0"/>
        <w:jc w:val="both"/>
      </w:pPr>
      <w:r>
        <w:rPr>
          <w:rFonts w:ascii="Times New Roman"/>
          <w:b w:val="false"/>
          <w:i w:val="false"/>
          <w:color w:val="000000"/>
          <w:sz w:val="28"/>
        </w:rPr>
        <w:t>
Хаттамаға қол қоюдан бас тартқан жағдайда: ________________________
</w:t>
      </w:r>
      <w:r>
        <w:br/>
      </w:r>
      <w:r>
        <w:rPr>
          <w:rFonts w:ascii="Times New Roman"/>
          <w:b w:val="false"/>
          <w:i w:val="false"/>
          <w:color w:val="000000"/>
          <w:sz w:val="28"/>
        </w:rPr>
        <w:t>
                                                 (тиiстi жазу)
</w:t>
      </w:r>
    </w:p>
    <w:p>
      <w:pPr>
        <w:spacing w:after="0"/>
        <w:ind w:left="0"/>
        <w:jc w:val="both"/>
      </w:pPr>
      <w:r>
        <w:rPr>
          <w:rFonts w:ascii="Times New Roman"/>
          <w:b w:val="false"/>
          <w:i w:val="false"/>
          <w:color w:val="000000"/>
          <w:sz w:val="28"/>
        </w:rPr>
        <w:t>
3._________________________________________________________________
</w:t>
      </w:r>
      <w:r>
        <w:br/>
      </w:r>
      <w:r>
        <w:rPr>
          <w:rFonts w:ascii="Times New Roman"/>
          <w:b w:val="false"/>
          <w:i w:val="false"/>
          <w:color w:val="000000"/>
          <w:sz w:val="28"/>
        </w:rPr>
        <w:t>
      (қолы)      (алу кезiнде болған тұлғалардың аты-жөнi, қолы)
</w:t>
      </w:r>
    </w:p>
    <w:p>
      <w:pPr>
        <w:spacing w:after="0"/>
        <w:ind w:left="0"/>
        <w:jc w:val="both"/>
      </w:pPr>
      <w:r>
        <w:rPr>
          <w:rFonts w:ascii="Times New Roman"/>
          <w:b w:val="false"/>
          <w:i w:val="false"/>
          <w:color w:val="000000"/>
          <w:sz w:val="28"/>
        </w:rPr>
        <w:t>
4._________________________________________________________________
</w:t>
      </w:r>
      <w:r>
        <w:br/>
      </w:r>
      <w:r>
        <w:rPr>
          <w:rFonts w:ascii="Times New Roman"/>
          <w:b w:val="false"/>
          <w:i w:val="false"/>
          <w:color w:val="000000"/>
          <w:sz w:val="28"/>
        </w:rPr>
        <w:t>
            (алу кезiнде болған тұлғалардың аты-жөнi, қолы)
</w:t>
      </w:r>
    </w:p>
    <w:p>
      <w:pPr>
        <w:spacing w:after="0"/>
        <w:ind w:left="0"/>
        <w:jc w:val="both"/>
      </w:pPr>
      <w:r>
        <w:rPr>
          <w:rFonts w:ascii="Times New Roman"/>
          <w:b w:val="false"/>
          <w:i w:val="false"/>
          <w:color w:val="000000"/>
          <w:sz w:val="28"/>
        </w:rPr>
        <w:t>
Хаттаманың көшiрмесiн алдым (алдық):_______________________________
</w:t>
      </w:r>
      <w:r>
        <w:br/>
      </w:r>
      <w:r>
        <w:rPr>
          <w:rFonts w:ascii="Times New Roman"/>
          <w:b w:val="false"/>
          <w:i w:val="false"/>
          <w:color w:val="000000"/>
          <w:sz w:val="28"/>
        </w:rPr>
        <w:t>
                                         (аты-жөні, қолы, күні)
</w:t>
      </w:r>
    </w:p>
    <w:p>
      <w:pPr>
        <w:spacing w:after="0"/>
        <w:ind w:left="0"/>
        <w:jc w:val="both"/>
      </w:pPr>
      <w:r>
        <w:rPr>
          <w:rFonts w:ascii="Times New Roman"/>
          <w:b w:val="false"/>
          <w:i w:val="false"/>
          <w:color w:val="000000"/>
          <w:sz w:val="28"/>
        </w:rPr>
        <w:t>
Ескертпе: Көлiк және коммуникация саласындағы органның қызметкерiне
</w:t>
      </w:r>
      <w:r>
        <w:br/>
      </w:r>
      <w:r>
        <w:rPr>
          <w:rFonts w:ascii="Times New Roman"/>
          <w:b w:val="false"/>
          <w:i w:val="false"/>
          <w:color w:val="000000"/>
          <w:sz w:val="28"/>
        </w:rPr>
        <w:t>
олардың құзыреттiлiгiне сәйкес қызметiн орындауда заңсыз бөгет
</w:t>
      </w:r>
      <w:r>
        <w:br/>
      </w:r>
      <w:r>
        <w:rPr>
          <w:rFonts w:ascii="Times New Roman"/>
          <w:b w:val="false"/>
          <w:i w:val="false"/>
          <w:color w:val="000000"/>
          <w:sz w:val="28"/>
        </w:rPr>
        <w:t>
жасағаны үшiн жеке немесе заңды тұлға олардың меншiк түрiнiң
</w:t>
      </w:r>
      <w:r>
        <w:br/>
      </w:r>
      <w:r>
        <w:rPr>
          <w:rFonts w:ascii="Times New Roman"/>
          <w:b w:val="false"/>
          <w:i w:val="false"/>
          <w:color w:val="000000"/>
          <w:sz w:val="28"/>
        </w:rPr>
        <w:t>
тұрпаты мен нысанынан тәуелсiз Қазақстан Республикасы Кодексiнiң
</w:t>
      </w:r>
      <w:r>
        <w:br/>
      </w:r>
      <w:r>
        <w:rPr>
          <w:rFonts w:ascii="Times New Roman"/>
          <w:b w:val="false"/>
          <w:i w:val="false"/>
          <w:color w:val="000000"/>
          <w:sz w:val="28"/>
        </w:rPr>
        <w:t>
</w:t>
      </w:r>
      <w:r>
        <w:rPr>
          <w:rFonts w:ascii="Times New Roman"/>
          <w:b w:val="false"/>
          <w:i w:val="false"/>
          <w:color w:val="000000"/>
          <w:sz w:val="28"/>
        </w:rPr>
        <w:t xml:space="preserve"> K010155_ </w:t>
      </w:r>
      <w:r>
        <w:rPr>
          <w:rFonts w:ascii="Times New Roman"/>
          <w:b w:val="false"/>
          <w:i w:val="false"/>
          <w:color w:val="000000"/>
          <w:sz w:val="28"/>
        </w:rPr>
        <w:t>
 536 бабына сәйкес әкiмшiлiк құқық бұзушылықтар туралы
</w:t>
      </w:r>
      <w:r>
        <w:br/>
      </w:r>
      <w:r>
        <w:rPr>
          <w:rFonts w:ascii="Times New Roman"/>
          <w:b w:val="false"/>
          <w:i w:val="false"/>
          <w:color w:val="000000"/>
          <w:sz w:val="28"/>
        </w:rPr>
        <w:t>
жауапкершілiкке тартылады.
</w:t>
      </w:r>
    </w:p>
    <w:p>
      <w:pPr>
        <w:spacing w:after="0"/>
        <w:ind w:left="0"/>
        <w:jc w:val="both"/>
      </w:pPr>
      <w:r>
        <w:rPr>
          <w:rFonts w:ascii="Times New Roman"/>
          <w:b w:val="false"/>
          <w:i w:val="false"/>
          <w:color w:val="000000"/>
          <w:sz w:val="28"/>
        </w:rPr>
        <w:t>
      Қазақстан Республикасының Көлiк     Көлiктiк бақылау комитетi
</w:t>
      </w:r>
      <w:r>
        <w:br/>
      </w:r>
      <w:r>
        <w:rPr>
          <w:rFonts w:ascii="Times New Roman"/>
          <w:b w:val="false"/>
          <w:i w:val="false"/>
          <w:color w:val="000000"/>
          <w:sz w:val="28"/>
        </w:rPr>
        <w:t>
      және коммуникациялар министрлiгi           Төрағасының
</w:t>
      </w:r>
      <w:r>
        <w:br/>
      </w:r>
      <w:r>
        <w:rPr>
          <w:rFonts w:ascii="Times New Roman"/>
          <w:b w:val="false"/>
          <w:i w:val="false"/>
          <w:color w:val="000000"/>
          <w:sz w:val="28"/>
        </w:rPr>
        <w:t>
      Көлiктiк бақылау комитетi            2001 жылғы 15 мамырдағы
</w:t>
      </w:r>
      <w:r>
        <w:br/>
      </w:r>
      <w:r>
        <w:rPr>
          <w:rFonts w:ascii="Times New Roman"/>
          <w:b w:val="false"/>
          <w:i w:val="false"/>
          <w:color w:val="000000"/>
          <w:sz w:val="28"/>
        </w:rPr>
        <w:t>
                                            N 38-п бұйрығымен
</w:t>
      </w:r>
      <w:r>
        <w:br/>
      </w:r>
      <w:r>
        <w:rPr>
          <w:rFonts w:ascii="Times New Roman"/>
          <w:b w:val="false"/>
          <w:i w:val="false"/>
          <w:color w:val="000000"/>
          <w:sz w:val="28"/>
        </w:rPr>
        <w:t>
       ______________________________       бекiтiлген Нұсқаулыққа
</w:t>
      </w:r>
      <w:r>
        <w:br/>
      </w:r>
      <w:r>
        <w:rPr>
          <w:rFonts w:ascii="Times New Roman"/>
          <w:b w:val="false"/>
          <w:i w:val="false"/>
          <w:color w:val="000000"/>
          <w:sz w:val="28"/>
        </w:rPr>
        <w:t>
        (аумақтық басқарманың атауы)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тұлғаның аумағын, үй-жайын және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мүлiктерiн байқау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N___ сериясы ______
</w:t>
      </w:r>
    </w:p>
    <w:p>
      <w:pPr>
        <w:spacing w:after="0"/>
        <w:ind w:left="0"/>
        <w:jc w:val="both"/>
      </w:pPr>
      <w:r>
        <w:rPr>
          <w:rFonts w:ascii="Times New Roman"/>
          <w:b w:val="false"/>
          <w:i w:val="false"/>
          <w:color w:val="000000"/>
          <w:sz w:val="28"/>
        </w:rPr>
        <w:t>
      200 жылғы "___"____________               _________________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(біз) ___________________________________________________
</w:t>
      </w:r>
      <w:r>
        <w:br/>
      </w:r>
      <w:r>
        <w:rPr>
          <w:rFonts w:ascii="Times New Roman"/>
          <w:b w:val="false"/>
          <w:i w:val="false"/>
          <w:color w:val="000000"/>
          <w:sz w:val="28"/>
        </w:rPr>
        <w:t>
                (хаттаманы жасаушы тұлғалардың аты-жөнi, лауазымы)
</w:t>
      </w:r>
    </w:p>
    <w:p>
      <w:pPr>
        <w:spacing w:after="0"/>
        <w:ind w:left="0"/>
        <w:jc w:val="both"/>
      </w:pPr>
      <w:r>
        <w:rPr>
          <w:rFonts w:ascii="Times New Roman"/>
          <w:b w:val="false"/>
          <w:i w:val="false"/>
          <w:color w:val="000000"/>
          <w:sz w:val="28"/>
        </w:rPr>
        <w:t>
"___" сағат "__" минуттан бастап "___" сағат "___" минутқа дейiн
</w:t>
      </w:r>
    </w:p>
    <w:p>
      <w:pPr>
        <w:spacing w:after="0"/>
        <w:ind w:left="0"/>
        <w:jc w:val="both"/>
      </w:pPr>
      <w:r>
        <w:rPr>
          <w:rFonts w:ascii="Times New Roman"/>
          <w:b w:val="false"/>
          <w:i w:val="false"/>
          <w:color w:val="000000"/>
          <w:sz w:val="28"/>
        </w:rPr>
        <w:t>
      Куәлердiң (куәгерлердiң) қатысуымен:
</w:t>
      </w:r>
    </w:p>
    <w:p>
      <w:pPr>
        <w:spacing w:after="0"/>
        <w:ind w:left="0"/>
        <w:jc w:val="both"/>
      </w:pPr>
      <w:r>
        <w:rPr>
          <w:rFonts w:ascii="Times New Roman"/>
          <w:b w:val="false"/>
          <w:i w:val="false"/>
          <w:color w:val="000000"/>
          <w:sz w:val="28"/>
        </w:rPr>
        <w:t>
1._________________________________________________________________
</w:t>
      </w:r>
    </w:p>
    <w:p>
      <w:pPr>
        <w:spacing w:after="0"/>
        <w:ind w:left="0"/>
        <w:jc w:val="both"/>
      </w:pPr>
      <w:r>
        <w:rPr>
          <w:rFonts w:ascii="Times New Roman"/>
          <w:b w:val="false"/>
          <w:i w:val="false"/>
          <w:color w:val="000000"/>
          <w:sz w:val="28"/>
        </w:rPr>
        <w:t>
________________________________________________ мекен жайда тұрушы
</w:t>
      </w:r>
    </w:p>
    <w:p>
      <w:pPr>
        <w:spacing w:after="0"/>
        <w:ind w:left="0"/>
        <w:jc w:val="both"/>
      </w:pPr>
      <w:r>
        <w:rPr>
          <w:rFonts w:ascii="Times New Roman"/>
          <w:b w:val="false"/>
          <w:i w:val="false"/>
          <w:color w:val="000000"/>
          <w:sz w:val="28"/>
        </w:rPr>
        <w:t>
төлқұжатының деректерi:____________________________________________
</w:t>
      </w:r>
    </w:p>
    <w:p>
      <w:pPr>
        <w:spacing w:after="0"/>
        <w:ind w:left="0"/>
        <w:jc w:val="both"/>
      </w:pPr>
      <w:r>
        <w:rPr>
          <w:rFonts w:ascii="Times New Roman"/>
          <w:b w:val="false"/>
          <w:i w:val="false"/>
          <w:color w:val="000000"/>
          <w:sz w:val="28"/>
        </w:rPr>
        <w:t>
2._________________________________________________________________
</w:t>
      </w:r>
    </w:p>
    <w:p>
      <w:pPr>
        <w:spacing w:after="0"/>
        <w:ind w:left="0"/>
        <w:jc w:val="both"/>
      </w:pPr>
      <w:r>
        <w:rPr>
          <w:rFonts w:ascii="Times New Roman"/>
          <w:b w:val="false"/>
          <w:i w:val="false"/>
          <w:color w:val="000000"/>
          <w:sz w:val="28"/>
        </w:rPr>
        <w:t>
________________________________________________ мекен жайда тұрушы
</w:t>
      </w:r>
    </w:p>
    <w:p>
      <w:pPr>
        <w:spacing w:after="0"/>
        <w:ind w:left="0"/>
        <w:jc w:val="both"/>
      </w:pPr>
      <w:r>
        <w:rPr>
          <w:rFonts w:ascii="Times New Roman"/>
          <w:b w:val="false"/>
          <w:i w:val="false"/>
          <w:color w:val="000000"/>
          <w:sz w:val="28"/>
        </w:rPr>
        <w:t>
төлқұжатының деректерi:____________________________________________
</w:t>
      </w:r>
    </w:p>
    <w:p>
      <w:pPr>
        <w:spacing w:after="0"/>
        <w:ind w:left="0"/>
        <w:jc w:val="both"/>
      </w:pPr>
      <w:r>
        <w:rPr>
          <w:rFonts w:ascii="Times New Roman"/>
          <w:b w:val="false"/>
          <w:i w:val="false"/>
          <w:color w:val="000000"/>
          <w:sz w:val="28"/>
        </w:rPr>
        <w:t>
      Қазақстан Республикасының Әкiмшiлiк құқық бұзушылықтар туралы
</w:t>
      </w:r>
      <w:r>
        <w:br/>
      </w:r>
      <w:r>
        <w:rPr>
          <w:rFonts w:ascii="Times New Roman"/>
          <w:b w:val="false"/>
          <w:i w:val="false"/>
          <w:color w:val="000000"/>
          <w:sz w:val="28"/>
        </w:rPr>
        <w:t>
Кодексiнiң 631-бабына сәйкес:______________________________________
</w:t>
      </w:r>
      <w:r>
        <w:br/>
      </w:r>
      <w:r>
        <w:rPr>
          <w:rFonts w:ascii="Times New Roman"/>
          <w:b w:val="false"/>
          <w:i w:val="false"/>
          <w:color w:val="000000"/>
          <w:sz w:val="28"/>
        </w:rPr>
        <w:t>
       (заңды тұлға туралы және оның заңды өкiлi туралы мәлiметтер)
</w:t>
      </w:r>
    </w:p>
    <w:p>
      <w:pPr>
        <w:spacing w:after="0"/>
        <w:ind w:left="0"/>
        <w:jc w:val="both"/>
      </w:pPr>
      <w:r>
        <w:rPr>
          <w:rFonts w:ascii="Times New Roman"/>
          <w:b w:val="false"/>
          <w:i w:val="false"/>
          <w:color w:val="000000"/>
          <w:sz w:val="28"/>
        </w:rPr>
        <w:t>
___________________________________________________________ тиесiлi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(байқалған аумақтар, үй-жайлар және өзге де мүлiктер, тауарлар 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басқадай заттардың түрлерi, саны ұқсастыру сипаттары, құжаттардың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түрлерi мен деректемелерi туралы мәлiметтер)
</w:t>
      </w:r>
    </w:p>
    <w:p>
      <w:pPr>
        <w:spacing w:after="0"/>
        <w:ind w:left="0"/>
        <w:jc w:val="both"/>
      </w:pPr>
      <w:r>
        <w:rPr>
          <w:rFonts w:ascii="Times New Roman"/>
          <w:b w:val="false"/>
          <w:i w:val="false"/>
          <w:color w:val="000000"/>
          <w:sz w:val="28"/>
        </w:rPr>
        <w:t>
тексеру жүргiзiлдi.
</w:t>
      </w:r>
    </w:p>
    <w:p>
      <w:pPr>
        <w:spacing w:after="0"/>
        <w:ind w:left="0"/>
        <w:jc w:val="both"/>
      </w:pPr>
      <w:r>
        <w:rPr>
          <w:rFonts w:ascii="Times New Roman"/>
          <w:b w:val="false"/>
          <w:i w:val="false"/>
          <w:color w:val="000000"/>
          <w:sz w:val="28"/>
        </w:rPr>
        <w:t>
      Көлiктiк құралдарды, шағын кемелердi тексеру барысында:
</w:t>
      </w:r>
      <w:r>
        <w:br/>
      </w:r>
      <w:r>
        <w:rPr>
          <w:rFonts w:ascii="Times New Roman"/>
          <w:b w:val="false"/>
          <w:i w:val="false"/>
          <w:color w:val="000000"/>
          <w:sz w:val="28"/>
        </w:rPr>
        <w:t>
фото- және түсiрулер, таспа жазбалар (керегiнiң астын сызыңыз)
</w:t>
      </w:r>
      <w:r>
        <w:br/>
      </w:r>
      <w:r>
        <w:rPr>
          <w:rFonts w:ascii="Times New Roman"/>
          <w:b w:val="false"/>
          <w:i w:val="false"/>
          <w:color w:val="000000"/>
          <w:sz w:val="28"/>
        </w:rPr>
        <w:t>
қолданылды.
</w:t>
      </w:r>
    </w:p>
    <w:p>
      <w:pPr>
        <w:spacing w:after="0"/>
        <w:ind w:left="0"/>
        <w:jc w:val="both"/>
      </w:pPr>
      <w:r>
        <w:rPr>
          <w:rFonts w:ascii="Times New Roman"/>
          <w:b w:val="false"/>
          <w:i w:val="false"/>
          <w:color w:val="000000"/>
          <w:sz w:val="28"/>
        </w:rPr>
        <w:t>
Хаттаманы жасаған (дар):            _______________________________
</w:t>
      </w:r>
      <w:r>
        <w:br/>
      </w:r>
      <w:r>
        <w:rPr>
          <w:rFonts w:ascii="Times New Roman"/>
          <w:b w:val="false"/>
          <w:i w:val="false"/>
          <w:color w:val="000000"/>
          <w:sz w:val="28"/>
        </w:rPr>
        <w:t>
                                       (лауазымы, аты-жөнi, қолы)
</w:t>
      </w:r>
    </w:p>
    <w:p>
      <w:pPr>
        <w:spacing w:after="0"/>
        <w:ind w:left="0"/>
        <w:jc w:val="both"/>
      </w:pPr>
      <w:r>
        <w:rPr>
          <w:rFonts w:ascii="Times New Roman"/>
          <w:b w:val="false"/>
          <w:i w:val="false"/>
          <w:color w:val="000000"/>
          <w:sz w:val="28"/>
        </w:rPr>
        <w:t>
Хаттаманы оқыдым және қол қойдым:__________________________________
</w:t>
      </w:r>
      <w:r>
        <w:br/>
      </w:r>
      <w:r>
        <w:rPr>
          <w:rFonts w:ascii="Times New Roman"/>
          <w:b w:val="false"/>
          <w:i w:val="false"/>
          <w:color w:val="000000"/>
          <w:sz w:val="28"/>
        </w:rPr>
        <w:t>
           (әкiмш. құқық бұзушылық жасаған тұлғаның аты-жөнi, қолы)
</w:t>
      </w:r>
    </w:p>
    <w:p>
      <w:pPr>
        <w:spacing w:after="0"/>
        <w:ind w:left="0"/>
        <w:jc w:val="both"/>
      </w:pPr>
      <w:r>
        <w:rPr>
          <w:rFonts w:ascii="Times New Roman"/>
          <w:b w:val="false"/>
          <w:i w:val="false"/>
          <w:color w:val="000000"/>
          <w:sz w:val="28"/>
        </w:rPr>
        <w:t>
Хаттамаға қол қоюдан бас тартқан жағдайда:    _____________________
</w:t>
      </w:r>
      <w:r>
        <w:br/>
      </w:r>
      <w:r>
        <w:rPr>
          <w:rFonts w:ascii="Times New Roman"/>
          <w:b w:val="false"/>
          <w:i w:val="false"/>
          <w:color w:val="000000"/>
          <w:sz w:val="28"/>
        </w:rPr>
        <w:t>
                                                  (тиiстi жазу)
</w:t>
      </w:r>
    </w:p>
    <w:p>
      <w:pPr>
        <w:spacing w:after="0"/>
        <w:ind w:left="0"/>
        <w:jc w:val="both"/>
      </w:pPr>
      <w:r>
        <w:rPr>
          <w:rFonts w:ascii="Times New Roman"/>
          <w:b w:val="false"/>
          <w:i w:val="false"/>
          <w:color w:val="000000"/>
          <w:sz w:val="28"/>
        </w:rPr>
        <w:t>
5._________________________________________________________________
</w:t>
      </w:r>
      <w:r>
        <w:br/>
      </w:r>
      <w:r>
        <w:rPr>
          <w:rFonts w:ascii="Times New Roman"/>
          <w:b w:val="false"/>
          <w:i w:val="false"/>
          <w:color w:val="000000"/>
          <w:sz w:val="28"/>
        </w:rPr>
        <w:t>
       (қолы)      (алу кезiнде болған тұлғалардың аты-жөнi, қолы)
</w:t>
      </w:r>
    </w:p>
    <w:p>
      <w:pPr>
        <w:spacing w:after="0"/>
        <w:ind w:left="0"/>
        <w:jc w:val="both"/>
      </w:pPr>
      <w:r>
        <w:rPr>
          <w:rFonts w:ascii="Times New Roman"/>
          <w:b w:val="false"/>
          <w:i w:val="false"/>
          <w:color w:val="000000"/>
          <w:sz w:val="28"/>
        </w:rPr>
        <w:t>
6._________________________________________________________________
</w:t>
      </w:r>
      <w:r>
        <w:br/>
      </w:r>
      <w:r>
        <w:rPr>
          <w:rFonts w:ascii="Times New Roman"/>
          <w:b w:val="false"/>
          <w:i w:val="false"/>
          <w:color w:val="000000"/>
          <w:sz w:val="28"/>
        </w:rPr>
        <w:t>
                 (алу кезiнде болған тұлғалардың аты-жөнi, қолы)
</w:t>
      </w:r>
    </w:p>
    <w:p>
      <w:pPr>
        <w:spacing w:after="0"/>
        <w:ind w:left="0"/>
        <w:jc w:val="both"/>
      </w:pPr>
      <w:r>
        <w:rPr>
          <w:rFonts w:ascii="Times New Roman"/>
          <w:b w:val="false"/>
          <w:i w:val="false"/>
          <w:color w:val="000000"/>
          <w:sz w:val="28"/>
        </w:rPr>
        <w:t>
Хаттаманың көшiрмесiн алдым (алдық):_______________________________
</w:t>
      </w:r>
      <w:r>
        <w:br/>
      </w:r>
      <w:r>
        <w:rPr>
          <w:rFonts w:ascii="Times New Roman"/>
          <w:b w:val="false"/>
          <w:i w:val="false"/>
          <w:color w:val="000000"/>
          <w:sz w:val="28"/>
        </w:rPr>
        <w:t>
                                         (аты-жөнi., қолы, күнi)
</w:t>
      </w:r>
    </w:p>
    <w:p>
      <w:pPr>
        <w:spacing w:after="0"/>
        <w:ind w:left="0"/>
        <w:jc w:val="both"/>
      </w:pPr>
      <w:r>
        <w:rPr>
          <w:rFonts w:ascii="Times New Roman"/>
          <w:b w:val="false"/>
          <w:i w:val="false"/>
          <w:color w:val="000000"/>
          <w:sz w:val="28"/>
        </w:rPr>
        <w:t>
Ескертпе: Көлiк және коммуникация саласындағы органның қызметкерiне
</w:t>
      </w:r>
      <w:r>
        <w:br/>
      </w:r>
      <w:r>
        <w:rPr>
          <w:rFonts w:ascii="Times New Roman"/>
          <w:b w:val="false"/>
          <w:i w:val="false"/>
          <w:color w:val="000000"/>
          <w:sz w:val="28"/>
        </w:rPr>
        <w:t>
олардың құзыреттiлiгiне сәйкес қызметiн орындауда заңсыз бөгет
</w:t>
      </w:r>
      <w:r>
        <w:br/>
      </w:r>
      <w:r>
        <w:rPr>
          <w:rFonts w:ascii="Times New Roman"/>
          <w:b w:val="false"/>
          <w:i w:val="false"/>
          <w:color w:val="000000"/>
          <w:sz w:val="28"/>
        </w:rPr>
        <w:t>
жасағаны үшiн жеке немесе заңды тұлға олардың меншiк түрiнiң
</w:t>
      </w:r>
      <w:r>
        <w:br/>
      </w:r>
      <w:r>
        <w:rPr>
          <w:rFonts w:ascii="Times New Roman"/>
          <w:b w:val="false"/>
          <w:i w:val="false"/>
          <w:color w:val="000000"/>
          <w:sz w:val="28"/>
        </w:rPr>
        <w:t>
тұрпаты мен нысанынан тәуелсiз Қазақстан Республикасы Кодексiнiң 
</w:t>
      </w:r>
      <w:r>
        <w:br/>
      </w:r>
      <w:r>
        <w:rPr>
          <w:rFonts w:ascii="Times New Roman"/>
          <w:b w:val="false"/>
          <w:i w:val="false"/>
          <w:color w:val="000000"/>
          <w:sz w:val="28"/>
        </w:rPr>
        <w:t>
</w:t>
      </w:r>
      <w:r>
        <w:rPr>
          <w:rFonts w:ascii="Times New Roman"/>
          <w:b w:val="false"/>
          <w:i w:val="false"/>
          <w:color w:val="000000"/>
          <w:sz w:val="28"/>
        </w:rPr>
        <w:t xml:space="preserve"> K010155_ </w:t>
      </w:r>
      <w:r>
        <w:rPr>
          <w:rFonts w:ascii="Times New Roman"/>
          <w:b w:val="false"/>
          <w:i w:val="false"/>
          <w:color w:val="000000"/>
          <w:sz w:val="28"/>
        </w:rPr>
        <w:t>
 536 бабына сәйкес әкiмшiлiк құқық бұзушылықтар туралы
</w:t>
      </w:r>
      <w:r>
        <w:br/>
      </w:r>
      <w:r>
        <w:rPr>
          <w:rFonts w:ascii="Times New Roman"/>
          <w:b w:val="false"/>
          <w:i w:val="false"/>
          <w:color w:val="000000"/>
          <w:sz w:val="28"/>
        </w:rPr>
        <w:t>
жауапкершiлiкке тартылады.
</w:t>
      </w:r>
    </w:p>
    <w:p>
      <w:pPr>
        <w:spacing w:after="0"/>
        <w:ind w:left="0"/>
        <w:jc w:val="both"/>
      </w:pPr>
      <w:r>
        <w:rPr>
          <w:rFonts w:ascii="Times New Roman"/>
          <w:b w:val="false"/>
          <w:i w:val="false"/>
          <w:color w:val="000000"/>
          <w:sz w:val="28"/>
        </w:rPr>
        <w:t>
      Қазақстан Республикасының Көлiк     Көлiктiк бақылау комитетi
</w:t>
      </w:r>
      <w:r>
        <w:br/>
      </w:r>
      <w:r>
        <w:rPr>
          <w:rFonts w:ascii="Times New Roman"/>
          <w:b w:val="false"/>
          <w:i w:val="false"/>
          <w:color w:val="000000"/>
          <w:sz w:val="28"/>
        </w:rPr>
        <w:t>
      және коммуникациялар министрлiгi           Төрағасының
</w:t>
      </w:r>
      <w:r>
        <w:br/>
      </w:r>
      <w:r>
        <w:rPr>
          <w:rFonts w:ascii="Times New Roman"/>
          <w:b w:val="false"/>
          <w:i w:val="false"/>
          <w:color w:val="000000"/>
          <w:sz w:val="28"/>
        </w:rPr>
        <w:t>
      Көлiктiк бақылау комитетi            2001 жылғы 15 мамырдағы
</w:t>
      </w:r>
      <w:r>
        <w:br/>
      </w:r>
      <w:r>
        <w:rPr>
          <w:rFonts w:ascii="Times New Roman"/>
          <w:b w:val="false"/>
          <w:i w:val="false"/>
          <w:color w:val="000000"/>
          <w:sz w:val="28"/>
        </w:rPr>
        <w:t>
                                              N 38-п бұйрығымен
</w:t>
      </w:r>
      <w:r>
        <w:br/>
      </w:r>
      <w:r>
        <w:rPr>
          <w:rFonts w:ascii="Times New Roman"/>
          <w:b w:val="false"/>
          <w:i w:val="false"/>
          <w:color w:val="000000"/>
          <w:sz w:val="28"/>
        </w:rPr>
        <w:t>
      ______________________________       бекiтiлген Нұсқаулыққа
</w:t>
      </w:r>
      <w:r>
        <w:br/>
      </w:r>
      <w:r>
        <w:rPr>
          <w:rFonts w:ascii="Times New Roman"/>
          <w:b w:val="false"/>
          <w:i w:val="false"/>
          <w:color w:val="000000"/>
          <w:sz w:val="28"/>
        </w:rPr>
        <w:t>
      (аумақтық басқарманың атауы)                6-қосымша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іс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N___ сериясы ______
</w:t>
      </w:r>
    </w:p>
    <w:p>
      <w:pPr>
        <w:spacing w:after="0"/>
        <w:ind w:left="0"/>
        <w:jc w:val="both"/>
      </w:pPr>
      <w:r>
        <w:rPr>
          <w:rFonts w:ascii="Times New Roman"/>
          <w:b w:val="false"/>
          <w:i w:val="false"/>
          <w:color w:val="000000"/>
          <w:sz w:val="28"/>
        </w:rPr>
        <w:t>
      200 жылғы "___"____________               _________________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(лауазымы, облысы, қаласы, аты-жөні)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заңды тұлғаның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тұлғалар үшін лауазымы, жұмыс орны толық көрсетіледі)
</w:t>
      </w:r>
    </w:p>
    <w:p>
      <w:pPr>
        <w:spacing w:after="0"/>
        <w:ind w:left="0"/>
        <w:jc w:val="both"/>
      </w:pPr>
      <w:r>
        <w:rPr>
          <w:rFonts w:ascii="Times New Roman"/>
          <w:b w:val="false"/>
          <w:i w:val="false"/>
          <w:color w:val="000000"/>
          <w:sz w:val="28"/>
        </w:rPr>
        <w:t>
қатысты N___ сериясы______ 200___ жасалған әкімшілік құқық
</w:t>
      </w:r>
      <w:r>
        <w:br/>
      </w:r>
      <w:r>
        <w:rPr>
          <w:rFonts w:ascii="Times New Roman"/>
          <w:b w:val="false"/>
          <w:i w:val="false"/>
          <w:color w:val="000000"/>
          <w:sz w:val="28"/>
        </w:rPr>
        <w:t>
бұзушылық туралы хаттаманы және оған қоса берiлген материалдарды
</w:t>
      </w:r>
      <w:r>
        <w:br/>
      </w:r>
      <w:r>
        <w:rPr>
          <w:rFonts w:ascii="Times New Roman"/>
          <w:b w:val="false"/>
          <w:i w:val="false"/>
          <w:color w:val="000000"/>
          <w:sz w:val="28"/>
        </w:rPr>
        <w:t>
қарай келіп,
</w:t>
      </w:r>
    </w:p>
    <w:p>
      <w:pPr>
        <w:spacing w:after="0"/>
        <w:ind w:left="0"/>
        <w:jc w:val="both"/>
      </w:pPr>
      <w:r>
        <w:rPr>
          <w:rFonts w:ascii="Times New Roman"/>
          <w:b w:val="false"/>
          <w:i w:val="false"/>
          <w:color w:val="000000"/>
          <w:sz w:val="28"/>
        </w:rPr>
        <w:t>
                                АНЫҚТАДЫМ:
</w:t>
      </w:r>
    </w:p>
    <w:p>
      <w:pPr>
        <w:spacing w:after="0"/>
        <w:ind w:left="0"/>
        <w:jc w:val="both"/>
      </w:pPr>
      <w:r>
        <w:rPr>
          <w:rFonts w:ascii="Times New Roman"/>
          <w:b w:val="false"/>
          <w:i w:val="false"/>
          <w:color w:val="000000"/>
          <w:sz w:val="28"/>
        </w:rPr>
        <w:t>
      Жоғарыда айтылғандардың негізінде, Қазақстан Республикасының
</w:t>
      </w:r>
      <w:r>
        <w:br/>
      </w:r>
      <w:r>
        <w:rPr>
          <w:rFonts w:ascii="Times New Roman"/>
          <w:b w:val="false"/>
          <w:i w:val="false"/>
          <w:color w:val="000000"/>
          <w:sz w:val="28"/>
        </w:rPr>
        <w:t>
Әкімшiлiк құқық бұзушылықтар туралы кодексiнiң ___ бабын басшылыққа
</w:t>
      </w:r>
      <w:r>
        <w:br/>
      </w:r>
      <w:r>
        <w:rPr>
          <w:rFonts w:ascii="Times New Roman"/>
          <w:b w:val="false"/>
          <w:i w:val="false"/>
          <w:color w:val="000000"/>
          <w:sz w:val="28"/>
        </w:rPr>
        <w:t>
ала отырып,
</w:t>
      </w:r>
      <w:r>
        <w:br/>
      </w:r>
      <w:r>
        <w:rPr>
          <w:rFonts w:ascii="Times New Roman"/>
          <w:b w:val="false"/>
          <w:i w:val="false"/>
          <w:color w:val="000000"/>
          <w:sz w:val="28"/>
        </w:rPr>
        <w:t>
                               ҚАУЛЫ ЕТТIМ:
</w:t>
      </w:r>
    </w:p>
    <w:p>
      <w:pPr>
        <w:spacing w:after="0"/>
        <w:ind w:left="0"/>
        <w:jc w:val="both"/>
      </w:pPr>
      <w:r>
        <w:rPr>
          <w:rFonts w:ascii="Times New Roman"/>
          <w:b w:val="false"/>
          <w:i w:val="false"/>
          <w:color w:val="000000"/>
          <w:sz w:val="28"/>
        </w:rPr>
        <w:t>
РНН____________ ___________________________________________________
</w:t>
      </w:r>
      <w:r>
        <w:br/>
      </w:r>
      <w:r>
        <w:rPr>
          <w:rFonts w:ascii="Times New Roman"/>
          <w:b w:val="false"/>
          <w:i w:val="false"/>
          <w:color w:val="000000"/>
          <w:sz w:val="28"/>
        </w:rPr>
        <w:t>
            (Әкімшілік құқық бұзушылық жасаған заңды тұлғаның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тұлғаның аты-жөні, жұмыс орны)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(бұзылуы орын алған нормативтік құқықтық кесімдердің, баптардың
</w:t>
      </w:r>
      <w:r>
        <w:br/>
      </w:r>
      <w:r>
        <w:rPr>
          <w:rFonts w:ascii="Times New Roman"/>
          <w:b w:val="false"/>
          <w:i w:val="false"/>
          <w:color w:val="000000"/>
          <w:sz w:val="28"/>
        </w:rPr>
        <w:t>
нөмірлері)
</w:t>
      </w:r>
    </w:p>
    <w:p>
      <w:pPr>
        <w:spacing w:after="0"/>
        <w:ind w:left="0"/>
        <w:jc w:val="both"/>
      </w:pPr>
      <w:r>
        <w:rPr>
          <w:rFonts w:ascii="Times New Roman"/>
          <w:b w:val="false"/>
          <w:i w:val="false"/>
          <w:color w:val="000000"/>
          <w:sz w:val="28"/>
        </w:rPr>
        <w:t>
бұзғаны үшiн____ теңге сомасында айыппұл түріндегі әкімшілiк шара
</w:t>
      </w:r>
      <w:r>
        <w:br/>
      </w:r>
      <w:r>
        <w:rPr>
          <w:rFonts w:ascii="Times New Roman"/>
          <w:b w:val="false"/>
          <w:i w:val="false"/>
          <w:color w:val="000000"/>
          <w:sz w:val="28"/>
        </w:rPr>
        <w:t>
қолдануға тартылсын. Айыппұл_______________________________________
</w:t>
      </w:r>
      <w:r>
        <w:br/>
      </w:r>
      <w:r>
        <w:rPr>
          <w:rFonts w:ascii="Times New Roman"/>
          <w:b w:val="false"/>
          <w:i w:val="false"/>
          <w:color w:val="000000"/>
          <w:sz w:val="28"/>
        </w:rPr>
        <w:t>
                                  (қандай бюджет, банк шотының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нөмірі көрсетілсін)
</w:t>
      </w:r>
    </w:p>
    <w:p>
      <w:pPr>
        <w:spacing w:after="0"/>
        <w:ind w:left="0"/>
        <w:jc w:val="both"/>
      </w:pPr>
      <w:r>
        <w:rPr>
          <w:rFonts w:ascii="Times New Roman"/>
          <w:b w:val="false"/>
          <w:i w:val="false"/>
          <w:color w:val="000000"/>
          <w:sz w:val="28"/>
        </w:rPr>
        <w:t>
отыз күннен кешіктірілмей төлеуге жатады.
</w:t>
      </w:r>
    </w:p>
    <w:p>
      <w:pPr>
        <w:spacing w:after="0"/>
        <w:ind w:left="0"/>
        <w:jc w:val="both"/>
      </w:pPr>
      <w:r>
        <w:rPr>
          <w:rFonts w:ascii="Times New Roman"/>
          <w:b w:val="false"/>
          <w:i w:val="false"/>
          <w:color w:val="000000"/>
          <w:sz w:val="28"/>
        </w:rPr>
        <w:t>
      Алынған құжаттар мен заттар қайтарылды ______________________
</w:t>
      </w:r>
      <w:r>
        <w:br/>
      </w:r>
      <w:r>
        <w:rPr>
          <w:rFonts w:ascii="Times New Roman"/>
          <w:b w:val="false"/>
          <w:i w:val="false"/>
          <w:color w:val="000000"/>
          <w:sz w:val="28"/>
        </w:rPr>
        <w:t>
                                   (құқық бұзушының аты-жөні, қолы)
</w:t>
      </w:r>
    </w:p>
    <w:p>
      <w:pPr>
        <w:spacing w:after="0"/>
        <w:ind w:left="0"/>
        <w:jc w:val="both"/>
      </w:pPr>
      <w:r>
        <w:rPr>
          <w:rFonts w:ascii="Times New Roman"/>
          <w:b w:val="false"/>
          <w:i w:val="false"/>
          <w:color w:val="000000"/>
          <w:sz w:val="28"/>
        </w:rPr>
        <w:t>
      Қаулы Қазақстан Республикасы Әкімшілік құқық бұзушылықтар
</w:t>
      </w:r>
      <w:r>
        <w:br/>
      </w:r>
      <w:r>
        <w:rPr>
          <w:rFonts w:ascii="Times New Roman"/>
          <w:b w:val="false"/>
          <w:i w:val="false"/>
          <w:color w:val="000000"/>
          <w:sz w:val="28"/>
        </w:rPr>
        <w:t>
туралы кодексінің 655-бабына сәйкес қаулы көшірмесі табыс етілген
</w:t>
      </w:r>
      <w:r>
        <w:br/>
      </w:r>
      <w:r>
        <w:rPr>
          <w:rFonts w:ascii="Times New Roman"/>
          <w:b w:val="false"/>
          <w:i w:val="false"/>
          <w:color w:val="000000"/>
          <w:sz w:val="28"/>
        </w:rPr>
        <w:t>
күнінен бастап он күндік мерзімде шағымданылуы мүмкін.
</w:t>
      </w:r>
    </w:p>
    <w:p>
      <w:pPr>
        <w:spacing w:after="0"/>
        <w:ind w:left="0"/>
        <w:jc w:val="both"/>
      </w:pPr>
      <w:r>
        <w:rPr>
          <w:rFonts w:ascii="Times New Roman"/>
          <w:b w:val="false"/>
          <w:i w:val="false"/>
          <w:color w:val="000000"/>
          <w:sz w:val="28"/>
        </w:rPr>
        <w:t>
      Қаулының көшірмесін алдым ___________________________________
</w:t>
      </w:r>
      <w:r>
        <w:br/>
      </w:r>
      <w:r>
        <w:rPr>
          <w:rFonts w:ascii="Times New Roman"/>
          <w:b w:val="false"/>
          <w:i w:val="false"/>
          <w:color w:val="000000"/>
          <w:sz w:val="28"/>
        </w:rPr>
        <w:t>
                                  (құқық бұзушының аты-жөні, қолы)
</w:t>
      </w:r>
    </w:p>
    <w:p>
      <w:pPr>
        <w:spacing w:after="0"/>
        <w:ind w:left="0"/>
        <w:jc w:val="both"/>
      </w:pPr>
      <w:r>
        <w:rPr>
          <w:rFonts w:ascii="Times New Roman"/>
          <w:b w:val="false"/>
          <w:i w:val="false"/>
          <w:color w:val="000000"/>
          <w:sz w:val="28"/>
        </w:rPr>
        <w:t>
      Ескерту: Кодекстің 707-бабында белгіленген мерзімнің өтуі
</w:t>
      </w:r>
      <w:r>
        <w:br/>
      </w:r>
      <w:r>
        <w:rPr>
          <w:rFonts w:ascii="Times New Roman"/>
          <w:b w:val="false"/>
          <w:i w:val="false"/>
          <w:color w:val="000000"/>
          <w:sz w:val="28"/>
        </w:rPr>
        <w:t>
бойынша құқық бұзушыға Кодекстің 708 немесе 709-баптарында
</w:t>
      </w:r>
      <w:r>
        <w:br/>
      </w:r>
      <w:r>
        <w:rPr>
          <w:rFonts w:ascii="Times New Roman"/>
          <w:b w:val="false"/>
          <w:i w:val="false"/>
          <w:color w:val="000000"/>
          <w:sz w:val="28"/>
        </w:rPr>
        <w:t>
белгіленген шаралар қолданылатын болады 
</w:t>
      </w:r>
      <w:r>
        <w:rPr>
          <w:rFonts w:ascii="Times New Roman"/>
          <w:b w:val="false"/>
          <w:i w:val="false"/>
          <w:color w:val="000000"/>
          <w:sz w:val="28"/>
        </w:rPr>
        <w:t xml:space="preserve"> K010155_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          ___________________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Қазақстан Республикасының Көлiк     Көлiктiк бақылау комитетi
</w:t>
      </w:r>
      <w:r>
        <w:br/>
      </w:r>
      <w:r>
        <w:rPr>
          <w:rFonts w:ascii="Times New Roman"/>
          <w:b w:val="false"/>
          <w:i w:val="false"/>
          <w:color w:val="000000"/>
          <w:sz w:val="28"/>
        </w:rPr>
        <w:t>
      және коммуникациялар министрлiгi           Төрағасының
</w:t>
      </w:r>
      <w:r>
        <w:br/>
      </w:r>
      <w:r>
        <w:rPr>
          <w:rFonts w:ascii="Times New Roman"/>
          <w:b w:val="false"/>
          <w:i w:val="false"/>
          <w:color w:val="000000"/>
          <w:sz w:val="28"/>
        </w:rPr>
        <w:t>
      Көлiктiк бақылау комитетi            2001 жылғы 15 мамырдағы
</w:t>
      </w:r>
      <w:r>
        <w:br/>
      </w:r>
      <w:r>
        <w:rPr>
          <w:rFonts w:ascii="Times New Roman"/>
          <w:b w:val="false"/>
          <w:i w:val="false"/>
          <w:color w:val="000000"/>
          <w:sz w:val="28"/>
        </w:rPr>
        <w:t>
                                              N 38-п бұйрығымен
</w:t>
      </w:r>
      <w:r>
        <w:br/>
      </w:r>
      <w:r>
        <w:rPr>
          <w:rFonts w:ascii="Times New Roman"/>
          <w:b w:val="false"/>
          <w:i w:val="false"/>
          <w:color w:val="000000"/>
          <w:sz w:val="28"/>
        </w:rPr>
        <w:t>
      ______________________________        бекiтiлген Нұсқаулыққа
</w:t>
      </w:r>
      <w:r>
        <w:br/>
      </w:r>
      <w:r>
        <w:rPr>
          <w:rFonts w:ascii="Times New Roman"/>
          <w:b w:val="false"/>
          <w:i w:val="false"/>
          <w:color w:val="000000"/>
          <w:sz w:val="28"/>
        </w:rPr>
        <w:t>
       (аумақтық басқарманың атауы)               7-қосымша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іс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қаулыға шағым (наразылық)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ҰЙҒАРЫМ  
</w:t>
      </w:r>
      <w:r>
        <w:rPr>
          <w:rFonts w:ascii="Times New Roman"/>
          <w:b w:val="false"/>
          <w:i w:val="false"/>
          <w:color w:val="000000"/>
          <w:sz w:val="28"/>
        </w:rPr>
        <w:t>
</w:t>
      </w:r>
    </w:p>
    <w:p>
      <w:pPr>
        <w:spacing w:after="0"/>
        <w:ind w:left="0"/>
        <w:jc w:val="both"/>
      </w:pPr>
      <w:r>
        <w:rPr>
          <w:rFonts w:ascii="Times New Roman"/>
          <w:b w:val="false"/>
          <w:i w:val="false"/>
          <w:color w:val="000000"/>
          <w:sz w:val="28"/>
        </w:rPr>
        <w:t>
                                 N___ сериясы ______
</w:t>
      </w:r>
    </w:p>
    <w:p>
      <w:pPr>
        <w:spacing w:after="0"/>
        <w:ind w:left="0"/>
        <w:jc w:val="both"/>
      </w:pPr>
      <w:r>
        <w:rPr>
          <w:rFonts w:ascii="Times New Roman"/>
          <w:b w:val="false"/>
          <w:i w:val="false"/>
          <w:color w:val="000000"/>
          <w:sz w:val="28"/>
        </w:rPr>
        <w:t>
      200 жылғы "___"____________               _________________
</w:t>
      </w:r>
      <w:r>
        <w:br/>
      </w:r>
      <w:r>
        <w:rPr>
          <w:rFonts w:ascii="Times New Roman"/>
          <w:b w:val="false"/>
          <w:i w:val="false"/>
          <w:color w:val="000000"/>
          <w:sz w:val="28"/>
        </w:rPr>
        <w:t>
                 (жасалған күні)                  (жасалған орны)     
</w:t>
      </w:r>
    </w:p>
    <w:p>
      <w:pPr>
        <w:spacing w:after="0"/>
        <w:ind w:left="0"/>
        <w:jc w:val="both"/>
      </w:pPr>
      <w:r>
        <w:rPr>
          <w:rFonts w:ascii="Times New Roman"/>
          <w:b w:val="false"/>
          <w:i w:val="false"/>
          <w:color w:val="000000"/>
          <w:sz w:val="28"/>
        </w:rPr>
        <w:t>
      Мен _________________________________________________________
</w:t>
      </w:r>
      <w:r>
        <w:br/>
      </w:r>
      <w:r>
        <w:rPr>
          <w:rFonts w:ascii="Times New Roman"/>
          <w:b w:val="false"/>
          <w:i w:val="false"/>
          <w:color w:val="000000"/>
          <w:sz w:val="28"/>
        </w:rPr>
        <w:t>
                     (лауазымы, облысы, қаласы, аты-жөні)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заңды тұлғаның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тұлғалар үшін лауазымы, жұмыс орны толық көрсетіледі)
</w:t>
      </w:r>
    </w:p>
    <w:p>
      <w:pPr>
        <w:spacing w:after="0"/>
        <w:ind w:left="0"/>
        <w:jc w:val="both"/>
      </w:pPr>
      <w:r>
        <w:rPr>
          <w:rFonts w:ascii="Times New Roman"/>
          <w:b w:val="false"/>
          <w:i w:val="false"/>
          <w:color w:val="000000"/>
          <w:sz w:val="28"/>
        </w:rPr>
        <w:t>
қатысты N___ сериясы______ 200___ жасалған әкімшілік құқық бұзушылық
</w:t>
      </w:r>
      <w:r>
        <w:br/>
      </w:r>
      <w:r>
        <w:rPr>
          <w:rFonts w:ascii="Times New Roman"/>
          <w:b w:val="false"/>
          <w:i w:val="false"/>
          <w:color w:val="000000"/>
          <w:sz w:val="28"/>
        </w:rPr>
        <w:t>
туралы іс бойынша қаулыға шағым (наразылық) бойынша және оған қоса 
</w:t>
      </w:r>
      <w:r>
        <w:br/>
      </w:r>
      <w:r>
        <w:rPr>
          <w:rFonts w:ascii="Times New Roman"/>
          <w:b w:val="false"/>
          <w:i w:val="false"/>
          <w:color w:val="000000"/>
          <w:sz w:val="28"/>
        </w:rPr>
        <w:t>
берілген материалдарды қарай келіп,
</w:t>
      </w:r>
    </w:p>
    <w:p>
      <w:pPr>
        <w:spacing w:after="0"/>
        <w:ind w:left="0"/>
        <w:jc w:val="both"/>
      </w:pPr>
      <w:r>
        <w:rPr>
          <w:rFonts w:ascii="Times New Roman"/>
          <w:b w:val="false"/>
          <w:i w:val="false"/>
          <w:color w:val="000000"/>
          <w:sz w:val="28"/>
        </w:rPr>
        <w:t>
                                  АНЫҚТАДЫМ:
</w:t>
      </w:r>
    </w:p>
    <w:p>
      <w:pPr>
        <w:spacing w:after="0"/>
        <w:ind w:left="0"/>
        <w:jc w:val="both"/>
      </w:pPr>
      <w:r>
        <w:rPr>
          <w:rFonts w:ascii="Times New Roman"/>
          <w:b w:val="false"/>
          <w:i w:val="false"/>
          <w:color w:val="000000"/>
          <w:sz w:val="28"/>
        </w:rPr>
        <w:t>
      Жоғарыда айтылғандардың негізінде, Қазақстан Республикасы
</w:t>
      </w:r>
      <w:r>
        <w:br/>
      </w:r>
      <w:r>
        <w:rPr>
          <w:rFonts w:ascii="Times New Roman"/>
          <w:b w:val="false"/>
          <w:i w:val="false"/>
          <w:color w:val="000000"/>
          <w:sz w:val="28"/>
        </w:rPr>
        <w:t>
Әкімшілік құқық бұзушылықтар туралы кодексінің 
</w:t>
      </w:r>
      <w:r>
        <w:rPr>
          <w:rFonts w:ascii="Times New Roman"/>
          <w:b w:val="false"/>
          <w:i w:val="false"/>
          <w:color w:val="000000"/>
          <w:sz w:val="28"/>
        </w:rPr>
        <w:t xml:space="preserve"> K010155_ </w:t>
      </w:r>
      <w:r>
        <w:rPr>
          <w:rFonts w:ascii="Times New Roman"/>
          <w:b w:val="false"/>
          <w:i w:val="false"/>
          <w:color w:val="000000"/>
          <w:sz w:val="28"/>
        </w:rPr>
        <w:t>
 664-бабын
</w:t>
      </w:r>
      <w:r>
        <w:br/>
      </w:r>
      <w:r>
        <w:rPr>
          <w:rFonts w:ascii="Times New Roman"/>
          <w:b w:val="false"/>
          <w:i w:val="false"/>
          <w:color w:val="000000"/>
          <w:sz w:val="28"/>
        </w:rPr>
        <w:t>
басшылыққа ала отырып,
</w:t>
      </w:r>
      <w:r>
        <w:br/>
      </w:r>
      <w:r>
        <w:rPr>
          <w:rFonts w:ascii="Times New Roman"/>
          <w:b w:val="false"/>
          <w:i w:val="false"/>
          <w:color w:val="000000"/>
          <w:sz w:val="28"/>
        </w:rPr>
        <w:t>
                               ҚАУЛЫ ЕТТІМ:
</w:t>
      </w:r>
    </w:p>
    <w:p>
      <w:pPr>
        <w:spacing w:after="0"/>
        <w:ind w:left="0"/>
        <w:jc w:val="both"/>
      </w:pPr>
      <w:r>
        <w:rPr>
          <w:rFonts w:ascii="Times New Roman"/>
          <w:b w:val="false"/>
          <w:i w:val="false"/>
          <w:color w:val="000000"/>
          <w:sz w:val="28"/>
        </w:rPr>
        <w:t>
      N___ сериясы ______ 200__ жасалған әкімшілік құқық бұзушылық
</w:t>
      </w:r>
      <w:r>
        <w:br/>
      </w:r>
      <w:r>
        <w:rPr>
          <w:rFonts w:ascii="Times New Roman"/>
          <w:b w:val="false"/>
          <w:i w:val="false"/>
          <w:color w:val="000000"/>
          <w:sz w:val="28"/>
        </w:rPr>
        <w:t>
туралы іс бойынша қаулы ___________________________________________
</w:t>
      </w:r>
      <w:r>
        <w:br/>
      </w:r>
      <w:r>
        <w:rPr>
          <w:rFonts w:ascii="Times New Roman"/>
          <w:b w:val="false"/>
          <w:i w:val="false"/>
          <w:color w:val="000000"/>
          <w:sz w:val="28"/>
        </w:rPr>
        <w:t>
                                   (қабылданған шешім)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Ұйғарымға азаматтық процессуалдық заңнамада белгіленген
</w:t>
      </w:r>
      <w:r>
        <w:br/>
      </w:r>
      <w:r>
        <w:rPr>
          <w:rFonts w:ascii="Times New Roman"/>
          <w:b w:val="false"/>
          <w:i w:val="false"/>
          <w:color w:val="000000"/>
          <w:sz w:val="28"/>
        </w:rPr>
        <w:t>
тәртіпте шағымдану, наразылық білдіру мүмкін. Қаулының көшірмесін
</w:t>
      </w:r>
      <w:r>
        <w:br/>
      </w:r>
      <w:r>
        <w:rPr>
          <w:rFonts w:ascii="Times New Roman"/>
          <w:b w:val="false"/>
          <w:i w:val="false"/>
          <w:color w:val="000000"/>
          <w:sz w:val="28"/>
        </w:rPr>
        <w:t>
алдым _________________________________
</w:t>
      </w:r>
      <w:r>
        <w:br/>
      </w:r>
      <w:r>
        <w:rPr>
          <w:rFonts w:ascii="Times New Roman"/>
          <w:b w:val="false"/>
          <w:i w:val="false"/>
          <w:color w:val="000000"/>
          <w:sz w:val="28"/>
        </w:rPr>
        <w:t>
       (құқық бұзушының аты-жөні, қолы) 
</w:t>
      </w:r>
    </w:p>
    <w:p>
      <w:pPr>
        <w:spacing w:after="0"/>
        <w:ind w:left="0"/>
        <w:jc w:val="both"/>
      </w:pPr>
      <w:r>
        <w:rPr>
          <w:rFonts w:ascii="Times New Roman"/>
          <w:b w:val="false"/>
          <w:i w:val="false"/>
          <w:color w:val="000000"/>
          <w:sz w:val="28"/>
        </w:rPr>
        <w:t>
_______________________________________             ____________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