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2bc2" w14:textId="5462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ұйымдарына шоғырландырылған қадағалау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28 маусым N 263 қаулысы. Қазақстан Республикасы Әділет министрлігінде 2001 жылғы 6 тамызда тіркелді. Тіркеу N 1610. Күші жойылды - ҚР Ұлттық Банкі Басқармасының 2003 жылғы 6 желтоқсандағы N 442 (V032639)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Қазақстан Республикасы Ұлттық Банкінің Басқармасы ҚАУЛЫ ЕТЕДІ: 
</w:t>
      </w:r>
      <w:r>
        <w:br/>
      </w:r>
      <w:r>
        <w:rPr>
          <w:rFonts w:ascii="Times New Roman"/>
          <w:b w:val="false"/>
          <w:i w:val="false"/>
          <w:color w:val="000000"/>
          <w:sz w:val="28"/>
        </w:rPr>
        <w:t>
      1. Сақтандыру (қайта сақтандыру) ұйымдарына шоғырландырылған қадағалау жасау ережесі бекітілсін және Ереже мен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2. Банктерді және сақтандыруды қадағалау департаменті (Құрманов Ж.Б.): 
</w:t>
      </w:r>
      <w:r>
        <w:br/>
      </w:r>
      <w:r>
        <w:rPr>
          <w:rFonts w:ascii="Times New Roman"/>
          <w:b w:val="false"/>
          <w:i w:val="false"/>
          <w:color w:val="000000"/>
          <w:sz w:val="28"/>
        </w:rPr>
        <w:t>
      1) Заң департаментімен (Шәріпов С.Б.) бірлесіп осы қаулыны және Сақтандыру (қайта сақтандыру) ұйымдарына шоғырландырылған қадағалау жасау ережесін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және Сақтандыру (қайта сақтандыру) ұйымдарына шоғырландырылған қадағалау жасау ережесін Қазақстан Республикасы Ұлттық Банкінің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3. Осы қаулының орындалуын бақылау Қазақстан Республикасы Ұлттық Банкінің Төрағасы Г.А. Марченкоға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28 маусымдағы 
</w:t>
      </w:r>
      <w:r>
        <w:br/>
      </w:r>
      <w:r>
        <w:rPr>
          <w:rFonts w:ascii="Times New Roman"/>
          <w:b w:val="false"/>
          <w:i w:val="false"/>
          <w:color w:val="000000"/>
          <w:sz w:val="28"/>
        </w:rPr>
        <w:t>
N 263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шоғырландырылған қадағалау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Шоғырландырылған қадағалау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сақтандыру рыногының сенімді қызмет етуін қамтамасыз ету және қосылма тұлғалары бар сақтандыру (қайта сақтандыру) ұйымдарының қаржылық тұрақсыздығын (төлем жасау қабілетінің жоқ екендігін) уақтылы ескерту мақсатында "Сақтандыру қызметі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және басқа нормативтік құқықтық актілеріне сәйкес жасалынған, сақтандыру (қайта сақтандыру) ұйымына (бұдан әрі - сақтандыру ұйымы) шоғырландырылған қадағалауды жүргізу шарттары мен тәртібін белгілейді. 
</w:t>
      </w:r>
      <w:r>
        <w:br/>
      </w:r>
      <w:r>
        <w:rPr>
          <w:rFonts w:ascii="Times New Roman"/>
          <w:b w:val="false"/>
          <w:i w:val="false"/>
          <w:color w:val="000000"/>
          <w:sz w:val="28"/>
        </w:rPr>
        <w:t>
      2. Осы Ереже Заңның 26-бабының 4-тармағымен, 43-бабының 18) тармақшасымен және 52-бабының 3-тармағымен белгіленген сақтандыру ұйымдарына, заңды және жеке тұлғаларға қолданылады. 
</w:t>
      </w:r>
      <w:r>
        <w:br/>
      </w:r>
      <w:r>
        <w:rPr>
          <w:rFonts w:ascii="Times New Roman"/>
          <w:b w:val="false"/>
          <w:i w:val="false"/>
          <w:color w:val="000000"/>
          <w:sz w:val="28"/>
        </w:rPr>
        <w:t>
      3. Осы Ережеде пайдаланылатын негізгі ұғымдар: 
</w:t>
      </w:r>
      <w:r>
        <w:br/>
      </w:r>
      <w:r>
        <w:rPr>
          <w:rFonts w:ascii="Times New Roman"/>
          <w:b w:val="false"/>
          <w:i w:val="false"/>
          <w:color w:val="000000"/>
          <w:sz w:val="28"/>
        </w:rPr>
        <w:t>
      1) топ - тәуелді және еншілес ұйымдары, қосылма және басқа тұлғалары бар сақтандыру ұйымдары, ол осы Ережеге сәйкес сақтандыру қызметін реттеу және қадағалау жөніндегі уәкілетті мемлекеттік органның (бұдан әрі - уәкілетті мемлекеттік орган) талабы бойынша жеке қаржылық есеп не басқа мәліметтер және құжаттар беруге міндетті; 
</w:t>
      </w:r>
      <w:r>
        <w:br/>
      </w:r>
      <w:r>
        <w:rPr>
          <w:rFonts w:ascii="Times New Roman"/>
          <w:b w:val="false"/>
          <w:i w:val="false"/>
          <w:color w:val="000000"/>
          <w:sz w:val="28"/>
        </w:rPr>
        <w:t>
      2) азшылықтың үлесі - бұл бас сақтандыру (негізгі) ұйым иелік етпейтін қатысу үлесі бар еншілес ұйымдардың қаржы-шаруашылық қызметінің таза кірістерінің (шығыстарының) және таза активтерінің бір бөлігі; 
</w:t>
      </w:r>
      <w:r>
        <w:br/>
      </w:r>
      <w:r>
        <w:rPr>
          <w:rFonts w:ascii="Times New Roman"/>
          <w:b w:val="false"/>
          <w:i w:val="false"/>
          <w:color w:val="000000"/>
          <w:sz w:val="28"/>
        </w:rPr>
        <w:t>
      3) еншілес ұйым - басқа заңды тұлға - бас сақтандыру ұйымы қалыптастырған жарғылық капиталдың басым бөлігіне ие болатын заңды тұлға, не олардың арасында жасалынған шарттарға (не басқа түрде) сәйкес бас сақтандыру ұйымы осы ұйымдар қабылдайтын шешімді белгілейтін мүмкіндігі бар болса; 
</w:t>
      </w:r>
      <w:r>
        <w:br/>
      </w:r>
      <w:r>
        <w:rPr>
          <w:rFonts w:ascii="Times New Roman"/>
          <w:b w:val="false"/>
          <w:i w:val="false"/>
          <w:color w:val="000000"/>
          <w:sz w:val="28"/>
        </w:rPr>
        <w:t>
      4) тәуелді ұйым - дауыс беруші акциялардың 20 (жиырма) проценттен астамы сақтандыру ұйымына тиісті заңды тұлға; 
</w:t>
      </w:r>
      <w:r>
        <w:br/>
      </w:r>
      <w:r>
        <w:rPr>
          <w:rFonts w:ascii="Times New Roman"/>
          <w:b w:val="false"/>
          <w:i w:val="false"/>
          <w:color w:val="000000"/>
          <w:sz w:val="28"/>
        </w:rPr>
        <w:t>
      5) елеулі ықпалы - сақтандыру ұйымдарының дауыс беретін акциялардың кемінде 20 (жиырма) процентіне иелік ететін заңды тұлғаның жарғылық капиталына қатысуы не сақтандыру ұйымдарының басқа заңды негіздемелер жөніндегі қаржылық және басқа саясаты бойынша шешімдер қабылдауға қатысуы; 
</w:t>
      </w:r>
      <w:r>
        <w:br/>
      </w:r>
      <w:r>
        <w:rPr>
          <w:rFonts w:ascii="Times New Roman"/>
          <w:b w:val="false"/>
          <w:i w:val="false"/>
          <w:color w:val="000000"/>
          <w:sz w:val="28"/>
        </w:rPr>
        <w:t>
      6) шоғырландырылған қадағалау - уәкілетті мемлекеттік орган жүзеге асыруға тиісті шаралар жиынтығы және оған мыналар кіреді: 
</w:t>
      </w:r>
      <w:r>
        <w:br/>
      </w:r>
      <w:r>
        <w:rPr>
          <w:rFonts w:ascii="Times New Roman"/>
          <w:b w:val="false"/>
          <w:i w:val="false"/>
          <w:color w:val="000000"/>
          <w:sz w:val="28"/>
        </w:rPr>
        <w:t>
      сақтандыру ұйымдары құрылтайшыларын құру кезіндегі оның құрамы, құқықтық мәртебесі және қаржылық жай-күйі және қызметі, топ мүшелері, оның ішінде сақтандыру ұйымына қатысты еншілес және тәуелсіз ұйымдар болып табылатын тұлғалар туралы мәліметтер алу; 
</w:t>
      </w:r>
      <w:r>
        <w:br/>
      </w:r>
      <w:r>
        <w:rPr>
          <w:rFonts w:ascii="Times New Roman"/>
          <w:b w:val="false"/>
          <w:i w:val="false"/>
          <w:color w:val="000000"/>
          <w:sz w:val="28"/>
        </w:rPr>
        <w:t>
      сақтандыру ұйымдарына бақылау жасау құқығы бар құрылтайшылардан (акционерлерден) және басқа заңды тұлғалардан түскен құрылтай құжаттарын және қаржылық есепті тікелей немесе сақтандыру ұйымдары арқылы алу; 
</w:t>
      </w:r>
      <w:r>
        <w:br/>
      </w:r>
      <w:r>
        <w:rPr>
          <w:rFonts w:ascii="Times New Roman"/>
          <w:b w:val="false"/>
          <w:i w:val="false"/>
          <w:color w:val="000000"/>
          <w:sz w:val="28"/>
        </w:rPr>
        <w:t>
      топ мүшелерінің меншік құрылымын талдау, қосылма тұлғалардың жалпы жиынтығы бойынша басқару және бақылау жүйесін анықтау; 
</w:t>
      </w:r>
      <w:r>
        <w:br/>
      </w:r>
      <w:r>
        <w:rPr>
          <w:rFonts w:ascii="Times New Roman"/>
          <w:b w:val="false"/>
          <w:i w:val="false"/>
          <w:color w:val="000000"/>
          <w:sz w:val="28"/>
        </w:rPr>
        <w:t>
      топ мүшелерінің пайдасын алу әдістерін, принциптерін және шектерін, топтағы қаржы ағындарының жалпы көлемін және сипатын зерделеу; 
</w:t>
      </w:r>
      <w:r>
        <w:br/>
      </w:r>
      <w:r>
        <w:rPr>
          <w:rFonts w:ascii="Times New Roman"/>
          <w:b w:val="false"/>
          <w:i w:val="false"/>
          <w:color w:val="000000"/>
          <w:sz w:val="28"/>
        </w:rPr>
        <w:t>
      бас сақтандыру ұйымдары және оның қосылма тұлғалар үшін пруденциалдық нормативтер және басқа, сақтауға міндетті нормалар мен лимиттерінің қосымша түрлерін белгілеу; 
</w:t>
      </w:r>
      <w:r>
        <w:br/>
      </w:r>
      <w:r>
        <w:rPr>
          <w:rFonts w:ascii="Times New Roman"/>
          <w:b w:val="false"/>
          <w:i w:val="false"/>
          <w:color w:val="000000"/>
          <w:sz w:val="28"/>
        </w:rPr>
        <w:t>
      сақтандыру ұйымдарының, оған қосылма тұлғалардың және оның құрылтайшы тұлғалары және сақтандыру ұйымдарының қатысуымен консорциумдарға және жай серіктестіктерге қатысатын ұйымның қызметі туралы деректерді зерделеу және бағалау; 
</w:t>
      </w:r>
      <w:r>
        <w:br/>
      </w:r>
      <w:r>
        <w:rPr>
          <w:rFonts w:ascii="Times New Roman"/>
          <w:b w:val="false"/>
          <w:i w:val="false"/>
          <w:color w:val="000000"/>
          <w:sz w:val="28"/>
        </w:rPr>
        <w:t>
      сақтандыру ұйымдарының қызметін Қазақстан Республикасының заңдарында көзделген тәртіппен инспекциялау және тексеру; 
</w:t>
      </w:r>
      <w:r>
        <w:br/>
      </w:r>
      <w:r>
        <w:rPr>
          <w:rFonts w:ascii="Times New Roman"/>
          <w:b w:val="false"/>
          <w:i w:val="false"/>
          <w:color w:val="000000"/>
          <w:sz w:val="28"/>
        </w:rPr>
        <w:t>
      бас сақтандыру ұйымдарының жеке қаржылық есебін және\немесе шоғырландырылған есебін белгіленген мерзімде алу; 
</w:t>
      </w:r>
      <w:r>
        <w:br/>
      </w:r>
      <w:r>
        <w:rPr>
          <w:rFonts w:ascii="Times New Roman"/>
          <w:b w:val="false"/>
          <w:i w:val="false"/>
          <w:color w:val="000000"/>
          <w:sz w:val="28"/>
        </w:rPr>
        <w:t>
      өзінің осы Ережеде және басқа нормативтік құқықтық актілерде көзделген бақылау және қадағалау міндеттерін жүзеге асыру үшін қосымша мәліметтер және құжаттар алу; 
</w:t>
      </w:r>
      <w:r>
        <w:br/>
      </w:r>
      <w:r>
        <w:rPr>
          <w:rFonts w:ascii="Times New Roman"/>
          <w:b w:val="false"/>
          <w:i w:val="false"/>
          <w:color w:val="000000"/>
          <w:sz w:val="28"/>
        </w:rPr>
        <w:t>
      Қазақстан Республикасының заңдарында көзделген тәртіппен сақтандыру ұйымына санкциялар, сондай-ақ оның қатысушылары мен қосылма тұлғаларына әкімшілік айыппұлдарын және басқа ықпал ету шараларын қолдану; 
</w:t>
      </w:r>
      <w:r>
        <w:br/>
      </w:r>
      <w:r>
        <w:rPr>
          <w:rFonts w:ascii="Times New Roman"/>
          <w:b w:val="false"/>
          <w:i w:val="false"/>
          <w:color w:val="000000"/>
          <w:sz w:val="28"/>
        </w:rPr>
        <w:t>
      7) шоғырландырылған қаржылық есеп - бас сақтандыру ұйымының, еншілес және тәуелсіз ұйымдардың осы Ереженің талаптарына сәйкес берілген және уәкілетті мемлекеттік органның талаптарына сәйкес бірыңғай қаржылық есепке енгізілген жеке қаржылық есеп; 
</w:t>
      </w:r>
      <w:r>
        <w:br/>
      </w:r>
      <w:r>
        <w:rPr>
          <w:rFonts w:ascii="Times New Roman"/>
          <w:b w:val="false"/>
          <w:i w:val="false"/>
          <w:color w:val="000000"/>
          <w:sz w:val="28"/>
        </w:rPr>
        <w:t>
      8) жанама әдіс - таза кіріс немесе шығын ағымдағы активтер мен міндеттемелердің, ақшалай емес операциялардың, сондай-ақ келесі есеп беретін есепті кезеңмен салыстырғанда операциялық, инвестициялық және қаржылық қызметтің нәтижелері болып табылатын, есептелген шығыстар мен шығындарға қарай өзгертілетін есепке алу әдісі. 
</w:t>
      </w:r>
      <w:r>
        <w:br/>
      </w:r>
      <w:r>
        <w:rPr>
          <w:rFonts w:ascii="Times New Roman"/>
          <w:b w:val="false"/>
          <w:i w:val="false"/>
          <w:color w:val="000000"/>
          <w:sz w:val="28"/>
        </w:rPr>
        <w:t>
      Жанама әдіс қаржы-шаруашылық қызметтің нәтижелері туралы шоғырландырған есептің әрбір баптарының түзетілуін көздемейді. Осы әдіске сәйкес таза кіріс (шығын) сомасы өткен есепті кезеңмен салыстырғанда есепті кезеңдегі шоғырландырған бухгалтерлік баланстардың баптарындағы өзгерістер сомасына қарай түзетіледі; 
</w:t>
      </w:r>
      <w:r>
        <w:br/>
      </w:r>
      <w:r>
        <w:rPr>
          <w:rFonts w:ascii="Times New Roman"/>
          <w:b w:val="false"/>
          <w:i w:val="false"/>
          <w:color w:val="000000"/>
          <w:sz w:val="28"/>
        </w:rPr>
        <w:t>
      9) үлестік қатысу әдісі - бас сақтандыру ұйымының тәуелді ұйымға инвестициялары қатысу басталған сәттен сатып алу құны бойынша көрінетін, бұдан кейін бас сақтандыру ұйымының тәуелді ұйымының таза активтерінің өзгерістеріндегі үлесін қатуына қарай инвестициялар құны көбейетін (азаятын) есепке алу әдісі. Бас сақтандыру ұйымының тәуелді ұйымның таза кірісіндегі (шығынындағы) үлесінің өзгеруі бас сақтандыру ұйымының қаржы-шаруашылық қызметінің нәтижелері туралы есепте кіріс (шығын) ретінде танылады; 
</w:t>
      </w:r>
      <w:r>
        <w:br/>
      </w:r>
      <w:r>
        <w:rPr>
          <w:rFonts w:ascii="Times New Roman"/>
          <w:b w:val="false"/>
          <w:i w:val="false"/>
          <w:color w:val="000000"/>
          <w:sz w:val="28"/>
        </w:rPr>
        <w:t>
      10) құн әдісі - есепке алу әдісі, мұнда инвестицияларды сатып алу кезіндегі қатысу сатып алу құны бойынша жазылады. Инвестициялардан түскен кіріс сақтандыру (негізгі) ұйымдардың қаржы-шаруашылық қызметінің нәтижелері туралы есепте тәуелді ұйымының сатып алған күннен кейін туындаған, жинақталған таза кірістің жалпы сомасынан түскен тиісті дивидендтер мөлшерінде танылады; 
</w:t>
      </w:r>
      <w:r>
        <w:br/>
      </w:r>
      <w:r>
        <w:rPr>
          <w:rFonts w:ascii="Times New Roman"/>
          <w:b w:val="false"/>
          <w:i w:val="false"/>
          <w:color w:val="000000"/>
          <w:sz w:val="28"/>
        </w:rPr>
        <w:t>
      11) жеке қаржылық есеп - бас сақтандыру ұйымының, еншілес және тәуелді ұйымның қаржылық есебін тиісті түрде шоғырландыру; 
</w:t>
      </w:r>
      <w:r>
        <w:br/>
      </w:r>
      <w:r>
        <w:rPr>
          <w:rFonts w:ascii="Times New Roman"/>
          <w:b w:val="false"/>
          <w:i w:val="false"/>
          <w:color w:val="000000"/>
          <w:sz w:val="28"/>
        </w:rPr>
        <w:t>
      12) сақтандыру ұйымдарына бақылау жасау құқығы - сақтандыру ұйымы акционерлерінің уәкілетті мемлекеттік органының тиісті рұқсаты негізінде 25 (жиырма бес) және одан астам процент дауыс беретін акцияларын игеру, пайдалану және басқару; 
</w:t>
      </w:r>
      <w:r>
        <w:br/>
      </w:r>
      <w:r>
        <w:rPr>
          <w:rFonts w:ascii="Times New Roman"/>
          <w:b w:val="false"/>
          <w:i w:val="false"/>
          <w:color w:val="000000"/>
          <w:sz w:val="28"/>
        </w:rPr>
        <w:t>
      13) бас сақтандыру ұйымы - бір және\немесе одан астам тәуелді ұйымдары бар не осы Ережеге сәйкес топ мүшесі болып танылған және шоғырландырған қаржылық есепті жасауға жауапты сақтандыру ұйымы.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Шоғырландырған қадағалаудың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ұйымы қосымшаларды барлық қажетті құжаттардың расталған көшірмелерімен бірге осы Ереженің талаптарына сәйкес шоғырландырған қаржылық есебін жасауға және беруге міндетті. 
</w:t>
      </w:r>
      <w:r>
        <w:br/>
      </w:r>
      <w:r>
        <w:rPr>
          <w:rFonts w:ascii="Times New Roman"/>
          <w:b w:val="false"/>
          <w:i w:val="false"/>
          <w:color w:val="000000"/>
          <w:sz w:val="28"/>
        </w:rPr>
        <w:t>
      5. Уәкілетті мемлекеттік орган өз өкілеттігі шегінде сақтандыру ұйымдарының және топ мүшелерінің қызметі туралы өзіне қажетті мәліметтер алуға құқылы. 
</w:t>
      </w:r>
      <w:r>
        <w:br/>
      </w:r>
      <w:r>
        <w:rPr>
          <w:rFonts w:ascii="Times New Roman"/>
          <w:b w:val="false"/>
          <w:i w:val="false"/>
          <w:color w:val="000000"/>
          <w:sz w:val="28"/>
        </w:rPr>
        <w:t>
      6. Уәкілетті мемлекеттік органның сұратуы бойынша сақтандыру ұйымдары беретін шоғырландырған қаржылық есепте және құжаттарда сақтандыру ұйымдары және басқа адамдар үшін сақтандыру құпиясы бар мәселелерді, коммерциялық құпияны немесе құпия ақпаратты заң талаптарына сәйкес тікелей келісу қажет. 
</w:t>
      </w:r>
      <w:r>
        <w:br/>
      </w:r>
      <w:r>
        <w:rPr>
          <w:rFonts w:ascii="Times New Roman"/>
          <w:b w:val="false"/>
          <w:i w:val="false"/>
          <w:color w:val="000000"/>
          <w:sz w:val="28"/>
        </w:rPr>
        <w:t>
      7. Сақтандыру ұйымы уәкілетті мемлекеттік органның нормативтік құқықтық актілерінде белгіленген талаптарға сәйкес және тәртіппен жеке және шоғырландырылған қаржылық есепті береді. 
</w:t>
      </w:r>
      <w:r>
        <w:br/>
      </w:r>
      <w:r>
        <w:rPr>
          <w:rFonts w:ascii="Times New Roman"/>
          <w:b w:val="false"/>
          <w:i w:val="false"/>
          <w:color w:val="000000"/>
          <w:sz w:val="28"/>
        </w:rPr>
        <w:t>
      8. Сақтандыру ұйымы уәкілетті мемлекеттік органға қаржылық есепті мынадай мерзімде береді: 
</w:t>
      </w:r>
      <w:r>
        <w:br/>
      </w:r>
      <w:r>
        <w:rPr>
          <w:rFonts w:ascii="Times New Roman"/>
          <w:b w:val="false"/>
          <w:i w:val="false"/>
          <w:color w:val="000000"/>
          <w:sz w:val="28"/>
        </w:rPr>
        <w:t>
      1) тоқсан сайынғы шоғырландырылған қаржылық есеп (аудиторлық растаусыз); 
</w:t>
      </w:r>
      <w:r>
        <w:br/>
      </w:r>
      <w:r>
        <w:rPr>
          <w:rFonts w:ascii="Times New Roman"/>
          <w:b w:val="false"/>
          <w:i w:val="false"/>
          <w:color w:val="000000"/>
          <w:sz w:val="28"/>
        </w:rPr>
        <w:t>
      2) жылдық жеке қаржылық есеп (аудиторлық растаусыз); 
</w:t>
      </w:r>
      <w:r>
        <w:br/>
      </w:r>
      <w:r>
        <w:rPr>
          <w:rFonts w:ascii="Times New Roman"/>
          <w:b w:val="false"/>
          <w:i w:val="false"/>
          <w:color w:val="000000"/>
          <w:sz w:val="28"/>
        </w:rPr>
        <w:t>
      3) жылдық шоғырландырылған қаржылық есеп (аудитордың растауымен). 
</w:t>
      </w:r>
      <w:r>
        <w:br/>
      </w:r>
      <w:r>
        <w:rPr>
          <w:rFonts w:ascii="Times New Roman"/>
          <w:b w:val="false"/>
          <w:i w:val="false"/>
          <w:color w:val="000000"/>
          <w:sz w:val="28"/>
        </w:rPr>
        <w:t>
      9. Осы Ереженің 8-тармағында көзделген қаржылық есепті беру мерзімін уәкілетті мемлекеттік орган белгілейді. 
</w:t>
      </w:r>
      <w:r>
        <w:br/>
      </w:r>
      <w:r>
        <w:rPr>
          <w:rFonts w:ascii="Times New Roman"/>
          <w:b w:val="false"/>
          <w:i w:val="false"/>
          <w:color w:val="000000"/>
          <w:sz w:val="28"/>
        </w:rPr>
        <w:t>
      10. Бас сақтандыру ұйымы шоғырландырылған қадағалауды (оның ішінде шоғырландырылған қаржылық есепті жасау жөніндегі жұмыс кестелері, активтер мен міндеттемелердің, кірістер мен шығыстардың жекелеген баптарының мазмұнын толық ашуға арналған мәлімет) жүзеге асыруға қажетті уәкілетті мемлекеттік орган талап еткен кез келген ақпаратты алу мүмкіндігін қамтамасыз етуі тиіс. 
</w:t>
      </w:r>
      <w:r>
        <w:br/>
      </w:r>
      <w:r>
        <w:rPr>
          <w:rFonts w:ascii="Times New Roman"/>
          <w:b w:val="false"/>
          <w:i w:val="false"/>
          <w:color w:val="000000"/>
          <w:sz w:val="28"/>
        </w:rPr>
        <w:t>
      11. Бас сақтандыру ұйымында топтың барлық мүшелерінің қызметі туралы ақпараттардың болуын қамтамасыз ететін және шоғырландырған қадағалаудың мақсаттарына қажетті ішкі аудит (бақылау) тетігі болуы тиіс. 
</w:t>
      </w:r>
      <w:r>
        <w:br/>
      </w:r>
      <w:r>
        <w:rPr>
          <w:rFonts w:ascii="Times New Roman"/>
          <w:b w:val="false"/>
          <w:i w:val="false"/>
          <w:color w:val="000000"/>
          <w:sz w:val="28"/>
        </w:rPr>
        <w:t>
      12. Сақтандыру ұйымы уәкілетті мемлекеттік органның сұратуы бойынша оған өзінің мүлкі туралы, оның ішінде Қазақстан Республикасының шегінен тыс жерлердегі мүлкі туралы, берілген кепілдіктер, кепілдемелер және басқа да қабылданған міндеттемелер, заңды тұлғалардың жарғылық капиталына қатысу туралы мәліметтерді, сақтандыру құпиясы бар мәліметтерді табыс етуге міндетті. 
</w:t>
      </w:r>
      <w:r>
        <w:br/>
      </w:r>
      <w:r>
        <w:rPr>
          <w:rFonts w:ascii="Times New Roman"/>
          <w:b w:val="false"/>
          <w:i w:val="false"/>
          <w:color w:val="000000"/>
          <w:sz w:val="28"/>
        </w:rPr>
        <w:t>
      13. Бас сақтандыру ұйымы шоғырландырылған қаржылық есепті уәкілетті мемлекеттік орган белгілеген талаптарға сәйкес және тәртіппен жариялауға міндетті.
</w:t>
      </w:r>
      <w:r>
        <w:br/>
      </w:r>
      <w:r>
        <w:rPr>
          <w:rFonts w:ascii="Times New Roman"/>
          <w:b w:val="false"/>
          <w:i w:val="false"/>
          <w:color w:val="000000"/>
          <w:sz w:val="28"/>
        </w:rPr>
        <w:t>
      14. Сақтандыру ұйымдары өзінің қаржылық тұрақтылығы және төлем жасау қабілеттілігі жөніндегі талаптарының орындалуына олар үшін пруденциалдық нормативтер және сақтауға міндетті басқа нормалар мен лимиттерді белгілеу арқылы бақылау жасайды.
</w:t>
      </w:r>
      <w:r>
        <w:br/>
      </w:r>
      <w:r>
        <w:rPr>
          <w:rFonts w:ascii="Times New Roman"/>
          <w:b w:val="false"/>
          <w:i w:val="false"/>
          <w:color w:val="000000"/>
          <w:sz w:val="28"/>
        </w:rPr>
        <w:t>
      15. Сақтандыру ұйымы белгіленген пруденциалдық нормативтер және сақтауға міндетті басқа нормалары мен лимиттерінің орындалуының топтың әр мүшесінің қаржылық жай-күйіне әсерін шоғырландырылған негізде талдауға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Топтардың және сақтандыру ұйымы қызметінің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көрсеткіштерін өзара міндеттемелерді ескере отырып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Сақтандыру ұйымының мүшесі болып табылатын топтың іс жағдайын талдау, оған:
</w:t>
      </w:r>
      <w:r>
        <w:br/>
      </w:r>
      <w:r>
        <w:rPr>
          <w:rFonts w:ascii="Times New Roman"/>
          <w:b w:val="false"/>
          <w:i w:val="false"/>
          <w:color w:val="000000"/>
          <w:sz w:val="28"/>
        </w:rPr>
        <w:t>
      1) топ қызметі стратегияларының тиімділігін және жалпы дамуын;
</w:t>
      </w:r>
      <w:r>
        <w:br/>
      </w:r>
      <w:r>
        <w:rPr>
          <w:rFonts w:ascii="Times New Roman"/>
          <w:b w:val="false"/>
          <w:i w:val="false"/>
          <w:color w:val="000000"/>
          <w:sz w:val="28"/>
        </w:rPr>
        <w:t>
      2) топтың негізгі (бас) ұйымдары және топ мүшелері қызметінің қаржылық нәтижелерін көрсететін көрсеткіштерді бағалау кіреді. 
</w:t>
      </w:r>
      <w:r>
        <w:br/>
      </w:r>
      <w:r>
        <w:rPr>
          <w:rFonts w:ascii="Times New Roman"/>
          <w:b w:val="false"/>
          <w:i w:val="false"/>
          <w:color w:val="000000"/>
          <w:sz w:val="28"/>
        </w:rPr>
        <w:t>
      17. Тұтастай алғанда топтың қаржы-шаруашылық қызметін талдау жүйесі алынған есеп және басқа деректер негізінде мыналарға болжам жасайды: 
</w:t>
      </w:r>
      <w:r>
        <w:br/>
      </w:r>
      <w:r>
        <w:rPr>
          <w:rFonts w:ascii="Times New Roman"/>
          <w:b w:val="false"/>
          <w:i w:val="false"/>
          <w:color w:val="000000"/>
          <w:sz w:val="28"/>
        </w:rPr>
        <w:t>
      1) топтың экономикалық және қаржылық жағдайын, оның қаржы-шаруашылық саясатының жалпы бағыттарын зерделеу; 
</w:t>
      </w:r>
      <w:r>
        <w:br/>
      </w:r>
      <w:r>
        <w:rPr>
          <w:rFonts w:ascii="Times New Roman"/>
          <w:b w:val="false"/>
          <w:i w:val="false"/>
          <w:color w:val="000000"/>
          <w:sz w:val="28"/>
        </w:rPr>
        <w:t>
      2) топтың экономикалық әлеуетін, оның ішінде өтімділігін, қаржылық тұрақтылығын, оның меншік және заем қаражатының мөлшеріне арақатынасын бағалау және талдау; 
</w:t>
      </w:r>
      <w:r>
        <w:br/>
      </w:r>
      <w:r>
        <w:rPr>
          <w:rFonts w:ascii="Times New Roman"/>
          <w:b w:val="false"/>
          <w:i w:val="false"/>
          <w:color w:val="000000"/>
          <w:sz w:val="28"/>
        </w:rPr>
        <w:t>
      3) топтың қаржы-өндірістік қызметінің нәтижелілігіне, тиімділігіне талдау жасауды қоса отырып бағалау мен талдау және оның бағалы қағаздар рыногындағы жай-күйін бағалау;
</w:t>
      </w:r>
      <w:r>
        <w:br/>
      </w:r>
      <w:r>
        <w:rPr>
          <w:rFonts w:ascii="Times New Roman"/>
          <w:b w:val="false"/>
          <w:i w:val="false"/>
          <w:color w:val="000000"/>
          <w:sz w:val="28"/>
        </w:rPr>
        <w:t>
      4) топтың өтімділігінің өзгеру үрдістеріне және олар белгілеген факторларға сипаттама беру;
</w:t>
      </w:r>
      <w:r>
        <w:br/>
      </w:r>
      <w:r>
        <w:rPr>
          <w:rFonts w:ascii="Times New Roman"/>
          <w:b w:val="false"/>
          <w:i w:val="false"/>
          <w:color w:val="000000"/>
          <w:sz w:val="28"/>
        </w:rPr>
        <w:t>
      5) топ шығындарының пайда болуының сыртқы және ішкі себептерін, олардың уақытша (кездейсоқ) және тұрақты сипатын белгілеу.
</w:t>
      </w:r>
      <w:r>
        <w:br/>
      </w:r>
      <w:r>
        <w:rPr>
          <w:rFonts w:ascii="Times New Roman"/>
          <w:b w:val="false"/>
          <w:i w:val="false"/>
          <w:color w:val="000000"/>
          <w:sz w:val="28"/>
        </w:rPr>
        <w:t>
      18. Топ қызметінің тиімділігі, оған кіретін сақтандыру ұйымының негізгі және қосымша міндеттемелерімен қоса, мыналарды:
</w:t>
      </w:r>
      <w:r>
        <w:br/>
      </w:r>
      <w:r>
        <w:rPr>
          <w:rFonts w:ascii="Times New Roman"/>
          <w:b w:val="false"/>
          <w:i w:val="false"/>
          <w:color w:val="000000"/>
          <w:sz w:val="28"/>
        </w:rPr>
        <w:t>
      1) топ активтерінің рыноктық құнын:
</w:t>
      </w:r>
      <w:r>
        <w:br/>
      </w:r>
      <w:r>
        <w:rPr>
          <w:rFonts w:ascii="Times New Roman"/>
          <w:b w:val="false"/>
          <w:i w:val="false"/>
          <w:color w:val="000000"/>
          <w:sz w:val="28"/>
        </w:rPr>
        <w:t>
      2) уақыттың белгіленген (есепті) кезеңіндегі жалпы айналымның көлемін;
</w:t>
      </w:r>
      <w:r>
        <w:br/>
      </w:r>
      <w:r>
        <w:rPr>
          <w:rFonts w:ascii="Times New Roman"/>
          <w:b w:val="false"/>
          <w:i w:val="false"/>
          <w:color w:val="000000"/>
          <w:sz w:val="28"/>
        </w:rPr>
        <w:t>
      3) жалпы түсімді ескере отырып бағаланады.
</w:t>
      </w:r>
      <w:r>
        <w:br/>
      </w:r>
      <w:r>
        <w:rPr>
          <w:rFonts w:ascii="Times New Roman"/>
          <w:b w:val="false"/>
          <w:i w:val="false"/>
          <w:color w:val="000000"/>
          <w:sz w:val="28"/>
        </w:rPr>
        <w:t>
      19. Топтың жекелеген мүшелерінің қаржылық жай-күйі туралы деректер тізбесіне мынадай мәліметтер кіреді:
</w:t>
      </w:r>
      <w:r>
        <w:br/>
      </w:r>
      <w:r>
        <w:rPr>
          <w:rFonts w:ascii="Times New Roman"/>
          <w:b w:val="false"/>
          <w:i w:val="false"/>
          <w:color w:val="000000"/>
          <w:sz w:val="28"/>
        </w:rPr>
        <w:t>
      1) өтімділігі;
</w:t>
      </w:r>
      <w:r>
        <w:br/>
      </w:r>
      <w:r>
        <w:rPr>
          <w:rFonts w:ascii="Times New Roman"/>
          <w:b w:val="false"/>
          <w:i w:val="false"/>
          <w:color w:val="000000"/>
          <w:sz w:val="28"/>
        </w:rPr>
        <w:t>
      2) айналымдылығы;
</w:t>
      </w:r>
      <w:r>
        <w:br/>
      </w:r>
      <w:r>
        <w:rPr>
          <w:rFonts w:ascii="Times New Roman"/>
          <w:b w:val="false"/>
          <w:i w:val="false"/>
          <w:color w:val="000000"/>
          <w:sz w:val="28"/>
        </w:rPr>
        <w:t>
      3) табыстылығы.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Шоғырландырылған қаржылық есепті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Шоғырландырылған қаржылық есепті жасауға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негізгі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Бас сақтандыру ұйымдарының қаржылық жай-күйі туралы деректердің тиісті есепті күнге толық, анық болуын және негізділігін қамтамасыз ету шоғырландырылған қаржылық есепті алудың негізгі мақсаты болып табылады. 
</w:t>
      </w:r>
      <w:r>
        <w:br/>
      </w:r>
      <w:r>
        <w:rPr>
          <w:rFonts w:ascii="Times New Roman"/>
          <w:b w:val="false"/>
          <w:i w:val="false"/>
          <w:color w:val="000000"/>
          <w:sz w:val="28"/>
        </w:rPr>
        <w:t>
      21. Шоғырландырылған қаржылық есепке кіретін бас сақтандыру ұйымының, еншілес және тәуелді ұйымның қаржылық есептері қаржы-шаруашылық қызметінің осындай операцияларына арналған бірыңғай есеп саясатын пайдалана отырып жасалынады. Егер топ мүшелері шоғырландырған қаржылық есепті жасау үшін қабылданған есеп саясатынан басқа есеп саясатын пайдаланатын болса, онда шоғырландыру кезінде оның қаржылық есебіне тиісті түзетулер жасалады. Егер мұндай түзетулер жасау мүмкін емес болса, онда осы жағдайлар әр түрлі есеп саясаты қолданылған шоғырландырылған қаржылық есепке қатысты баптарының сол бөліктерімен бірге мәні ашылуға тиіс. 
</w:t>
      </w:r>
      <w:r>
        <w:br/>
      </w:r>
      <w:r>
        <w:rPr>
          <w:rFonts w:ascii="Times New Roman"/>
          <w:b w:val="false"/>
          <w:i w:val="false"/>
          <w:color w:val="000000"/>
          <w:sz w:val="28"/>
        </w:rPr>
        <w:t>
      22. Шоғырландырылған қаржылық есепке кіретін бас сақтандыру ұйымының, еншілес және тәуелді ұйымның қаржылық есептері бір күнде жасалынады. Шоғырландырылған қаржылық есеп әртүрлі есеп күндерінде жасалынған қаржылық есеп негізінде жасалынады, олардың арасындағы айырмашылық кемінде үш ай болуы тиіс. Бұл орайда есеп беру күні бір кезеңнен екінші кезеңге қарай бірізді болуы тиіс. Осындай қаржылық есептерді шоғырландыру мақсатында осы күндердің арасында жүргізілетін нақты операциялардың немесе басқа жағдайлардың нәтижесі болып табылатын өзгерістерге түзетулер жасалады. 
</w:t>
      </w:r>
      <w:r>
        <w:br/>
      </w:r>
      <w:r>
        <w:rPr>
          <w:rFonts w:ascii="Times New Roman"/>
          <w:b w:val="false"/>
          <w:i w:val="false"/>
          <w:color w:val="000000"/>
          <w:sz w:val="28"/>
        </w:rPr>
        <w:t>
      23. Бас сақтандыру ұйымдары шоғырландырылған қаржылық есепті бухгалтерлік есептің қазақстандық стандарттарының талаптары негізінде жасайды. Қаржылық есептер мынадай жағдайларда шоғырландырылмайды: 
</w:t>
      </w:r>
      <w:r>
        <w:br/>
      </w:r>
      <w:r>
        <w:rPr>
          <w:rFonts w:ascii="Times New Roman"/>
          <w:b w:val="false"/>
          <w:i w:val="false"/>
          <w:color w:val="000000"/>
          <w:sz w:val="28"/>
        </w:rPr>
        <w:t>
      1) еншілес ұйым, сондай-ақ тәуелді ұйымға инвестициялар болашақта (сатып алынған күннен бастап кемінде алты ай) сату мақсатымен сатып алынса және еншілес ұйым қабылдайтын шешімдерді белгілеу мүмкіндігі уақытша болса; 
</w:t>
      </w:r>
      <w:r>
        <w:br/>
      </w:r>
      <w:r>
        <w:rPr>
          <w:rFonts w:ascii="Times New Roman"/>
          <w:b w:val="false"/>
          <w:i w:val="false"/>
          <w:color w:val="000000"/>
          <w:sz w:val="28"/>
        </w:rPr>
        <w:t>
      2) еншілес және тәуелді ұйым қатаң ұзақ мерзімді шектеулер жағдайларында қолданылады, мұнда олардың бас сақтандыру ұйымының қаражатын беру мүмкіндігі едәуір төмендейді. 
</w:t>
      </w:r>
      <w:r>
        <w:br/>
      </w:r>
      <w:r>
        <w:rPr>
          <w:rFonts w:ascii="Times New Roman"/>
          <w:b w:val="false"/>
          <w:i w:val="false"/>
          <w:color w:val="000000"/>
          <w:sz w:val="28"/>
        </w:rPr>
        <w:t>
      24. Осы Ереженің 23-тармағында көзделген жағдайларда, сақтандыру ұйымы тәуелді ұйымға берілетін инвестициялардың құн әдісі бойынша жеке қаржылық есебін жасайды. 
</w:t>
      </w:r>
      <w:r>
        <w:br/>
      </w:r>
      <w:r>
        <w:rPr>
          <w:rFonts w:ascii="Times New Roman"/>
          <w:b w:val="false"/>
          <w:i w:val="false"/>
          <w:color w:val="000000"/>
          <w:sz w:val="28"/>
        </w:rPr>
        <w:t>
      25. Еншілес ұйымдарды сату кезінде еншілес ұйымды шығарудан алынған сома шығарған күнгі міндеттемелерді (таза активтерді) қоспағанда оның активтерінің баланстық құны арасындағы айырмашылық қаржы-шаруашылық қызметінің нәтижелері туралы шоғырландырылған есепте еншілес ұйымдарды шығарудан түскен кіріс немесе шығын ретінде танылады. 
</w:t>
      </w:r>
      <w:r>
        <w:br/>
      </w:r>
      <w:r>
        <w:rPr>
          <w:rFonts w:ascii="Times New Roman"/>
          <w:b w:val="false"/>
          <w:i w:val="false"/>
          <w:color w:val="000000"/>
          <w:sz w:val="28"/>
        </w:rPr>
        <w:t>
      26. Шоғырландырылған қаржылық есепке мыналар кіреді: 
</w:t>
      </w:r>
      <w:r>
        <w:br/>
      </w:r>
      <w:r>
        <w:rPr>
          <w:rFonts w:ascii="Times New Roman"/>
          <w:b w:val="false"/>
          <w:i w:val="false"/>
          <w:color w:val="000000"/>
          <w:sz w:val="28"/>
        </w:rPr>
        <w:t>
      1) шоғырландырылған бухгалтерлік баланс, берілген нысан бойынша (1 қосымша);
</w:t>
      </w:r>
      <w:r>
        <w:br/>
      </w:r>
      <w:r>
        <w:rPr>
          <w:rFonts w:ascii="Times New Roman"/>
          <w:b w:val="false"/>
          <w:i w:val="false"/>
          <w:color w:val="000000"/>
          <w:sz w:val="28"/>
        </w:rPr>
        <w:t>
      2) қаржы-шаруашылық қызметтің нәтижелері туралы шоғырландырылған есеп, берілген нысан бойынша (2 қосымша);
</w:t>
      </w:r>
      <w:r>
        <w:br/>
      </w:r>
      <w:r>
        <w:rPr>
          <w:rFonts w:ascii="Times New Roman"/>
          <w:b w:val="false"/>
          <w:i w:val="false"/>
          <w:color w:val="000000"/>
          <w:sz w:val="28"/>
        </w:rPr>
        <w:t>
      3) ақша қозғалысы туралы шоғырландырылған есеп, берілген нысан бойынша (3 қосымша);
</w:t>
      </w:r>
      <w:r>
        <w:br/>
      </w:r>
      <w:r>
        <w:rPr>
          <w:rFonts w:ascii="Times New Roman"/>
          <w:b w:val="false"/>
          <w:i w:val="false"/>
          <w:color w:val="000000"/>
          <w:sz w:val="28"/>
        </w:rPr>
        <w:t>
      4) түсіндірме жазба.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Бас сақтандыру ұйымдары және еншілес ұйымдар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беретін есептерді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Шоғырландырылған бухгалтерлік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Шоғырландырылған қаржылық есепті әзірлеу үшін бас сақтандыру ұйымының және еншілес ұйымдардың жекелеген қаржылық есептерін шоғырландырылған қаржылық есепке тиісті түрде қосатын, түзететін және көшіретін баптар белгіленеді. 
</w:t>
      </w:r>
      <w:r>
        <w:br/>
      </w:r>
      <w:r>
        <w:rPr>
          <w:rFonts w:ascii="Times New Roman"/>
          <w:b w:val="false"/>
          <w:i w:val="false"/>
          <w:color w:val="000000"/>
          <w:sz w:val="28"/>
        </w:rPr>
        <w:t>
      28. Бас сақтандыру ұйымының және оның еншілес ұйымдарының қаржылық есептерін шоғырландыру мақсатында қаржылық есептер активтердің, міндеттемелердің, меншік капиталының, кірістер мен шығыстардың баптарында көрсетілген соманы жинақтау арқылы баптар және жолдардың сипаты және мәні бойынша қосылады. 
</w:t>
      </w:r>
      <w:r>
        <w:br/>
      </w:r>
      <w:r>
        <w:rPr>
          <w:rFonts w:ascii="Times New Roman"/>
          <w:b w:val="false"/>
          <w:i w:val="false"/>
          <w:color w:val="000000"/>
          <w:sz w:val="28"/>
        </w:rPr>
        <w:t>
      29. Шоғырландырылған қаржылық есеп тұтастай алғанда бас сақтандыру ұйымы және оның еншілес ұйымы туралы қаржылық ақпараттарды білдіретін болса, кейбір баптарды көшіру алынып тасталуы тиіс. Шоғырландырылған қаржылық есепті жасау кезінде өткізілген есеп айырысулары негізінде түзету жазбалары жасалады. Түзету жазбалары (элиминирленген) бухгалтерлік есепте көрсетілмейді, ал жұмыс кестесінде шоғырландырылған қаржылық есепке әзірлік барысы көрсетіледі. 
</w:t>
      </w:r>
      <w:r>
        <w:br/>
      </w:r>
      <w:r>
        <w:rPr>
          <w:rFonts w:ascii="Times New Roman"/>
          <w:b w:val="false"/>
          <w:i w:val="false"/>
          <w:color w:val="000000"/>
          <w:sz w:val="28"/>
        </w:rPr>
        <w:t>
      30. Бас сақтандыру ұйымының және оның еншілес ұйымдарының бухгалтерлік баланстарының қосылмайтын және түзетілмейтін баптары шоғырландырылған балансқа өзгерістерсіз көшіріледі. 
</w:t>
      </w:r>
      <w:r>
        <w:br/>
      </w:r>
      <w:r>
        <w:rPr>
          <w:rFonts w:ascii="Times New Roman"/>
          <w:b w:val="false"/>
          <w:i w:val="false"/>
          <w:color w:val="000000"/>
          <w:sz w:val="28"/>
        </w:rPr>
        <w:t>
      31. Әр еншілес ұйымның таза активтеріндегі азшылықтың үлесі шоғырландырылған қаржылық есепті жасаған күнгі осы ұйымның меншік капиталының сомасымен белгіленеді. Еншілес ұйымның таза активтеріндегі азшылықтың үлесі оның міндеттемелерінен және "Азшылықтың үлесі" бабы бойынша меншік капиталынан бөлек шоғырландырылған бухгалтерлік баланста беріледі және бас сақтандыру ұйымына қатысты емес еншілес ұйымның таза активтерінің көлемінде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Еншілес ұйымның деректері ескерілген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қаржы-шаруашылық нәтижелері туралы шоғырландырылған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Қаржы-шаруашылық нәтижелері туралы шоғырландырылған есепте бас сақтандыру ұйымынан және оның еншілес ұйымдарынан тыс жасалынған операцияның қаржылық нәтижелері көрсетілуі тиіс. 
</w:t>
      </w:r>
      <w:r>
        <w:br/>
      </w:r>
      <w:r>
        <w:rPr>
          <w:rFonts w:ascii="Times New Roman"/>
          <w:b w:val="false"/>
          <w:i w:val="false"/>
          <w:color w:val="000000"/>
          <w:sz w:val="28"/>
        </w:rPr>
        <w:t>
      33. Шоғырландыру мақсатында бір ұйымдарда толық аяқталған, бірақ аяқталмаған не басқа ұйымдарда толық аяқталған кірістер, шығыстар және дивидендтар, сондай-ақ осы операция нәтижелері салдарынан жұмсалмаған кірістер және шығындар бойынша бас сақтандыру ұйымының және оның еншілес ұйымдарының арасындағы операцияларды алып тастау қажет. Бас сақтандыру ұйымының және оның еншілес ұйымдарының арасындағы операцияларға мыналар: 
</w:t>
      </w:r>
      <w:r>
        <w:br/>
      </w:r>
      <w:r>
        <w:rPr>
          <w:rFonts w:ascii="Times New Roman"/>
          <w:b w:val="false"/>
          <w:i w:val="false"/>
          <w:color w:val="000000"/>
          <w:sz w:val="28"/>
        </w:rPr>
        <w:t>
      1) қызметті сату және сатып алу; 
</w:t>
      </w:r>
      <w:r>
        <w:br/>
      </w:r>
      <w:r>
        <w:rPr>
          <w:rFonts w:ascii="Times New Roman"/>
          <w:b w:val="false"/>
          <w:i w:val="false"/>
          <w:color w:val="000000"/>
          <w:sz w:val="28"/>
        </w:rPr>
        <w:t>
      2) негізгі құрал-жабдықтар мен материалдық емес активтерді сатып алу және заемдар алу; 
</w:t>
      </w:r>
      <w:r>
        <w:br/>
      </w:r>
      <w:r>
        <w:rPr>
          <w:rFonts w:ascii="Times New Roman"/>
          <w:b w:val="false"/>
          <w:i w:val="false"/>
          <w:color w:val="000000"/>
          <w:sz w:val="28"/>
        </w:rPr>
        <w:t>
      3) салымдарды орналастыру және тарту жатады, бірақ мұнымен шектелмейді. 
</w:t>
      </w:r>
      <w:r>
        <w:br/>
      </w:r>
      <w:r>
        <w:rPr>
          <w:rFonts w:ascii="Times New Roman"/>
          <w:b w:val="false"/>
          <w:i w:val="false"/>
          <w:color w:val="000000"/>
          <w:sz w:val="28"/>
        </w:rPr>
        <w:t>
      34. Жасалынатын шоғырландырылған қаржылық есепті үйлестіру мақсатында қаржы-шаруашылық нәтижелері туралы шоғырландырылған есептегі "Таза кіріс (шығын)" жолы бойынша деректер шоғырландырылған баланстағы "Ағымдағы жылдың бөлінбеген таза кірісі (шығыны)" жолына көшіріледі. 
</w:t>
      </w:r>
      <w:r>
        <w:br/>
      </w:r>
      <w:r>
        <w:rPr>
          <w:rFonts w:ascii="Times New Roman"/>
          <w:b w:val="false"/>
          <w:i w:val="false"/>
          <w:color w:val="000000"/>
          <w:sz w:val="28"/>
        </w:rPr>
        <w:t>
      35. Бас сақтандыру ұйымының және оның еншілес ұйымдарының қаржы-шаруашылық нәтижелері туралы осы есептер бойынша талдамаларға және түсініктемелерге қосылатын немесе түзетілетін баптар белгіленеді. 
</w:t>
      </w:r>
      <w:r>
        <w:br/>
      </w:r>
      <w:r>
        <w:rPr>
          <w:rFonts w:ascii="Times New Roman"/>
          <w:b w:val="false"/>
          <w:i w:val="false"/>
          <w:color w:val="000000"/>
          <w:sz w:val="28"/>
        </w:rPr>
        <w:t>
      36. Бас сақтандыру ұйымының және оның еншілес ұйымдарының қаржы-шаруашылық нәтижелері туралы есептің қосылмайтын және түзетілмейтін баптары қаржы-шаруашылық нәтижелері туралы шоғырландырылған есепке өзгеріссіз көшіріледі. 
</w:t>
      </w:r>
      <w:r>
        <w:br/>
      </w:r>
      <w:r>
        <w:rPr>
          <w:rFonts w:ascii="Times New Roman"/>
          <w:b w:val="false"/>
          <w:i w:val="false"/>
          <w:color w:val="000000"/>
          <w:sz w:val="28"/>
        </w:rPr>
        <w:t>
      37. Еншілес ұйымдардың таза кірісіндегі (шығынындағы) азшылықтың үлесі ұйымдардың есепті кезеңде алынған таза кіріс сомасымен белгіленеді.
</w:t>
      </w:r>
      <w:r>
        <w:br/>
      </w:r>
      <w:r>
        <w:rPr>
          <w:rFonts w:ascii="Times New Roman"/>
          <w:b w:val="false"/>
          <w:i w:val="false"/>
          <w:color w:val="000000"/>
          <w:sz w:val="28"/>
        </w:rPr>
        <w:t>
     Қаржы-шаруашылық нәтижелері туралы шоғырландырылған есептегі азшылықтың үлесі азайатын (көбейетін) шоғырландырылған таза кірістің (шығынның) көрсеткіші ретінде "Азшылықтың үлесі" атты жекелеген баптарда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Еншілес ұйымның деректері ескерілген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қозғалысы туралы шоғырландырылған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Ақша қозғалысы туралы шоғырландырылған есеп тікелей әдісті қолдана отырып жасалады, ол бас сақтандыру ұйымының және оның еншілес ұйымының қаржы-шаруашылық нәтижелері туралы шоғырландырылған балансындағы және шоғырландырылған есебіндегі ақпараттарға негізделген. 
</w:t>
      </w:r>
      <w:r>
        <w:br/>
      </w:r>
      <w:r>
        <w:rPr>
          <w:rFonts w:ascii="Times New Roman"/>
          <w:b w:val="false"/>
          <w:i w:val="false"/>
          <w:color w:val="000000"/>
          <w:sz w:val="28"/>
        </w:rPr>
        <w:t>
      39. Ақша қозғалысы туралы шоғырландырылған есепке бас сақтандыру ұйымдарының және оның еншілес ұйымдарының арасындағы түсімдер мен шығыстар кіреді.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Бас сақтандыру ұйымдары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ұйымдар беретін есептерді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Бас сақтандыру ұйымы тәуелді ұйымдардың қаржылық есептерін егер тәуелді ұйымдардың жарғылық капиталындағы оның қатысу үлесі: 
</w:t>
      </w:r>
      <w:r>
        <w:br/>
      </w:r>
      <w:r>
        <w:rPr>
          <w:rFonts w:ascii="Times New Roman"/>
          <w:b w:val="false"/>
          <w:i w:val="false"/>
          <w:color w:val="000000"/>
          <w:sz w:val="28"/>
        </w:rPr>
        <w:t>
      1) дауыс беретін акциялардың кемінде 20 (жиырма) проценті, бірақ бұл орайда басқа инвесторлармен келісім нәтижесінде ол елеулі ықпал етсе; 
</w:t>
      </w:r>
      <w:r>
        <w:br/>
      </w:r>
      <w:r>
        <w:rPr>
          <w:rFonts w:ascii="Times New Roman"/>
          <w:b w:val="false"/>
          <w:i w:val="false"/>
          <w:color w:val="000000"/>
          <w:sz w:val="28"/>
        </w:rPr>
        <w:t>
      2) дауыс беретін акциялардың 20 (жиырма) проценттен астамы болса ғана шоғырландырады. 
</w:t>
      </w:r>
      <w:r>
        <w:br/>
      </w:r>
      <w:r>
        <w:rPr>
          <w:rFonts w:ascii="Times New Roman"/>
          <w:b w:val="false"/>
          <w:i w:val="false"/>
          <w:color w:val="000000"/>
          <w:sz w:val="28"/>
        </w:rPr>
        <w:t>
      41. Бас сақтандыру ұйымының тәуелді ұйымға инвестициялары шоғырландырылған қаржылық есепте үлестік қатысу әдісі бойынша есептеледі. Бас сақтандыру ұйымы үлестік қатысу әдісі тәуелді ұйымға елеулі ықпал етпейтін болса, оны пайдалануды тоқтатады. Қалған инвестициялар бас сақтандыру ұйымының қаржы инвестициялары ретінде есептеледі. 
</w:t>
      </w:r>
      <w:r>
        <w:br/>
      </w:r>
      <w:r>
        <w:rPr>
          <w:rFonts w:ascii="Times New Roman"/>
          <w:b w:val="false"/>
          <w:i w:val="false"/>
          <w:color w:val="000000"/>
          <w:sz w:val="28"/>
        </w:rPr>
        <w:t>
      42. Тәуелді ұйымға қатысу бас сақтандыру ұйымы өздерінің есептерінде дивидендтерді ғана емес, тәуелді ұйымның таза кірісінің тиісті үлесін немесе шығынын да есептейді деп болжам жасалынуы мүмкін. 
</w:t>
      </w:r>
      <w:r>
        <w:br/>
      </w:r>
      <w:r>
        <w:rPr>
          <w:rFonts w:ascii="Times New Roman"/>
          <w:b w:val="false"/>
          <w:i w:val="false"/>
          <w:color w:val="000000"/>
          <w:sz w:val="28"/>
        </w:rPr>
        <w:t>
      43. Бас сақтандыру ұйымдары тәуелді ұйымның таза кірісінің үлесін инвестициялардың баланстық құнының көбеюіне, ал шығынның үлесін азаюына жазады. 
</w:t>
      </w:r>
      <w:r>
        <w:br/>
      </w:r>
      <w:r>
        <w:rPr>
          <w:rFonts w:ascii="Times New Roman"/>
          <w:b w:val="false"/>
          <w:i w:val="false"/>
          <w:color w:val="000000"/>
          <w:sz w:val="28"/>
        </w:rPr>
        <w:t>
      44. Бас сақтандыру ұйымының тәуелді ұйымға қатысу үлесі инвестициялардың баланстық құнына тең болса немесе асып кетсе, онда шығындар үлесі нольдік құнға дейінгі инвестициялардың баланстық құнының азаюына жазылады, ал инвестициялардың құнынан асатын сома балансқа есептеледі. Бас сақтандыру ұйымы тәуелді ұйымның таза кірісіне өзінің үлестік қатысын таза кірістің үлесі есепке қабылданбаған таза шығындардың үлесіне тең болғаннан кейін ғана қайта жазады. 
</w:t>
      </w:r>
      <w:r>
        <w:br/>
      </w:r>
      <w:r>
        <w:rPr>
          <w:rFonts w:ascii="Times New Roman"/>
          <w:b w:val="false"/>
          <w:i w:val="false"/>
          <w:color w:val="000000"/>
          <w:sz w:val="28"/>
        </w:rPr>
        <w:t>
      45. Бас сақтандыру ұйымдары тәуелді ұйымның тиісті дивидендтерінің сомасын инвестициялардың баланстық құнының азаюына жазады. 
</w:t>
      </w:r>
      <w:r>
        <w:br/>
      </w:r>
      <w:r>
        <w:rPr>
          <w:rFonts w:ascii="Times New Roman"/>
          <w:b w:val="false"/>
          <w:i w:val="false"/>
          <w:color w:val="000000"/>
          <w:sz w:val="28"/>
        </w:rPr>
        <w:t>
      46. Егер тәуелді ұйым активтерді қайта бағаласа, онда қайта бағалауға байланысты бас сақтандыру ұйымы үлесінің өзгеруі инвестициялардың баланстық құнын көбейтеді (азайтады). Бас сақтандыру ұйымының инвестицияларының баланстық құнының көбеюі меншік капиталы бөлімінде қосымша төленбеген капитал ретінде көрсетіледі. Инвестициялардың баланстық құнының азаюы бұрын бағаланған сома шегінде қосымша төленбеген капиталдың азаюына жазылады. Егер шығындар сомасы бұрын бағаланған сомадан асып кетсе, онда сомадағы айырмашылық үлестік қатысудан түскен шығын ретінде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Түсіндірме жазбаның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Түсіндірме жазбаға бас сақтандыру ұйымының есеп саясаты туралы, есептің және шоғырландырылған қаржылық есепті жасауға, қаржы-шаруашылық қызметтің нәтижелерін тануға негіз болған шоғырландырудың принциптері мен әдістері туралы мәліметтер кіреді. 
</w:t>
      </w:r>
      <w:r>
        <w:br/>
      </w:r>
      <w:r>
        <w:rPr>
          <w:rFonts w:ascii="Times New Roman"/>
          <w:b w:val="false"/>
          <w:i w:val="false"/>
          <w:color w:val="000000"/>
          <w:sz w:val="28"/>
        </w:rPr>
        <w:t>
      48. Шоғырландырылған қаржылық есептің түсіндірме жазбасында осымен шектелмейтін мынадай ақпараттар болуы тиіс: 
</w:t>
      </w:r>
      <w:r>
        <w:br/>
      </w:r>
      <w:r>
        <w:rPr>
          <w:rFonts w:ascii="Times New Roman"/>
          <w:b w:val="false"/>
          <w:i w:val="false"/>
          <w:color w:val="000000"/>
          <w:sz w:val="28"/>
        </w:rPr>
        <w:t>
      1) тәуелді және еншілес ұйымдардың тізімі, қосылу туралы ақпараттың мәнін ашу - қатынастардың сипаты және көлемі; 
</w:t>
      </w:r>
      <w:r>
        <w:br/>
      </w:r>
      <w:r>
        <w:rPr>
          <w:rFonts w:ascii="Times New Roman"/>
          <w:b w:val="false"/>
          <w:i w:val="false"/>
          <w:color w:val="000000"/>
          <w:sz w:val="28"/>
        </w:rPr>
        <w:t>
      2) бас сақтандыру ұйымдары мен оның еншілес ұйымдарының арасындағы өзара қарым-қатынастардың сипаты; 
</w:t>
      </w:r>
      <w:r>
        <w:br/>
      </w:r>
      <w:r>
        <w:rPr>
          <w:rFonts w:ascii="Times New Roman"/>
          <w:b w:val="false"/>
          <w:i w:val="false"/>
          <w:color w:val="000000"/>
          <w:sz w:val="28"/>
        </w:rPr>
        <w:t>
      3) атауы, тіркелген елі немесе тұрған жері, оларға қатысу үлесі, дауыс беруші акциялардың үлесі көрсетілген басқа қосылма тұлғалар тізімі; 
</w:t>
      </w:r>
      <w:r>
        <w:br/>
      </w:r>
      <w:r>
        <w:rPr>
          <w:rFonts w:ascii="Times New Roman"/>
          <w:b w:val="false"/>
          <w:i w:val="false"/>
          <w:color w:val="000000"/>
          <w:sz w:val="28"/>
        </w:rPr>
        <w:t>
      4) еншілес ұйымды сатып алу немесе сатудың есепті және өткен кезеңдердегі қаржылық көрсеткіштерге әсері; 
</w:t>
      </w:r>
      <w:r>
        <w:br/>
      </w:r>
      <w:r>
        <w:rPr>
          <w:rFonts w:ascii="Times New Roman"/>
          <w:b w:val="false"/>
          <w:i w:val="false"/>
          <w:color w:val="000000"/>
          <w:sz w:val="28"/>
        </w:rPr>
        <w:t>
      5) бас сақтандыру ұйымының жекелеген қаржылық есептеріндегі тәуелді ұйымға берілген инвестицияларды есепке алу үшін қолданылатын әдіс; 
</w:t>
      </w:r>
      <w:r>
        <w:br/>
      </w:r>
      <w:r>
        <w:rPr>
          <w:rFonts w:ascii="Times New Roman"/>
          <w:b w:val="false"/>
          <w:i w:val="false"/>
          <w:color w:val="000000"/>
          <w:sz w:val="28"/>
        </w:rPr>
        <w:t>
      6) тәуелді ұйымға берілген инвестицияларды есепке алу үшін қолданылған әдістер; 
</w:t>
      </w:r>
      <w:r>
        <w:br/>
      </w:r>
      <w:r>
        <w:rPr>
          <w:rFonts w:ascii="Times New Roman"/>
          <w:b w:val="false"/>
          <w:i w:val="false"/>
          <w:color w:val="000000"/>
          <w:sz w:val="28"/>
        </w:rPr>
        <w:t>
      7) еншілес ұйымның есептерінің шоғырландырылған қаржылық есепке қосылмауы, оның себептері; 
</w:t>
      </w:r>
      <w:r>
        <w:br/>
      </w:r>
      <w:r>
        <w:rPr>
          <w:rFonts w:ascii="Times New Roman"/>
          <w:b w:val="false"/>
          <w:i w:val="false"/>
          <w:color w:val="000000"/>
          <w:sz w:val="28"/>
        </w:rPr>
        <w:t>
      8) шоғырландырылған қаржылық есептің баптарына түзетулер, мұнда есеп субъектілерінің осы баптарға қолданатын есептік саясатындағы әр түрлі айырмашылықтарға байланысты мүмкін еместігі; 
</w:t>
      </w:r>
      <w:r>
        <w:br/>
      </w:r>
      <w:r>
        <w:rPr>
          <w:rFonts w:ascii="Times New Roman"/>
          <w:b w:val="false"/>
          <w:i w:val="false"/>
          <w:color w:val="000000"/>
          <w:sz w:val="28"/>
        </w:rPr>
        <w:t>
      9) қосуға, түзетуге және көшіруге тиісті жекелеген қаржылық есептердің баптары, сондай-ақ шоғырландыру нәтижелері;
</w:t>
      </w:r>
      <w:r>
        <w:br/>
      </w:r>
      <w:r>
        <w:rPr>
          <w:rFonts w:ascii="Times New Roman"/>
          <w:b w:val="false"/>
          <w:i w:val="false"/>
          <w:color w:val="000000"/>
          <w:sz w:val="28"/>
        </w:rPr>
        <w:t>
      10) азшылықтың үлесін құрайтын қатысушылардың атауы көрсетілген азшылықтың үлесі, олардың еншілес ұйымдарға қатысу үлесі туралы ақпараттар;
</w:t>
      </w:r>
      <w:r>
        <w:br/>
      </w:r>
      <w:r>
        <w:rPr>
          <w:rFonts w:ascii="Times New Roman"/>
          <w:b w:val="false"/>
          <w:i w:val="false"/>
          <w:color w:val="000000"/>
          <w:sz w:val="28"/>
        </w:rPr>
        <w:t>
      11) бірлескен қызметке есеп беру субъектілерінің қатысуы туралы ақпараттар.
</w:t>
      </w:r>
      <w:r>
        <w:br/>
      </w:r>
      <w:r>
        <w:rPr>
          <w:rFonts w:ascii="Times New Roman"/>
          <w:b w:val="false"/>
          <w:i w:val="false"/>
          <w:color w:val="000000"/>
          <w:sz w:val="28"/>
        </w:rPr>
        <w:t>
      49. Заңды тұлға еншілес немесе тәуелді ұйымның мәртебесіне сәйкес келмейтін болса, сол күннен бастап, оларға берілетін инвестициялар бухгалтерлік есептің қазақстандық стандарттарына сәйкес есептеледі. 
</w:t>
      </w:r>
      <w:r>
        <w:br/>
      </w:r>
      <w:r>
        <w:rPr>
          <w:rFonts w:ascii="Times New Roman"/>
          <w:b w:val="false"/>
          <w:i w:val="false"/>
          <w:color w:val="000000"/>
          <w:sz w:val="28"/>
        </w:rPr>
        <w:t>
      50. Тәуелді ұйымға үлестік қатысу әдісімен есептелген инвестициялар баланстың жекелеген баптарында капиталға инвестициялар ретінде көрсетіледі. 
</w:t>
      </w:r>
      <w:r>
        <w:br/>
      </w:r>
      <w:r>
        <w:rPr>
          <w:rFonts w:ascii="Times New Roman"/>
          <w:b w:val="false"/>
          <w:i w:val="false"/>
          <w:color w:val="000000"/>
          <w:sz w:val="28"/>
        </w:rPr>
        <w:t>
      51. Бас сақтандыру ұйымының өткен кезеңдердегі үлесіне түзетулер жеке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Сақтандыру ұйымдарына шоғырландырған қадағалаудың осы Ережеде реттелмеген басқа нысандардағы рәсімдері уәкілетті мемлекеттік органның нормативтік құқықтық актілерімен белгіленеді. 
</w:t>
      </w:r>
      <w:r>
        <w:br/>
      </w:r>
      <w:r>
        <w:rPr>
          <w:rFonts w:ascii="Times New Roman"/>
          <w:b w:val="false"/>
          <w:i w:val="false"/>
          <w:color w:val="000000"/>
          <w:sz w:val="28"/>
        </w:rPr>
        <w:t>
      53. Сақтандыру ұйымдары уәкілетті мемлекеттік органға қажетті мәліметтерді уақтылы бермесе, ал сақтандыру ұйымдары, оның құрылтайшылары (қатысушылары) және оның қосылма тұлғалары мәліметтерді бермесе немесе дұрыс бермесе заңнамада белгіленгендей жауапқа тартылады.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2001 жылғы 28 маусымдағы 
</w:t>
      </w:r>
      <w:r>
        <w:br/>
      </w:r>
      <w:r>
        <w:rPr>
          <w:rFonts w:ascii="Times New Roman"/>
          <w:b w:val="false"/>
          <w:i w:val="false"/>
          <w:color w:val="000000"/>
          <w:sz w:val="28"/>
        </w:rPr>
        <w:t>
N 263 қаулысымен бекітілген     
</w:t>
      </w:r>
      <w:r>
        <w:br/>
      </w:r>
      <w:r>
        <w:rPr>
          <w:rFonts w:ascii="Times New Roman"/>
          <w:b w:val="false"/>
          <w:i w:val="false"/>
          <w:color w:val="000000"/>
          <w:sz w:val="28"/>
        </w:rPr>
        <w:t>
Сақтандыру (қайта сақтандыру) ұйымдарына
</w:t>
      </w:r>
      <w:r>
        <w:br/>
      </w:r>
      <w:r>
        <w:rPr>
          <w:rFonts w:ascii="Times New Roman"/>
          <w:b w:val="false"/>
          <w:i w:val="false"/>
          <w:color w:val="000000"/>
          <w:sz w:val="28"/>
        </w:rPr>
        <w:t>
шоғырландырылған қадағалау жасау   
</w:t>
      </w:r>
      <w:r>
        <w:br/>
      </w:r>
      <w:r>
        <w:rPr>
          <w:rFonts w:ascii="Times New Roman"/>
          <w:b w:val="false"/>
          <w:i w:val="false"/>
          <w:color w:val="000000"/>
          <w:sz w:val="28"/>
        </w:rPr>
        <w:t>
ережесіне№N 1 қосымша        
</w:t>
      </w:r>
    </w:p>
    <w:p>
      <w:pPr>
        <w:spacing w:after="0"/>
        <w:ind w:left="0"/>
        <w:jc w:val="both"/>
      </w:pPr>
      <w:r>
        <w:rPr>
          <w:rFonts w:ascii="Times New Roman"/>
          <w:b w:val="false"/>
          <w:i w:val="false"/>
          <w:color w:val="000000"/>
          <w:sz w:val="28"/>
        </w:rPr>
        <w:t>
N 1 нысан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(жылы не басқа кезең)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шоғырландырылған бухгалтерлік баланстық тобының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БАПТЫҢ АТАУЫ         өткен кезеңнің  есепті кезеңнің
</w:t>
      </w:r>
      <w:r>
        <w:br/>
      </w:r>
      <w:r>
        <w:rPr>
          <w:rFonts w:ascii="Times New Roman"/>
          <w:b w:val="false"/>
          <w:i w:val="false"/>
          <w:color w:val="000000"/>
          <w:sz w:val="28"/>
        </w:rPr>
        <w:t>
р/с                                      аяғында          аяғында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АКТИВТЕР
</w:t>
      </w:r>
      <w:r>
        <w:br/>
      </w:r>
      <w:r>
        <w:rPr>
          <w:rFonts w:ascii="Times New Roman"/>
          <w:b w:val="false"/>
          <w:i w:val="false"/>
          <w:color w:val="000000"/>
          <w:sz w:val="28"/>
        </w:rPr>
        <w:t>
1.1.   Ақша және ақша баламасы
</w:t>
      </w:r>
      <w:r>
        <w:br/>
      </w:r>
      <w:r>
        <w:rPr>
          <w:rFonts w:ascii="Times New Roman"/>
          <w:b w:val="false"/>
          <w:i w:val="false"/>
          <w:color w:val="000000"/>
          <w:sz w:val="28"/>
        </w:rPr>
        <w:t>
1.2.   Мерзімді депозиттер
</w:t>
      </w:r>
      <w:r>
        <w:br/>
      </w:r>
      <w:r>
        <w:rPr>
          <w:rFonts w:ascii="Times New Roman"/>
          <w:b w:val="false"/>
          <w:i w:val="false"/>
          <w:color w:val="000000"/>
          <w:sz w:val="28"/>
        </w:rPr>
        <w:t>
1.3.   Борыштық бағалы қағаздар
</w:t>
      </w:r>
      <w:r>
        <w:br/>
      </w:r>
      <w:r>
        <w:rPr>
          <w:rFonts w:ascii="Times New Roman"/>
          <w:b w:val="false"/>
          <w:i w:val="false"/>
          <w:color w:val="000000"/>
          <w:sz w:val="28"/>
        </w:rPr>
        <w:t>
1.4.   Үлестік бағалы қағаздар
</w:t>
      </w:r>
      <w:r>
        <w:br/>
      </w:r>
      <w:r>
        <w:rPr>
          <w:rFonts w:ascii="Times New Roman"/>
          <w:b w:val="false"/>
          <w:i w:val="false"/>
          <w:color w:val="000000"/>
          <w:sz w:val="28"/>
        </w:rPr>
        <w:t>
1.4.1  Жай акциялар
</w:t>
      </w:r>
      <w:r>
        <w:br/>
      </w:r>
      <w:r>
        <w:rPr>
          <w:rFonts w:ascii="Times New Roman"/>
          <w:b w:val="false"/>
          <w:i w:val="false"/>
          <w:color w:val="000000"/>
          <w:sz w:val="28"/>
        </w:rPr>
        <w:t>
1.4.2  Артықшылық берілген акциялар
</w:t>
      </w:r>
      <w:r>
        <w:br/>
      </w:r>
      <w:r>
        <w:rPr>
          <w:rFonts w:ascii="Times New Roman"/>
          <w:b w:val="false"/>
          <w:i w:val="false"/>
          <w:color w:val="000000"/>
          <w:sz w:val="28"/>
        </w:rPr>
        <w:t>
1.5.   Қосарланған ұйымдарға берілген 
</w:t>
      </w:r>
      <w:r>
        <w:br/>
      </w:r>
      <w:r>
        <w:rPr>
          <w:rFonts w:ascii="Times New Roman"/>
          <w:b w:val="false"/>
          <w:i w:val="false"/>
          <w:color w:val="000000"/>
          <w:sz w:val="28"/>
        </w:rPr>
        <w:t>
       инвестициялар және оларға қойылатын 
</w:t>
      </w:r>
      <w:r>
        <w:br/>
      </w:r>
      <w:r>
        <w:rPr>
          <w:rFonts w:ascii="Times New Roman"/>
          <w:b w:val="false"/>
          <w:i w:val="false"/>
          <w:color w:val="000000"/>
          <w:sz w:val="28"/>
        </w:rPr>
        <w:t>
       талаптар
</w:t>
      </w:r>
      <w:r>
        <w:br/>
      </w:r>
      <w:r>
        <w:rPr>
          <w:rFonts w:ascii="Times New Roman"/>
          <w:b w:val="false"/>
          <w:i w:val="false"/>
          <w:color w:val="000000"/>
          <w:sz w:val="28"/>
        </w:rPr>
        <w:t>
1.6.   Қайта сақтандырушының сақтандыру 
</w:t>
      </w:r>
      <w:r>
        <w:br/>
      </w:r>
      <w:r>
        <w:rPr>
          <w:rFonts w:ascii="Times New Roman"/>
          <w:b w:val="false"/>
          <w:i w:val="false"/>
          <w:color w:val="000000"/>
          <w:sz w:val="28"/>
        </w:rPr>
        <w:t>
       резервтеріндегі үлесі
</w:t>
      </w:r>
      <w:r>
        <w:br/>
      </w:r>
      <w:r>
        <w:rPr>
          <w:rFonts w:ascii="Times New Roman"/>
          <w:b w:val="false"/>
          <w:i w:val="false"/>
          <w:color w:val="000000"/>
          <w:sz w:val="28"/>
        </w:rPr>
        <w:t>
1.7.   Қайта сақтандырушылардан алынатын 
</w:t>
      </w:r>
      <w:r>
        <w:br/>
      </w:r>
      <w:r>
        <w:rPr>
          <w:rFonts w:ascii="Times New Roman"/>
          <w:b w:val="false"/>
          <w:i w:val="false"/>
          <w:color w:val="000000"/>
          <w:sz w:val="28"/>
        </w:rPr>
        <w:t>
       сома
</w:t>
      </w:r>
      <w:r>
        <w:br/>
      </w:r>
      <w:r>
        <w:rPr>
          <w:rFonts w:ascii="Times New Roman"/>
          <w:b w:val="false"/>
          <w:i w:val="false"/>
          <w:color w:val="000000"/>
          <w:sz w:val="28"/>
        </w:rPr>
        <w:t>
1.8.   Сақтанушылардан алынатын сақтандыру 
</w:t>
      </w:r>
      <w:r>
        <w:br/>
      </w:r>
      <w:r>
        <w:rPr>
          <w:rFonts w:ascii="Times New Roman"/>
          <w:b w:val="false"/>
          <w:i w:val="false"/>
          <w:color w:val="000000"/>
          <w:sz w:val="28"/>
        </w:rPr>
        <w:t>
       сыйлықақысы
</w:t>
      </w:r>
      <w:r>
        <w:br/>
      </w:r>
      <w:r>
        <w:rPr>
          <w:rFonts w:ascii="Times New Roman"/>
          <w:b w:val="false"/>
          <w:i w:val="false"/>
          <w:color w:val="000000"/>
          <w:sz w:val="28"/>
        </w:rPr>
        <w:t>
1.9.   Алуға арналған есепшоттар
</w:t>
      </w:r>
      <w:r>
        <w:br/>
      </w:r>
      <w:r>
        <w:rPr>
          <w:rFonts w:ascii="Times New Roman"/>
          <w:b w:val="false"/>
          <w:i w:val="false"/>
          <w:color w:val="000000"/>
          <w:sz w:val="28"/>
        </w:rPr>
        <w:t>
1.9.1.  Алынатын комиссиялық алымдар 
</w:t>
      </w:r>
      <w:r>
        <w:br/>
      </w:r>
      <w:r>
        <w:rPr>
          <w:rFonts w:ascii="Times New Roman"/>
          <w:b w:val="false"/>
          <w:i w:val="false"/>
          <w:color w:val="000000"/>
          <w:sz w:val="28"/>
        </w:rPr>
        <w:t>
1.9.2.  Басқалары 
</w:t>
      </w:r>
      <w:r>
        <w:br/>
      </w:r>
      <w:r>
        <w:rPr>
          <w:rFonts w:ascii="Times New Roman"/>
          <w:b w:val="false"/>
          <w:i w:val="false"/>
          <w:color w:val="000000"/>
          <w:sz w:val="28"/>
        </w:rPr>
        <w:t>
2.     БАСҚА АКТИВТЕР (әкімшілік-шаруашылық 
</w:t>
      </w:r>
      <w:r>
        <w:br/>
      </w:r>
      <w:r>
        <w:rPr>
          <w:rFonts w:ascii="Times New Roman"/>
          <w:b w:val="false"/>
          <w:i w:val="false"/>
          <w:color w:val="000000"/>
          <w:sz w:val="28"/>
        </w:rPr>
        <w:t>
       қызмет)
</w:t>
      </w:r>
      <w:r>
        <w:br/>
      </w:r>
      <w:r>
        <w:rPr>
          <w:rFonts w:ascii="Times New Roman"/>
          <w:b w:val="false"/>
          <w:i w:val="false"/>
          <w:color w:val="000000"/>
          <w:sz w:val="28"/>
        </w:rPr>
        <w:t>
2.1.   Материалдық емес активтер
</w:t>
      </w:r>
      <w:r>
        <w:br/>
      </w:r>
      <w:r>
        <w:rPr>
          <w:rFonts w:ascii="Times New Roman"/>
          <w:b w:val="false"/>
          <w:i w:val="false"/>
          <w:color w:val="000000"/>
          <w:sz w:val="28"/>
        </w:rPr>
        <w:t>
2.1.1. Материалдық емес активтердің 
</w:t>
      </w:r>
      <w:r>
        <w:br/>
      </w:r>
      <w:r>
        <w:rPr>
          <w:rFonts w:ascii="Times New Roman"/>
          <w:b w:val="false"/>
          <w:i w:val="false"/>
          <w:color w:val="000000"/>
          <w:sz w:val="28"/>
        </w:rPr>
        <w:t>
       амортизациясы
</w:t>
      </w:r>
      <w:r>
        <w:br/>
      </w:r>
      <w:r>
        <w:rPr>
          <w:rFonts w:ascii="Times New Roman"/>
          <w:b w:val="false"/>
          <w:i w:val="false"/>
          <w:color w:val="000000"/>
          <w:sz w:val="28"/>
        </w:rPr>
        <w:t>
2.2.   Негізгі құрал-жабдықтар 
</w:t>
      </w:r>
      <w:r>
        <w:br/>
      </w:r>
      <w:r>
        <w:rPr>
          <w:rFonts w:ascii="Times New Roman"/>
          <w:b w:val="false"/>
          <w:i w:val="false"/>
          <w:color w:val="000000"/>
          <w:sz w:val="28"/>
        </w:rPr>
        <w:t>
2.2.1. Негізгі құрал-жабдықтардың тозуы
</w:t>
      </w:r>
      <w:r>
        <w:br/>
      </w:r>
      <w:r>
        <w:rPr>
          <w:rFonts w:ascii="Times New Roman"/>
          <w:b w:val="false"/>
          <w:i w:val="false"/>
          <w:color w:val="000000"/>
          <w:sz w:val="28"/>
        </w:rPr>
        <w:t>
2.3.   Материалдар
</w:t>
      </w:r>
      <w:r>
        <w:br/>
      </w:r>
      <w:r>
        <w:rPr>
          <w:rFonts w:ascii="Times New Roman"/>
          <w:b w:val="false"/>
          <w:i w:val="false"/>
          <w:color w:val="000000"/>
          <w:sz w:val="28"/>
        </w:rPr>
        <w:t>
2.4.   Күмәнді борыштар жөніндегі резервтер
</w:t>
      </w:r>
      <w:r>
        <w:br/>
      </w:r>
      <w:r>
        <w:rPr>
          <w:rFonts w:ascii="Times New Roman"/>
          <w:b w:val="false"/>
          <w:i w:val="false"/>
          <w:color w:val="000000"/>
          <w:sz w:val="28"/>
        </w:rPr>
        <w:t>
2.5.   Басқа дебиторлық берешек, оның ішінде
</w:t>
      </w:r>
      <w:r>
        <w:br/>
      </w:r>
      <w:r>
        <w:rPr>
          <w:rFonts w:ascii="Times New Roman"/>
          <w:b w:val="false"/>
          <w:i w:val="false"/>
          <w:color w:val="000000"/>
          <w:sz w:val="28"/>
        </w:rPr>
        <w:t>
       жедел табыс салығы
</w:t>
      </w:r>
      <w:r>
        <w:br/>
      </w:r>
      <w:r>
        <w:rPr>
          <w:rFonts w:ascii="Times New Roman"/>
          <w:b w:val="false"/>
          <w:i w:val="false"/>
          <w:color w:val="000000"/>
          <w:sz w:val="28"/>
        </w:rPr>
        <w:t>
2.6.   Алдағы кезеңдердің шығыстары
</w:t>
      </w:r>
      <w:r>
        <w:br/>
      </w:r>
      <w:r>
        <w:rPr>
          <w:rFonts w:ascii="Times New Roman"/>
          <w:b w:val="false"/>
          <w:i w:val="false"/>
          <w:color w:val="000000"/>
          <w:sz w:val="28"/>
        </w:rPr>
        <w:t>
2.7.   Берілген аванстар
</w:t>
      </w:r>
      <w:r>
        <w:br/>
      </w:r>
      <w:r>
        <w:rPr>
          <w:rFonts w:ascii="Times New Roman"/>
          <w:b w:val="false"/>
          <w:i w:val="false"/>
          <w:color w:val="000000"/>
          <w:sz w:val="28"/>
        </w:rPr>
        <w:t>
2.8.   Басқалары
</w:t>
      </w:r>
      <w:r>
        <w:br/>
      </w:r>
      <w:r>
        <w:rPr>
          <w:rFonts w:ascii="Times New Roman"/>
          <w:b w:val="false"/>
          <w:i w:val="false"/>
          <w:color w:val="000000"/>
          <w:sz w:val="28"/>
        </w:rPr>
        <w:t>
3.0.   АКТИВТЕР ЖИЫНТЫҒЫ 
</w:t>
      </w:r>
      <w:r>
        <w:br/>
      </w:r>
      <w:r>
        <w:rPr>
          <w:rFonts w:ascii="Times New Roman"/>
          <w:b w:val="false"/>
          <w:i w:val="false"/>
          <w:color w:val="000000"/>
          <w:sz w:val="28"/>
        </w:rPr>
        <w:t>
4.     МІНДЕТТЕМЕЛЕР
</w:t>
      </w:r>
      <w:r>
        <w:br/>
      </w:r>
      <w:r>
        <w:rPr>
          <w:rFonts w:ascii="Times New Roman"/>
          <w:b w:val="false"/>
          <w:i w:val="false"/>
          <w:color w:val="000000"/>
          <w:sz w:val="28"/>
        </w:rPr>
        <w:t>
4.1.   Сақтандыру резервтері
</w:t>
      </w:r>
      <w:r>
        <w:br/>
      </w:r>
      <w:r>
        <w:rPr>
          <w:rFonts w:ascii="Times New Roman"/>
          <w:b w:val="false"/>
          <w:i w:val="false"/>
          <w:color w:val="000000"/>
          <w:sz w:val="28"/>
        </w:rPr>
        <w:t>
4.2.   Сақтандыру шарттары бойынша төлеуге 
</w:t>
      </w:r>
      <w:r>
        <w:br/>
      </w:r>
      <w:r>
        <w:rPr>
          <w:rFonts w:ascii="Times New Roman"/>
          <w:b w:val="false"/>
          <w:i w:val="false"/>
          <w:color w:val="000000"/>
          <w:sz w:val="28"/>
        </w:rPr>
        <w:t>
       тиіс сомалар 
</w:t>
      </w:r>
      <w:r>
        <w:br/>
      </w:r>
      <w:r>
        <w:rPr>
          <w:rFonts w:ascii="Times New Roman"/>
          <w:b w:val="false"/>
          <w:i w:val="false"/>
          <w:color w:val="000000"/>
          <w:sz w:val="28"/>
        </w:rPr>
        <w:t>
4.3.   Қайта сақтандырушылармен есеп 
</w:t>
      </w:r>
      <w:r>
        <w:br/>
      </w:r>
      <w:r>
        <w:rPr>
          <w:rFonts w:ascii="Times New Roman"/>
          <w:b w:val="false"/>
          <w:i w:val="false"/>
          <w:color w:val="000000"/>
          <w:sz w:val="28"/>
        </w:rPr>
        <w:t>
       айырысулар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Форма N 2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N 2 нысанның мемлекеттік тілде аудармасы болмағандықтан нысанның орысша мәтінін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2001 жылғы 28 маусымдағы 
</w:t>
      </w:r>
      <w:r>
        <w:br/>
      </w:r>
      <w:r>
        <w:rPr>
          <w:rFonts w:ascii="Times New Roman"/>
          <w:b w:val="false"/>
          <w:i w:val="false"/>
          <w:color w:val="000000"/>
          <w:sz w:val="28"/>
        </w:rPr>
        <w:t>
N 263 қаулысымен бекітілген     
</w:t>
      </w:r>
      <w:r>
        <w:br/>
      </w:r>
      <w:r>
        <w:rPr>
          <w:rFonts w:ascii="Times New Roman"/>
          <w:b w:val="false"/>
          <w:i w:val="false"/>
          <w:color w:val="000000"/>
          <w:sz w:val="28"/>
        </w:rPr>
        <w:t>
Сақтандыру (қайта сақтандыру) ұйымдарына
</w:t>
      </w:r>
      <w:r>
        <w:br/>
      </w:r>
      <w:r>
        <w:rPr>
          <w:rFonts w:ascii="Times New Roman"/>
          <w:b w:val="false"/>
          <w:i w:val="false"/>
          <w:color w:val="000000"/>
          <w:sz w:val="28"/>
        </w:rPr>
        <w:t>
шоғырландырылған қадағалау жасау   
</w:t>
      </w:r>
      <w:r>
        <w:br/>
      </w:r>
      <w:r>
        <w:rPr>
          <w:rFonts w:ascii="Times New Roman"/>
          <w:b w:val="false"/>
          <w:i w:val="false"/>
          <w:color w:val="000000"/>
          <w:sz w:val="28"/>
        </w:rPr>
        <w:t>
ережесіне N 3 қосымша         
</w:t>
      </w:r>
    </w:p>
    <w:p>
      <w:pPr>
        <w:spacing w:after="0"/>
        <w:ind w:left="0"/>
        <w:jc w:val="both"/>
      </w:pPr>
      <w:r>
        <w:rPr>
          <w:rFonts w:ascii="Times New Roman"/>
          <w:b w:val="false"/>
          <w:i w:val="false"/>
          <w:color w:val="000000"/>
          <w:sz w:val="28"/>
        </w:rPr>
        <w:t>
N 3 нысан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(жылы не басқа кезең)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 қозғалысы тобы туралы шоғырландырылған есептің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БАПТЫҢ АТАУЫ                 өткен     есепті
</w:t>
      </w:r>
      <w:r>
        <w:br/>
      </w:r>
      <w:r>
        <w:rPr>
          <w:rFonts w:ascii="Times New Roman"/>
          <w:b w:val="false"/>
          <w:i w:val="false"/>
          <w:color w:val="000000"/>
          <w:sz w:val="28"/>
        </w:rPr>
        <w:t>
р/с                                            кезеңнің  кезеңнің
</w:t>
      </w:r>
      <w:r>
        <w:br/>
      </w:r>
      <w:r>
        <w:rPr>
          <w:rFonts w:ascii="Times New Roman"/>
          <w:b w:val="false"/>
          <w:i w:val="false"/>
          <w:color w:val="000000"/>
          <w:sz w:val="28"/>
        </w:rPr>
        <w:t>
                                               яғында    аяғында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ОПЕРАЦИЯЛЫҚ ҚЫЗМЕТ
</w:t>
      </w:r>
      <w:r>
        <w:br/>
      </w:r>
      <w:r>
        <w:rPr>
          <w:rFonts w:ascii="Times New Roman"/>
          <w:b w:val="false"/>
          <w:i w:val="false"/>
          <w:color w:val="000000"/>
          <w:sz w:val="28"/>
        </w:rPr>
        <w:t>
1.   Таза кіріс 
</w:t>
      </w:r>
      <w:r>
        <w:br/>
      </w:r>
      <w:r>
        <w:rPr>
          <w:rFonts w:ascii="Times New Roman"/>
          <w:b w:val="false"/>
          <w:i w:val="false"/>
          <w:color w:val="000000"/>
          <w:sz w:val="28"/>
        </w:rPr>
        <w:t>
     Ақшалай емес операциялық баптарға 
</w:t>
      </w:r>
      <w:r>
        <w:br/>
      </w:r>
      <w:r>
        <w:rPr>
          <w:rFonts w:ascii="Times New Roman"/>
          <w:b w:val="false"/>
          <w:i w:val="false"/>
          <w:color w:val="000000"/>
          <w:sz w:val="28"/>
        </w:rPr>
        <w:t>
     түзетулер
</w:t>
      </w:r>
      <w:r>
        <w:br/>
      </w:r>
      <w:r>
        <w:rPr>
          <w:rFonts w:ascii="Times New Roman"/>
          <w:b w:val="false"/>
          <w:i w:val="false"/>
          <w:color w:val="000000"/>
          <w:sz w:val="28"/>
        </w:rPr>
        <w:t>
2.   Амортизациялық есептеулер мен тозу
</w:t>
      </w:r>
      <w:r>
        <w:br/>
      </w:r>
      <w:r>
        <w:rPr>
          <w:rFonts w:ascii="Times New Roman"/>
          <w:b w:val="false"/>
          <w:i w:val="false"/>
          <w:color w:val="000000"/>
          <w:sz w:val="28"/>
        </w:rPr>
        <w:t>
3.   Жұмсалмаған кіріс (шығын)
</w:t>
      </w:r>
      <w:r>
        <w:br/>
      </w:r>
      <w:r>
        <w:rPr>
          <w:rFonts w:ascii="Times New Roman"/>
          <w:b w:val="false"/>
          <w:i w:val="false"/>
          <w:color w:val="000000"/>
          <w:sz w:val="28"/>
        </w:rPr>
        <w:t>
4.   Есептелген кірістерге және алдын ала төленген
</w:t>
      </w:r>
      <w:r>
        <w:br/>
      </w:r>
      <w:r>
        <w:rPr>
          <w:rFonts w:ascii="Times New Roman"/>
          <w:b w:val="false"/>
          <w:i w:val="false"/>
          <w:color w:val="000000"/>
          <w:sz w:val="28"/>
        </w:rPr>
        <w:t>
     шығыстарға өзгерістер
</w:t>
      </w:r>
      <w:r>
        <w:br/>
      </w:r>
      <w:r>
        <w:rPr>
          <w:rFonts w:ascii="Times New Roman"/>
          <w:b w:val="false"/>
          <w:i w:val="false"/>
          <w:color w:val="000000"/>
          <w:sz w:val="28"/>
        </w:rPr>
        <w:t>
5.   Есептелген шығыстардағы және мерзімі
</w:t>
      </w:r>
      <w:r>
        <w:br/>
      </w:r>
      <w:r>
        <w:rPr>
          <w:rFonts w:ascii="Times New Roman"/>
          <w:b w:val="false"/>
          <w:i w:val="false"/>
          <w:color w:val="000000"/>
          <w:sz w:val="28"/>
        </w:rPr>
        <w:t>
     ұзартылған кіріске өзгерістер
</w:t>
      </w:r>
      <w:r>
        <w:br/>
      </w:r>
      <w:r>
        <w:rPr>
          <w:rFonts w:ascii="Times New Roman"/>
          <w:b w:val="false"/>
          <w:i w:val="false"/>
          <w:color w:val="000000"/>
          <w:sz w:val="28"/>
        </w:rPr>
        <w:t>
6.   Сақтандыру резервтеріндегі өзгерістер
</w:t>
      </w:r>
      <w:r>
        <w:br/>
      </w:r>
      <w:r>
        <w:rPr>
          <w:rFonts w:ascii="Times New Roman"/>
          <w:b w:val="false"/>
          <w:i w:val="false"/>
          <w:color w:val="000000"/>
          <w:sz w:val="28"/>
        </w:rPr>
        <w:t>
7.   Сақтандыру қызметі бойынша алынатын 
</w:t>
      </w:r>
      <w:r>
        <w:br/>
      </w:r>
      <w:r>
        <w:rPr>
          <w:rFonts w:ascii="Times New Roman"/>
          <w:b w:val="false"/>
          <w:i w:val="false"/>
          <w:color w:val="000000"/>
          <w:sz w:val="28"/>
        </w:rPr>
        <w:t>
     есепшоттардағы өзгерістер
</w:t>
      </w:r>
      <w:r>
        <w:br/>
      </w:r>
      <w:r>
        <w:rPr>
          <w:rFonts w:ascii="Times New Roman"/>
          <w:b w:val="false"/>
          <w:i w:val="false"/>
          <w:color w:val="000000"/>
          <w:sz w:val="28"/>
        </w:rPr>
        <w:t>
8.   Сақтандыру қызметі бойынша төленетін 
</w:t>
      </w:r>
      <w:r>
        <w:br/>
      </w:r>
      <w:r>
        <w:rPr>
          <w:rFonts w:ascii="Times New Roman"/>
          <w:b w:val="false"/>
          <w:i w:val="false"/>
          <w:color w:val="000000"/>
          <w:sz w:val="28"/>
        </w:rPr>
        <w:t>
     есепшоттардағы өзгерістер
</w:t>
      </w:r>
      <w:r>
        <w:br/>
      </w:r>
      <w:r>
        <w:rPr>
          <w:rFonts w:ascii="Times New Roman"/>
          <w:b w:val="false"/>
          <w:i w:val="false"/>
          <w:color w:val="000000"/>
          <w:sz w:val="28"/>
        </w:rPr>
        <w:t>
9.   Басқа активтердегі өзгерістер
</w:t>
      </w:r>
      <w:r>
        <w:br/>
      </w:r>
      <w:r>
        <w:rPr>
          <w:rFonts w:ascii="Times New Roman"/>
          <w:b w:val="false"/>
          <w:i w:val="false"/>
          <w:color w:val="000000"/>
          <w:sz w:val="28"/>
        </w:rPr>
        <w:t>
10.  Басқа міндеттемелердегі өзгерістер
</w:t>
      </w:r>
      <w:r>
        <w:br/>
      </w:r>
      <w:r>
        <w:rPr>
          <w:rFonts w:ascii="Times New Roman"/>
          <w:b w:val="false"/>
          <w:i w:val="false"/>
          <w:color w:val="000000"/>
          <w:sz w:val="28"/>
        </w:rPr>
        <w:t>
11.  ОПЕРАЦИЯЛЫҚ ҚЫЗМЕТТЕН ТҮСКЕН АҚША 
</w:t>
      </w:r>
      <w:r>
        <w:br/>
      </w:r>
      <w:r>
        <w:rPr>
          <w:rFonts w:ascii="Times New Roman"/>
          <w:b w:val="false"/>
          <w:i w:val="false"/>
          <w:color w:val="000000"/>
          <w:sz w:val="28"/>
        </w:rPr>
        <w:t>
     ҚОЗҒАЛЫСЫНЫҢ ЖИЫНТЫҒЫ 
</w:t>
      </w:r>
      <w:r>
        <w:br/>
      </w:r>
      <w:r>
        <w:rPr>
          <w:rFonts w:ascii="Times New Roman"/>
          <w:b w:val="false"/>
          <w:i w:val="false"/>
          <w:color w:val="000000"/>
          <w:sz w:val="28"/>
        </w:rPr>
        <w:t>
     ИНВЕСТИЦИЯЛЫҚ ҚЫЗМЕТ
</w:t>
      </w:r>
      <w:r>
        <w:br/>
      </w:r>
      <w:r>
        <w:rPr>
          <w:rFonts w:ascii="Times New Roman"/>
          <w:b w:val="false"/>
          <w:i w:val="false"/>
          <w:color w:val="000000"/>
          <w:sz w:val="28"/>
        </w:rPr>
        <w:t>
     Сатып алу және сату
</w:t>
      </w:r>
      <w:r>
        <w:br/>
      </w:r>
      <w:r>
        <w:rPr>
          <w:rFonts w:ascii="Times New Roman"/>
          <w:b w:val="false"/>
          <w:i w:val="false"/>
          <w:color w:val="000000"/>
          <w:sz w:val="28"/>
        </w:rPr>
        <w:t>
12.  Борыштық бағалы қағаздарды сатып алу 
</w:t>
      </w:r>
      <w:r>
        <w:br/>
      </w:r>
      <w:r>
        <w:rPr>
          <w:rFonts w:ascii="Times New Roman"/>
          <w:b w:val="false"/>
          <w:i w:val="false"/>
          <w:color w:val="000000"/>
          <w:sz w:val="28"/>
        </w:rPr>
        <w:t>
     және сату
</w:t>
      </w:r>
      <w:r>
        <w:br/>
      </w:r>
      <w:r>
        <w:rPr>
          <w:rFonts w:ascii="Times New Roman"/>
          <w:b w:val="false"/>
          <w:i w:val="false"/>
          <w:color w:val="000000"/>
          <w:sz w:val="28"/>
        </w:rPr>
        <w:t>
13.  Үлестік бағалы қағаздарды сатып алу 
</w:t>
      </w:r>
      <w:r>
        <w:br/>
      </w:r>
      <w:r>
        <w:rPr>
          <w:rFonts w:ascii="Times New Roman"/>
          <w:b w:val="false"/>
          <w:i w:val="false"/>
          <w:color w:val="000000"/>
          <w:sz w:val="28"/>
        </w:rPr>
        <w:t>
     және сату
</w:t>
      </w:r>
      <w:r>
        <w:br/>
      </w:r>
      <w:r>
        <w:rPr>
          <w:rFonts w:ascii="Times New Roman"/>
          <w:b w:val="false"/>
          <w:i w:val="false"/>
          <w:color w:val="000000"/>
          <w:sz w:val="28"/>
        </w:rPr>
        <w:t>
14.  Негізгі құрал-жабдықтар мен материалдық 
</w:t>
      </w:r>
      <w:r>
        <w:br/>
      </w:r>
      <w:r>
        <w:rPr>
          <w:rFonts w:ascii="Times New Roman"/>
          <w:b w:val="false"/>
          <w:i w:val="false"/>
          <w:color w:val="000000"/>
          <w:sz w:val="28"/>
        </w:rPr>
        <w:t>
     емес активтерді сатып алу және сату 
</w:t>
      </w:r>
      <w:r>
        <w:br/>
      </w:r>
      <w:r>
        <w:rPr>
          <w:rFonts w:ascii="Times New Roman"/>
          <w:b w:val="false"/>
          <w:i w:val="false"/>
          <w:color w:val="000000"/>
          <w:sz w:val="28"/>
        </w:rPr>
        <w:t>
15.  Басқа инвестициялар
</w:t>
      </w:r>
      <w:r>
        <w:br/>
      </w:r>
      <w:r>
        <w:rPr>
          <w:rFonts w:ascii="Times New Roman"/>
          <w:b w:val="false"/>
          <w:i w:val="false"/>
          <w:color w:val="000000"/>
          <w:sz w:val="28"/>
        </w:rPr>
        <w:t>
16.  ИНВЕСТИЦИЯЛЫҚ ҚЫЗМЕТТЕН ТҮСКЕН АҚША 
</w:t>
      </w:r>
      <w:r>
        <w:br/>
      </w:r>
      <w:r>
        <w:rPr>
          <w:rFonts w:ascii="Times New Roman"/>
          <w:b w:val="false"/>
          <w:i w:val="false"/>
          <w:color w:val="000000"/>
          <w:sz w:val="28"/>
        </w:rPr>
        <w:t>
     ҚОЗҒАЛЫСЫНЫҢ ЖИЫНТЫҒЫ
</w:t>
      </w:r>
      <w:r>
        <w:br/>
      </w:r>
      <w:r>
        <w:rPr>
          <w:rFonts w:ascii="Times New Roman"/>
          <w:b w:val="false"/>
          <w:i w:val="false"/>
          <w:color w:val="000000"/>
          <w:sz w:val="28"/>
        </w:rPr>
        <w:t>
     ҚАРЖЫЛЫҚ ҚЫЗМЕТ
</w:t>
      </w:r>
      <w:r>
        <w:br/>
      </w:r>
      <w:r>
        <w:rPr>
          <w:rFonts w:ascii="Times New Roman"/>
          <w:b w:val="false"/>
          <w:i w:val="false"/>
          <w:color w:val="000000"/>
          <w:sz w:val="28"/>
        </w:rPr>
        <w:t>
17.  Капиталдағы өзгерістер
</w:t>
      </w:r>
      <w:r>
        <w:br/>
      </w:r>
      <w:r>
        <w:rPr>
          <w:rFonts w:ascii="Times New Roman"/>
          <w:b w:val="false"/>
          <w:i w:val="false"/>
          <w:color w:val="000000"/>
          <w:sz w:val="28"/>
        </w:rPr>
        <w:t>
18.  Кредиттер
</w:t>
      </w:r>
      <w:r>
        <w:br/>
      </w:r>
      <w:r>
        <w:rPr>
          <w:rFonts w:ascii="Times New Roman"/>
          <w:b w:val="false"/>
          <w:i w:val="false"/>
          <w:color w:val="000000"/>
          <w:sz w:val="28"/>
        </w:rPr>
        <w:t>
19.  Дивидендтер төлеу
</w:t>
      </w:r>
      <w:r>
        <w:br/>
      </w:r>
      <w:r>
        <w:rPr>
          <w:rFonts w:ascii="Times New Roman"/>
          <w:b w:val="false"/>
          <w:i w:val="false"/>
          <w:color w:val="000000"/>
          <w:sz w:val="28"/>
        </w:rPr>
        <w:t>
20.  Басқалары
</w:t>
      </w:r>
      <w:r>
        <w:br/>
      </w:r>
      <w:r>
        <w:rPr>
          <w:rFonts w:ascii="Times New Roman"/>
          <w:b w:val="false"/>
          <w:i w:val="false"/>
          <w:color w:val="000000"/>
          <w:sz w:val="28"/>
        </w:rPr>
        <w:t>
21.  ҚАРЖЫЛЫҚ ҚЫЗМЕТТЕН ТҮСКЕН АҚША 
</w:t>
      </w:r>
      <w:r>
        <w:br/>
      </w:r>
      <w:r>
        <w:rPr>
          <w:rFonts w:ascii="Times New Roman"/>
          <w:b w:val="false"/>
          <w:i w:val="false"/>
          <w:color w:val="000000"/>
          <w:sz w:val="28"/>
        </w:rPr>
        <w:t>
     ҚОЗҒАЛЫСЫНЫҢ ЖИЫНТЫҒЫ  
</w:t>
      </w:r>
      <w:r>
        <w:br/>
      </w:r>
      <w:r>
        <w:rPr>
          <w:rFonts w:ascii="Times New Roman"/>
          <w:b w:val="false"/>
          <w:i w:val="false"/>
          <w:color w:val="000000"/>
          <w:sz w:val="28"/>
        </w:rPr>
        <w:t>
22.  Ақша қозғалысы (24жол-23жол)  
</w:t>
      </w:r>
      <w:r>
        <w:br/>
      </w:r>
      <w:r>
        <w:rPr>
          <w:rFonts w:ascii="Times New Roman"/>
          <w:b w:val="false"/>
          <w:i w:val="false"/>
          <w:color w:val="000000"/>
          <w:sz w:val="28"/>
        </w:rPr>
        <w:t>
23.  Жыл басындағы ақшаның қалдығы
</w:t>
      </w:r>
      <w:r>
        <w:br/>
      </w:r>
      <w:r>
        <w:rPr>
          <w:rFonts w:ascii="Times New Roman"/>
          <w:b w:val="false"/>
          <w:i w:val="false"/>
          <w:color w:val="000000"/>
          <w:sz w:val="28"/>
        </w:rPr>
        <w:t>
24.  Жыл аяғындағы ақшаның қалдығы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