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b27f" w14:textId="c07b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Мүлiктi жалға беру Ережелерiн бекiту туралы (жалдау)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2001 жылғы 25 желтоқсандағы N а-8/49 қаулысы. Ақмола облысының Әділет басқармасында 2002 жылғы 4 ақпанда тіркелді. Тіркеу N 957. Күші жойылды - Ақмола облысы әкімдігінің 2009 жылғы 02 сәуірдегі № А-4/164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w:t>
      </w:r>
      <w:r>
        <w:rPr>
          <w:rFonts w:ascii="Times New Roman"/>
          <w:b w:val="false"/>
          <w:i/>
          <w:color w:val="800000"/>
          <w:sz w:val="28"/>
        </w:rPr>
        <w:t xml:space="preserve"> Күші жойылды - Ақмола облысы әкімдігінің 2009 жылғы 02 сәуірдегі № А-4/164 қаулысымен.</w:t>
      </w:r>
      <w:r>
        <w:br/>
      </w: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540 бабына, Қазақстан Республикасының 23 қаңтар 2001 жылғы N 148-II ҚРЗ "Қазақстан Республикасындағы жергiлiктi мемлекеттiк басқару туралы"</w:t>
      </w:r>
      <w:r>
        <w:rPr>
          <w:rFonts w:ascii="Times New Roman"/>
          <w:b w:val="false"/>
          <w:i w:val="false"/>
          <w:color w:val="000000"/>
          <w:sz w:val="28"/>
        </w:rPr>
        <w:t xml:space="preserve">Заңының </w:t>
      </w:r>
      <w:r>
        <w:rPr>
          <w:rFonts w:ascii="Times New Roman"/>
          <w:b w:val="false"/>
          <w:i w:val="false"/>
          <w:color w:val="000000"/>
          <w:sz w:val="28"/>
        </w:rPr>
        <w:t xml:space="preserve">27 бабындағы 1 тармағына сәйкес, Қазақстан Республикасы Yкiметiнiң 7 наурыз 2001 жылғы N 336  </w:t>
      </w:r>
      <w:r>
        <w:rPr>
          <w:rFonts w:ascii="Times New Roman"/>
          <w:b w:val="false"/>
          <w:i w:val="false"/>
          <w:color w:val="000000"/>
          <w:sz w:val="28"/>
        </w:rPr>
        <w:t xml:space="preserve">Қаулысының </w:t>
      </w:r>
      <w:r>
        <w:rPr>
          <w:rFonts w:ascii="Times New Roman"/>
          <w:b w:val="false"/>
          <w:i w:val="false"/>
          <w:color w:val="000000"/>
          <w:sz w:val="28"/>
        </w:rPr>
        <w:t>3 тармағын орындау мақсаттарында облыс әкiмияты 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Мемлекеттiк мекемелердiң баланстарындағы, жергiлiктi бюджетпен қаржыландырылатын, мемлекеттiк коммуналдық кәсiпорындардың шаруашылық жүргiзу немесе жедел басқаруындағы мүлiктердi, оның iшiнде жекешелендiруге жатпайтын мемлекеттiк меншiк объектiлерiн сатып алу құқығын бермей, мүлiктiк жалға беру Ережелерi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әдiлет органдарында қолданылып жүрген заңдарға сәйкес тiркелген сәттен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әкiмiнiң орынбасары Ғ.Т. Сағиевке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әкімі </w:t>
      </w:r>
      <w:r>
        <w:br/>
      </w:r>
      <w:r>
        <w:rPr>
          <w:rFonts w:ascii="Times New Roman"/>
          <w:b w:val="false"/>
          <w:i w:val="false"/>
          <w:color w:val="000000"/>
          <w:sz w:val="28"/>
        </w:rPr>
        <w:t xml:space="preserve">
Ақмола облысы әкiмиятының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xml:space="preserve">
2001 ж. 25.12. N а-8/49 </w:t>
      </w:r>
    </w:p>
    <w:p>
      <w:pPr>
        <w:spacing w:after="0"/>
        <w:ind w:left="0"/>
        <w:jc w:val="both"/>
      </w:pPr>
      <w:r>
        <w:rPr>
          <w:rFonts w:ascii="Times New Roman"/>
          <w:b/>
          <w:i w:val="false"/>
          <w:color w:val="000080"/>
          <w:sz w:val="28"/>
        </w:rPr>
        <w:t xml:space="preserve">Ережелер </w:t>
      </w:r>
      <w:r>
        <w:br/>
      </w:r>
      <w:r>
        <w:rPr>
          <w:rFonts w:ascii="Times New Roman"/>
          <w:b w:val="false"/>
          <w:i w:val="false"/>
          <w:color w:val="000000"/>
          <w:sz w:val="28"/>
        </w:rPr>
        <w:t>
</w:t>
      </w:r>
      <w:r>
        <w:rPr>
          <w:rFonts w:ascii="Times New Roman"/>
          <w:b/>
          <w:i w:val="false"/>
          <w:color w:val="000080"/>
          <w:sz w:val="28"/>
        </w:rPr>
        <w:t xml:space="preserve">Жергiлiктi бюджеттен қаржыландырылатын, мемлекеттiк </w:t>
      </w:r>
      <w:r>
        <w:br/>
      </w:r>
      <w:r>
        <w:rPr>
          <w:rFonts w:ascii="Times New Roman"/>
          <w:b w:val="false"/>
          <w:i w:val="false"/>
          <w:color w:val="000000"/>
          <w:sz w:val="28"/>
        </w:rPr>
        <w:t>
</w:t>
      </w:r>
      <w:r>
        <w:rPr>
          <w:rFonts w:ascii="Times New Roman"/>
          <w:b/>
          <w:i w:val="false"/>
          <w:color w:val="000080"/>
          <w:sz w:val="28"/>
        </w:rPr>
        <w:t xml:space="preserve">мекеме балансында тұрған және шаруашылық жүргiзуде </w:t>
      </w:r>
      <w:r>
        <w:br/>
      </w:r>
      <w:r>
        <w:rPr>
          <w:rFonts w:ascii="Times New Roman"/>
          <w:b w:val="false"/>
          <w:i w:val="false"/>
          <w:color w:val="000000"/>
          <w:sz w:val="28"/>
        </w:rPr>
        <w:t>
</w:t>
      </w:r>
      <w:r>
        <w:rPr>
          <w:rFonts w:ascii="Times New Roman"/>
          <w:b/>
          <w:i w:val="false"/>
          <w:color w:val="000080"/>
          <w:sz w:val="28"/>
        </w:rPr>
        <w:t xml:space="preserve">немесе мемлекеттiк коммуналдық кәсiпорындардың, </w:t>
      </w:r>
      <w:r>
        <w:br/>
      </w:r>
      <w:r>
        <w:rPr>
          <w:rFonts w:ascii="Times New Roman"/>
          <w:b w:val="false"/>
          <w:i w:val="false"/>
          <w:color w:val="000000"/>
          <w:sz w:val="28"/>
        </w:rPr>
        <w:t>
</w:t>
      </w:r>
      <w:r>
        <w:rPr>
          <w:rFonts w:ascii="Times New Roman"/>
          <w:b/>
          <w:i w:val="false"/>
          <w:color w:val="000080"/>
          <w:sz w:val="28"/>
        </w:rPr>
        <w:t xml:space="preserve">соның iшiнде жекешелендiруге жатпайтын мемлекеттiк меншiк </w:t>
      </w:r>
      <w:r>
        <w:br/>
      </w:r>
      <w:r>
        <w:rPr>
          <w:rFonts w:ascii="Times New Roman"/>
          <w:b w:val="false"/>
          <w:i w:val="false"/>
          <w:color w:val="000000"/>
          <w:sz w:val="28"/>
        </w:rPr>
        <w:t>
</w:t>
      </w:r>
      <w:r>
        <w:rPr>
          <w:rFonts w:ascii="Times New Roman"/>
          <w:b/>
          <w:i w:val="false"/>
          <w:color w:val="000080"/>
          <w:sz w:val="28"/>
        </w:rPr>
        <w:t xml:space="preserve">объектiлерiн сатып алу құқығынсыз </w:t>
      </w:r>
      <w:r>
        <w:br/>
      </w:r>
      <w:r>
        <w:rPr>
          <w:rFonts w:ascii="Times New Roman"/>
          <w:b w:val="false"/>
          <w:i w:val="false"/>
          <w:color w:val="000000"/>
          <w:sz w:val="28"/>
        </w:rPr>
        <w:t>
</w:t>
      </w:r>
      <w:r>
        <w:rPr>
          <w:rFonts w:ascii="Times New Roman"/>
          <w:b/>
          <w:i w:val="false"/>
          <w:color w:val="000080"/>
          <w:sz w:val="28"/>
        </w:rPr>
        <w:t xml:space="preserve">мүлiктiк жалға беру </w:t>
      </w:r>
      <w:r>
        <w:br/>
      </w:r>
      <w:r>
        <w:rPr>
          <w:rFonts w:ascii="Times New Roman"/>
          <w:b w:val="false"/>
          <w:i w:val="false"/>
          <w:color w:val="000000"/>
          <w:sz w:val="28"/>
        </w:rPr>
        <w:t xml:space="preserve">
(бұдан әрi -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Қазақстан Республикасы Азаматтық кодексiне және басқа нормативтiк құқықтық актiлерге сәйкес әзiрленген және жергiлiктi бюджеттен қаржыландырылатын, мемлекеттiк мекеме балансында тұрған және шаруашылық жүргiзуде немесе коммуналдық мемлекеттiк кәсiпорындардың, соның iшiнде жекешелендiруге жатпайтын мемлекеттiк меншiк объектiлерiнде, сонымен қатар өкiлеттi мемлекеттiк органдар қарамағындағы объектiлерiн сатып алу құқығынсыз жалға беру тәртiбiн, негiзгi мақсаттарын анықтайды.  </w:t>
      </w:r>
    </w:p>
    <w:p>
      <w:pPr>
        <w:spacing w:after="0"/>
        <w:ind w:left="0"/>
        <w:jc w:val="both"/>
      </w:pPr>
      <w:r>
        <w:rPr>
          <w:rFonts w:ascii="Times New Roman"/>
          <w:b w:val="false"/>
          <w:i w:val="false"/>
          <w:color w:val="000000"/>
          <w:sz w:val="28"/>
        </w:rPr>
        <w:t xml:space="preserve">      2. Осы ережелерде мынандай түсiнiктер қолданылады.  </w:t>
      </w:r>
      <w:r>
        <w:br/>
      </w:r>
      <w:r>
        <w:rPr>
          <w:rFonts w:ascii="Times New Roman"/>
          <w:b w:val="false"/>
          <w:i w:val="false"/>
          <w:color w:val="000000"/>
          <w:sz w:val="28"/>
        </w:rPr>
        <w:t xml:space="preserve">
      1) Мүлiктiк жалға беру мемлекеттiк мекемелердiң балансындағы, жергiлiктi бюджеттен қаржыландырылатын, шаруашылық жүргiзу немесе жедел басқаруындағы мемлекеттiк коммуналдық кәсiпорындардың мүлiктердi, оның iшiнде жекешелендiруге жатпайтын мемлекеттiк меншiк объектiлерiне мүлiктiк жалға беруге (жалдауға) жататындар - жайлар, ғимараттар, құрылыстар, олардың аудандары, жабдық және басқа мүлiктер (бұдан әрi - объект).  </w:t>
      </w:r>
      <w:r>
        <w:br/>
      </w:r>
      <w:r>
        <w:rPr>
          <w:rFonts w:ascii="Times New Roman"/>
          <w:b w:val="false"/>
          <w:i w:val="false"/>
          <w:color w:val="000000"/>
          <w:sz w:val="28"/>
        </w:rPr>
        <w:t xml:space="preserve">
      2) Мүлiктiк жалға беру - объектiлердi жалға берушi жалға алушыға уақытша және сатып алу құқығынсыз билiк етуiне бередi.  </w:t>
      </w:r>
      <w:r>
        <w:br/>
      </w:r>
      <w:r>
        <w:rPr>
          <w:rFonts w:ascii="Times New Roman"/>
          <w:b w:val="false"/>
          <w:i w:val="false"/>
          <w:color w:val="000000"/>
          <w:sz w:val="28"/>
        </w:rPr>
        <w:t xml:space="preserve">
      3) Жалдау ақысының мөлшерi - объектiлердi мүлiктiк жалға беру төлемiн, мемлекеттiк тұрғын емес қордың жалдау.  </w:t>
      </w:r>
      <w:r>
        <w:br/>
      </w:r>
      <w:r>
        <w:rPr>
          <w:rFonts w:ascii="Times New Roman"/>
          <w:b w:val="false"/>
          <w:i w:val="false"/>
          <w:color w:val="000000"/>
          <w:sz w:val="28"/>
        </w:rPr>
        <w:t xml:space="preserve">
      4) ақысын есептеу және коэффициент мөлшерiнің қолданылуын анықтайтын Нұсқаулық бойынша (Бұдан әрі - Нұсқаулық).  </w:t>
      </w:r>
      <w:r>
        <w:br/>
      </w:r>
      <w:r>
        <w:rPr>
          <w:rFonts w:ascii="Times New Roman"/>
          <w:b w:val="false"/>
          <w:i w:val="false"/>
          <w:color w:val="000000"/>
          <w:sz w:val="28"/>
        </w:rPr>
        <w:t xml:space="preserve">
      5) Мүлiктiк жалға беруді мақсатпен қолдану - объектiлердi мүлiктiк жалға беруде бір мақсат үшiн және нақты қызмет үшiн. &lt;*&gt; </w:t>
      </w:r>
      <w:r>
        <w:br/>
      </w:r>
      <w:r>
        <w:rPr>
          <w:rFonts w:ascii="Times New Roman"/>
          <w:b w:val="false"/>
          <w:i w:val="false"/>
          <w:color w:val="000000"/>
          <w:sz w:val="28"/>
        </w:rPr>
        <w:t>
</w:t>
      </w:r>
      <w:r>
        <w:rPr>
          <w:rFonts w:ascii="Times New Roman"/>
          <w:b w:val="false"/>
          <w:i/>
          <w:color w:val="800000"/>
          <w:sz w:val="28"/>
        </w:rPr>
        <w:t xml:space="preserve">       Ескерту. 2-тармақ өзгертілді </w:t>
      </w:r>
      <w:r>
        <w:rPr>
          <w:rFonts w:ascii="Times New Roman"/>
          <w:b w:val="false"/>
          <w:i/>
          <w:color w:val="800000"/>
          <w:sz w:val="28"/>
        </w:rPr>
        <w:t xml:space="preserve">  - </w:t>
      </w:r>
      <w:r>
        <w:rPr>
          <w:rFonts w:ascii="Times New Roman"/>
          <w:b w:val="false"/>
          <w:i/>
          <w:color w:val="800000"/>
          <w:sz w:val="28"/>
        </w:rPr>
        <w:t xml:space="preserve">  Ақмола облысының әкімдігінің 2003 жылғы 15.04. </w:t>
      </w:r>
      <w:r>
        <w:rPr>
          <w:rFonts w:ascii="Times New Roman"/>
          <w:b w:val="false"/>
          <w:i/>
          <w:color w:val="800000"/>
          <w:sz w:val="28"/>
        </w:rPr>
        <w:t xml:space="preserve">  N а-4/124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3. Облыс әкiмиятымен бекiтiлген объектiлердi мақсатты тағайындау бойынша мүлiктiк жалға беру кезiнде, жалға беру төлемiнің қолданылатын коэффициенттерінің мөлшерiн, уәкiлеттi мемлекеттiк орган әзірлеген Нұсқаулық бойынша анықтайды.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3-тармақ өзгертілді </w:t>
      </w:r>
      <w:r>
        <w:rPr>
          <w:rFonts w:ascii="Times New Roman"/>
          <w:b w:val="false"/>
          <w:i/>
          <w:color w:val="800000"/>
          <w:sz w:val="28"/>
        </w:rPr>
        <w:t xml:space="preserve">  - </w:t>
      </w:r>
      <w:r>
        <w:rPr>
          <w:rFonts w:ascii="Times New Roman"/>
          <w:b w:val="false"/>
          <w:i/>
          <w:color w:val="800000"/>
          <w:sz w:val="28"/>
        </w:rPr>
        <w:t xml:space="preserve">  Ақмола облысының әкімдігінің 2003 жылғы 15.04. </w:t>
      </w:r>
      <w:r>
        <w:rPr>
          <w:rFonts w:ascii="Times New Roman"/>
          <w:b w:val="false"/>
          <w:i/>
          <w:color w:val="800000"/>
          <w:sz w:val="28"/>
        </w:rPr>
        <w:t xml:space="preserve">  N а-4/124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4. Жергiлiктi бюджеттен қаржыландырылатын, мемлекеттiк мекемелердiң балансындағы мүлiктiк жалға беру объектiлерiн баланс ұстаушы келiсiмi бойынша, уәкiлеттi мемлекеттiк органмен жүзеге асырады. Баланс ұстаушыға көрсетiлген үлгi бойынша анықтама берiледi. Мүлiктiк жалға беру объектiлерiн үш жылдан аспайтын мерзімде жүзеге асырады.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4-тармаққа өзгеріс енгізілді </w:t>
      </w:r>
      <w:r>
        <w:rPr>
          <w:rFonts w:ascii="Times New Roman"/>
          <w:b w:val="false"/>
          <w:i/>
          <w:color w:val="800000"/>
          <w:sz w:val="28"/>
        </w:rPr>
        <w:t xml:space="preserve">  - </w:t>
      </w:r>
      <w:r>
        <w:rPr>
          <w:rFonts w:ascii="Times New Roman"/>
          <w:b w:val="false"/>
          <w:i/>
          <w:color w:val="800000"/>
          <w:sz w:val="28"/>
        </w:rPr>
        <w:t xml:space="preserve">  Ақмола облысының әкімдігінің 2005 жылғы 31.03. </w:t>
      </w:r>
      <w:r>
        <w:rPr>
          <w:rFonts w:ascii="Times New Roman"/>
          <w:b w:val="false"/>
          <w:i/>
          <w:color w:val="800000"/>
          <w:sz w:val="28"/>
        </w:rPr>
        <w:t xml:space="preserve">  N а-4/91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5. Жергiлiктi бюджеттен қаржыландырылатын, мемлекеттiк мекемелер ведомстволардан тәуелсiз, жергiлiктi бюджеттен қаржыландырылатын мемлекеттiк мекемелердiң балансындағы мүлiктiк жалға беру объектiлерiнiң төлемi нөлдiк мөлшерде коммуналдық қызметтiң жағдайына сәйкес, ағымдағы және негiзгi жөндеу, объектiлерге қызмет көрсету төлемiн жүзеге асырады.  </w:t>
      </w:r>
      <w:r>
        <w:br/>
      </w:r>
      <w:r>
        <w:rPr>
          <w:rFonts w:ascii="Times New Roman"/>
          <w:b w:val="false"/>
          <w:i w:val="false"/>
          <w:color w:val="000000"/>
          <w:sz w:val="28"/>
        </w:rPr>
        <w:t xml:space="preserve">
      6. Мемлекеттiк коммуналдық кәсiпорындардың шаруашылық жүргiзу немесе жедел басқаруындағы объектiлерiн мүлiктiк жалға беруде, жалға берушi ретiнде шаруашылық жүргiзу құқығындағы немесе жедел басқаруы мемлекеттiк коммуналдық кәсiпорындар болып саналады. Мемлекеттiк коммуналдық кәсiпорындар, шаруашылық жүргiзу немесе жедел басқаруындағы объектiлердi мүлiктiк жалға беру шешiмiн үш жыл мерзiмге дейiн өздерi қабылдайды.  </w:t>
      </w:r>
      <w:r>
        <w:br/>
      </w:r>
      <w:r>
        <w:rPr>
          <w:rFonts w:ascii="Times New Roman"/>
          <w:b w:val="false"/>
          <w:i w:val="false"/>
          <w:color w:val="000000"/>
          <w:sz w:val="28"/>
        </w:rPr>
        <w:t xml:space="preserve">
      Шаруашылық жүргізуде немесе жедел басқаруындағы мемлекеттік коммуналдық кәсіпорындардың нысандарын 3 жылдан артық мерзімге мүліктік жалға беру мемлекеттік басқару органдарының және әкімшілік-аумақтық бірліктің тиісті әкімдігінің жазбаша келісімдерін алғаннан кейін ғана жүзеге асырылады. &lt;*&gt; </w:t>
      </w:r>
      <w:r>
        <w:br/>
      </w:r>
      <w:r>
        <w:rPr>
          <w:rFonts w:ascii="Times New Roman"/>
          <w:b w:val="false"/>
          <w:i w:val="false"/>
          <w:color w:val="000000"/>
          <w:sz w:val="28"/>
        </w:rPr>
        <w:t>
</w:t>
      </w:r>
      <w:r>
        <w:rPr>
          <w:rFonts w:ascii="Times New Roman"/>
          <w:b w:val="false"/>
          <w:i/>
          <w:color w:val="800000"/>
          <w:sz w:val="28"/>
        </w:rPr>
        <w:t xml:space="preserve">       Ескерту. 6-тармақ толықтырылды </w:t>
      </w:r>
      <w:r>
        <w:rPr>
          <w:rFonts w:ascii="Times New Roman"/>
          <w:b w:val="false"/>
          <w:i/>
          <w:color w:val="800000"/>
          <w:sz w:val="28"/>
        </w:rPr>
        <w:t xml:space="preserve">  - </w:t>
      </w:r>
      <w:r>
        <w:rPr>
          <w:rFonts w:ascii="Times New Roman"/>
          <w:b w:val="false"/>
          <w:i/>
          <w:color w:val="800000"/>
          <w:sz w:val="28"/>
        </w:rPr>
        <w:t xml:space="preserve">  Ақмола облысының әкімдігінің 2003 жылғы 15.04. </w:t>
      </w:r>
      <w:r>
        <w:rPr>
          <w:rFonts w:ascii="Times New Roman"/>
          <w:b w:val="false"/>
          <w:i/>
          <w:color w:val="800000"/>
          <w:sz w:val="28"/>
        </w:rPr>
        <w:t xml:space="preserve">  N а-4/124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7. Объектiлердi пайдалану төлемi ақшалай жүргiзiледi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Объектiлердi мүлiктiк жалға беру (жалдауға) өтiнiмдерi </w:t>
      </w:r>
    </w:p>
    <w:p>
      <w:pPr>
        <w:spacing w:after="0"/>
        <w:ind w:left="0"/>
        <w:jc w:val="both"/>
      </w:pPr>
      <w:r>
        <w:rPr>
          <w:rFonts w:ascii="Times New Roman"/>
          <w:b w:val="false"/>
          <w:i w:val="false"/>
          <w:color w:val="000000"/>
          <w:sz w:val="28"/>
        </w:rPr>
        <w:t xml:space="preserve">      8. Объектiлердi мүлiктiк жалға беру (жалдау) өтiнiмдерiн жеке және құқықты тұлғалар бере алады (бұдан әрi - Жалға алушы). Өтiнiмдер белгiленген үлгiмен жалға берушiге бередi.  </w:t>
      </w:r>
      <w:r>
        <w:br/>
      </w:r>
      <w:r>
        <w:rPr>
          <w:rFonts w:ascii="Times New Roman"/>
          <w:b w:val="false"/>
          <w:i w:val="false"/>
          <w:color w:val="000000"/>
          <w:sz w:val="28"/>
        </w:rPr>
        <w:t xml:space="preserve">
      9. Жалға алушылардың түскен өтiнiмдерiн қарастыруды, жалға берушiлер 5 күн мерзiм iшiнде мынандай құжаттар арқылы жүзеге асырады:  </w:t>
      </w:r>
      <w:r>
        <w:br/>
      </w:r>
      <w:r>
        <w:rPr>
          <w:rFonts w:ascii="Times New Roman"/>
          <w:b w:val="false"/>
          <w:i w:val="false"/>
          <w:color w:val="000000"/>
          <w:sz w:val="28"/>
        </w:rPr>
        <w:t xml:space="preserve">
      1) объектіге қажеттi техникалық-экономикалық негіздемесі  </w:t>
      </w:r>
      <w:r>
        <w:br/>
      </w:r>
      <w:r>
        <w:rPr>
          <w:rFonts w:ascii="Times New Roman"/>
          <w:b w:val="false"/>
          <w:i w:val="false"/>
          <w:color w:val="000000"/>
          <w:sz w:val="28"/>
        </w:rPr>
        <w:t xml:space="preserve">
      2) Қазақстан Республикасы заңды тұлғаларына - нотариалдық куәландырылған жарғы (ереженің) көшірмесі, заңды тұлғалардың мемлекеттік тіркелу куәлігі, статистикалық карточкалар, өкілеттік өкілдің куәландырылған құжаттары.  </w:t>
      </w:r>
      <w:r>
        <w:br/>
      </w:r>
      <w:r>
        <w:rPr>
          <w:rFonts w:ascii="Times New Roman"/>
          <w:b w:val="false"/>
          <w:i w:val="false"/>
          <w:color w:val="000000"/>
          <w:sz w:val="28"/>
        </w:rPr>
        <w:t xml:space="preserve">
      3) шетел заңды тұлғаларына - нотариалдық куәландырылған құрылтай құжаттарының орыс тіліндегі аудармасы.  </w:t>
      </w:r>
      <w:r>
        <w:br/>
      </w:r>
      <w:r>
        <w:rPr>
          <w:rFonts w:ascii="Times New Roman"/>
          <w:b w:val="false"/>
          <w:i w:val="false"/>
          <w:color w:val="000000"/>
          <w:sz w:val="28"/>
        </w:rPr>
        <w:t xml:space="preserve">
      4) жеке тұлғаларына -төлқұжат, жеке басының куәлігі және олардың көшірмелері, жеке меншік кәсіпкерлеріне одан басқа сәйкестік құжаттар және олардың көшірмелері.  </w:t>
      </w:r>
      <w:r>
        <w:br/>
      </w:r>
      <w:r>
        <w:rPr>
          <w:rFonts w:ascii="Times New Roman"/>
          <w:b w:val="false"/>
          <w:i w:val="false"/>
          <w:color w:val="000000"/>
          <w:sz w:val="28"/>
        </w:rPr>
        <w:t xml:space="preserve">
      10. Жергілікті бюджетпен қаржыландырылатын мемлекеттік мекемелердің балансындағы, объектілерден мүліктік жалға беру (жалдау) өтінімдері түскен кезде, жалға беруші өтінімдері және тапсырған құжаттарды қарастыру нәтижесі бойынша, келесі шешімдердің бірін қабылдайды:  </w:t>
      </w:r>
      <w:r>
        <w:br/>
      </w:r>
      <w:r>
        <w:rPr>
          <w:rFonts w:ascii="Times New Roman"/>
          <w:b w:val="false"/>
          <w:i w:val="false"/>
          <w:color w:val="000000"/>
          <w:sz w:val="28"/>
        </w:rPr>
        <w:t xml:space="preserve">
      1) Объектіні мүліктік жалға беруде (жалдауға) мақсатпен қолдану. Объектіні мүліктік жалға беру келісімі үш жылдан аспайтын мерзімде жүзеге асырылады; </w:t>
      </w:r>
      <w:r>
        <w:br/>
      </w:r>
      <w:r>
        <w:rPr>
          <w:rFonts w:ascii="Times New Roman"/>
          <w:b w:val="false"/>
          <w:i w:val="false"/>
          <w:color w:val="000000"/>
          <w:sz w:val="28"/>
        </w:rPr>
        <w:t xml:space="preserve">
      2) Тендерді өткізу туралы;  </w:t>
      </w:r>
      <w:r>
        <w:br/>
      </w:r>
      <w:r>
        <w:rPr>
          <w:rFonts w:ascii="Times New Roman"/>
          <w:b w:val="false"/>
          <w:i w:val="false"/>
          <w:color w:val="000000"/>
          <w:sz w:val="28"/>
        </w:rPr>
        <w:t xml:space="preserve">
      3) Бас тартудың себебін жазбаша түрде көрсету. </w:t>
      </w:r>
      <w:r>
        <w:br/>
      </w:r>
      <w:r>
        <w:rPr>
          <w:rFonts w:ascii="Times New Roman"/>
          <w:b w:val="false"/>
          <w:i w:val="false"/>
          <w:color w:val="000000"/>
          <w:sz w:val="28"/>
        </w:rPr>
        <w:t xml:space="preserve">
      4) Мәлімдеушіге қойылатын талапқа сәйкес екі немесе одан көп сұраныс болған жағдайда объекті мүліктік жалға беру тендердің қорытындысы бойынша беріледі.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10-тармаққа өзгерістер енгізілді </w:t>
      </w:r>
      <w:r>
        <w:rPr>
          <w:rFonts w:ascii="Times New Roman"/>
          <w:b w:val="false"/>
          <w:i/>
          <w:color w:val="800000"/>
          <w:sz w:val="28"/>
        </w:rPr>
        <w:t xml:space="preserve">  - </w:t>
      </w:r>
      <w:r>
        <w:rPr>
          <w:rFonts w:ascii="Times New Roman"/>
          <w:b w:val="false"/>
          <w:i/>
          <w:color w:val="800000"/>
          <w:sz w:val="28"/>
        </w:rPr>
        <w:t xml:space="preserve">  Ақмола облысының әкімдігінің 2005 жылғы 31.03. </w:t>
      </w:r>
      <w:r>
        <w:rPr>
          <w:rFonts w:ascii="Times New Roman"/>
          <w:b w:val="false"/>
          <w:i/>
          <w:color w:val="800000"/>
          <w:sz w:val="28"/>
        </w:rPr>
        <w:t xml:space="preserve">  N а-4/91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11. Мүлікті жалға беру, шаруашылық жүргізу немесе жедел басқаруындағы мемлекеттік коммуналдық кәсіпорындардың мүліктерді, оның ішінде жекешелендіруге жатпайтын мемлекеттік меншік, тендерлік негізде жүргізіледі: төмендегі жағдайлардан өзге кезде: </w:t>
      </w:r>
      <w:r>
        <w:br/>
      </w:r>
      <w:r>
        <w:rPr>
          <w:rFonts w:ascii="Times New Roman"/>
          <w:b w:val="false"/>
          <w:i w:val="false"/>
          <w:color w:val="000000"/>
          <w:sz w:val="28"/>
        </w:rPr>
        <w:t xml:space="preserve">
      1) Қазақстан Республикасы үкіметінің жеке шешімдері негізінде іске асырылатын мемлекеттік кәсіпорындардың стратегиялық маңызды мүліктерін жалға беру; </w:t>
      </w:r>
      <w:r>
        <w:br/>
      </w:r>
      <w:r>
        <w:rPr>
          <w:rFonts w:ascii="Times New Roman"/>
          <w:b w:val="false"/>
          <w:i w:val="false"/>
          <w:color w:val="000000"/>
          <w:sz w:val="28"/>
        </w:rPr>
        <w:t xml:space="preserve">
      2) Мемлекеттік басқару органының жазбаша келісімімен жүзеге асырылатын курстық сабақтар, конференциялар, семинарлар, концерттер және спорттық іс-шаралар өткізу үшін бір айдан ұзақ емес мерзімге оқу орындары мен ғылыми ұйымдардың жайларын және баланстық бағасы ең аз есептік көрсеткіштен 150 еседен аспайтын құрал-жабдықтарды, ауданы 100 шаршы метрге дейін жайларды жалға беру.  </w:t>
      </w:r>
      <w:r>
        <w:br/>
      </w:r>
      <w:r>
        <w:rPr>
          <w:rFonts w:ascii="Times New Roman"/>
          <w:b w:val="false"/>
          <w:i w:val="false"/>
          <w:color w:val="000000"/>
          <w:sz w:val="28"/>
        </w:rPr>
        <w:t xml:space="preserve">
      3) Мемлекеттік мекемелердің«"Мемлекеттік сатып алу туралы"»Заңға сәйкес өткізетін мүлікті жалға беру бойынша қызмет көрсету құқығына ие болу конкурсына қатысуы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11-тармақ 3 тармақшамен толықтырылды </w:t>
      </w:r>
      <w:r>
        <w:rPr>
          <w:rFonts w:ascii="Times New Roman"/>
          <w:b w:val="false"/>
          <w:i/>
          <w:color w:val="800000"/>
          <w:sz w:val="28"/>
        </w:rPr>
        <w:t xml:space="preserve">  - </w:t>
      </w:r>
      <w:r>
        <w:rPr>
          <w:rFonts w:ascii="Times New Roman"/>
          <w:b w:val="false"/>
          <w:i/>
          <w:color w:val="800000"/>
          <w:sz w:val="28"/>
        </w:rPr>
        <w:t xml:space="preserve">  Ақмола облысының әкімдігінің 2003 жылғы 15.04. </w:t>
      </w:r>
      <w:r>
        <w:rPr>
          <w:rFonts w:ascii="Times New Roman"/>
          <w:b w:val="false"/>
          <w:i/>
          <w:color w:val="800000"/>
          <w:sz w:val="28"/>
        </w:rPr>
        <w:t xml:space="preserve">  N а-4/124  </w:t>
      </w:r>
      <w:r>
        <w:rPr>
          <w:rFonts w:ascii="Times New Roman"/>
          <w:b w:val="false"/>
          <w:i w:val="false"/>
          <w:color w:val="000000"/>
          <w:sz w:val="28"/>
        </w:rPr>
        <w:t xml:space="preserve">қаулысымен; </w:t>
      </w:r>
      <w:r>
        <w:rPr>
          <w:rFonts w:ascii="Times New Roman"/>
          <w:b w:val="false"/>
          <w:i/>
          <w:color w:val="800000"/>
          <w:sz w:val="28"/>
        </w:rPr>
        <w:t xml:space="preserve">Жаңа редакция - Ақмола облысының әкімдігінің 2005 жылғы 31.03. </w:t>
      </w:r>
      <w:r>
        <w:rPr>
          <w:rFonts w:ascii="Times New Roman"/>
          <w:b w:val="false"/>
          <w:i/>
          <w:color w:val="800000"/>
          <w:sz w:val="28"/>
        </w:rPr>
        <w:t xml:space="preserve">  N а-4/91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Жалға берушінің функциялары </w:t>
      </w:r>
    </w:p>
    <w:p>
      <w:pPr>
        <w:spacing w:after="0"/>
        <w:ind w:left="0"/>
        <w:jc w:val="both"/>
      </w:pPr>
      <w:r>
        <w:rPr>
          <w:rFonts w:ascii="Times New Roman"/>
          <w:b w:val="false"/>
          <w:i w:val="false"/>
          <w:color w:val="000000"/>
          <w:sz w:val="28"/>
        </w:rPr>
        <w:t xml:space="preserve">      12. Жалға беруші мынандай функцияларды жүзеге асырады:  </w:t>
      </w:r>
      <w:r>
        <w:br/>
      </w:r>
      <w:r>
        <w:rPr>
          <w:rFonts w:ascii="Times New Roman"/>
          <w:b w:val="false"/>
          <w:i w:val="false"/>
          <w:color w:val="000000"/>
          <w:sz w:val="28"/>
        </w:rPr>
        <w:t xml:space="preserve">
      1) объектіні мүліктік жалға беру (жалдау), тендерді өткізу, не болмаса объектіні мүліктік жалға беруден (жалдаудан) бас тарту туралы шешім қабылдайды;  </w:t>
      </w:r>
      <w:r>
        <w:br/>
      </w:r>
      <w:r>
        <w:rPr>
          <w:rFonts w:ascii="Times New Roman"/>
          <w:b w:val="false"/>
          <w:i w:val="false"/>
          <w:color w:val="000000"/>
          <w:sz w:val="28"/>
        </w:rPr>
        <w:t xml:space="preserve">
      2) мүліктік жалға беру (жалдау) шартын қамтамасыз етеді;  </w:t>
      </w:r>
      <w:r>
        <w:br/>
      </w:r>
      <w:r>
        <w:rPr>
          <w:rFonts w:ascii="Times New Roman"/>
          <w:b w:val="false"/>
          <w:i w:val="false"/>
          <w:color w:val="000000"/>
          <w:sz w:val="28"/>
        </w:rPr>
        <w:t xml:space="preserve">
      3) тендердің өткізу уақытын, жерін, оның жағдайын, тендер жеңімпазын таңдау критериймен анықтайды;  </w:t>
      </w:r>
      <w:r>
        <w:br/>
      </w:r>
      <w:r>
        <w:rPr>
          <w:rFonts w:ascii="Times New Roman"/>
          <w:b w:val="false"/>
          <w:i w:val="false"/>
          <w:color w:val="000000"/>
          <w:sz w:val="28"/>
        </w:rPr>
        <w:t xml:space="preserve">
      4) тендерлік құжаттарды бекітеді;  </w:t>
      </w:r>
      <w:r>
        <w:br/>
      </w:r>
      <w:r>
        <w:rPr>
          <w:rFonts w:ascii="Times New Roman"/>
          <w:b w:val="false"/>
          <w:i w:val="false"/>
          <w:color w:val="000000"/>
          <w:sz w:val="28"/>
        </w:rPr>
        <w:t xml:space="preserve">
      5) кепілдік жарнасын қабылдайды;  </w:t>
      </w:r>
      <w:r>
        <w:br/>
      </w:r>
      <w:r>
        <w:rPr>
          <w:rFonts w:ascii="Times New Roman"/>
          <w:b w:val="false"/>
          <w:i w:val="false"/>
          <w:color w:val="000000"/>
          <w:sz w:val="28"/>
        </w:rPr>
        <w:t xml:space="preserve">
      6) тендерлік комиссия құрады; </w:t>
      </w:r>
      <w:r>
        <w:br/>
      </w:r>
      <w:r>
        <w:rPr>
          <w:rFonts w:ascii="Times New Roman"/>
          <w:b w:val="false"/>
          <w:i w:val="false"/>
          <w:color w:val="000000"/>
          <w:sz w:val="28"/>
        </w:rPr>
        <w:t xml:space="preserve">
      7) тендерлік комиссияның мәжілісінің хаттамасын бекітеді;  </w:t>
      </w:r>
      <w:r>
        <w:br/>
      </w:r>
      <w:r>
        <w:rPr>
          <w:rFonts w:ascii="Times New Roman"/>
          <w:b w:val="false"/>
          <w:i w:val="false"/>
          <w:color w:val="000000"/>
          <w:sz w:val="28"/>
        </w:rPr>
        <w:t xml:space="preserve">
      8) осы ережелердің 32 тармағында көрсетілген жағдайларды есепке алмағанда, тендерге қатысқандардың кепілдік жарнасы, тендер аяқталған уақытта қайтарылып беріледі.  </w:t>
      </w:r>
      <w:r>
        <w:br/>
      </w:r>
      <w:r>
        <w:rPr>
          <w:rFonts w:ascii="Times New Roman"/>
          <w:b w:val="false"/>
          <w:i w:val="false"/>
          <w:color w:val="000000"/>
          <w:sz w:val="28"/>
        </w:rPr>
        <w:t xml:space="preserve">
      9) Тендерді өткізуге қажетті өзге функциялар.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Тендерлік комиссия </w:t>
      </w:r>
    </w:p>
    <w:p>
      <w:pPr>
        <w:spacing w:after="0"/>
        <w:ind w:left="0"/>
        <w:jc w:val="both"/>
      </w:pPr>
      <w:r>
        <w:rPr>
          <w:rFonts w:ascii="Times New Roman"/>
          <w:b w:val="false"/>
          <w:i w:val="false"/>
          <w:color w:val="000000"/>
          <w:sz w:val="28"/>
        </w:rPr>
        <w:t xml:space="preserve">      13. Тендерлік комиссия тендерді ұйымдастырушы болып саналады. </w:t>
      </w:r>
      <w:r>
        <w:br/>
      </w:r>
      <w:r>
        <w:rPr>
          <w:rFonts w:ascii="Times New Roman"/>
          <w:b w:val="false"/>
          <w:i w:val="false"/>
          <w:color w:val="000000"/>
          <w:sz w:val="28"/>
        </w:rPr>
        <w:t xml:space="preserve">
      14. Тендерлік комиссияның құрамы Жалға берушінің өкілдерінен құрылады және оның бұйрығымен бекітіледі. </w:t>
      </w:r>
      <w:r>
        <w:br/>
      </w:r>
      <w:r>
        <w:rPr>
          <w:rFonts w:ascii="Times New Roman"/>
          <w:b w:val="false"/>
          <w:i w:val="false"/>
          <w:color w:val="000000"/>
          <w:sz w:val="28"/>
        </w:rPr>
        <w:t>
      Тендерлік комиссиясына мыналар кіруі мүмкін:</w:t>
      </w:r>
      <w:r>
        <w:br/>
      </w:r>
      <w:r>
        <w:rPr>
          <w:rFonts w:ascii="Times New Roman"/>
          <w:b w:val="false"/>
          <w:i w:val="false"/>
          <w:color w:val="000000"/>
          <w:sz w:val="28"/>
        </w:rPr>
        <w:t>
      1) баланс ұстаушы өкілдері;</w:t>
      </w:r>
      <w:r>
        <w:br/>
      </w:r>
      <w:r>
        <w:rPr>
          <w:rFonts w:ascii="Times New Roman"/>
          <w:b w:val="false"/>
          <w:i w:val="false"/>
          <w:color w:val="000000"/>
          <w:sz w:val="28"/>
        </w:rPr>
        <w:t>
      2) өзге де мүдделі ұйымдардың өкілдері;</w:t>
      </w:r>
      <w:r>
        <w:br/>
      </w:r>
      <w:r>
        <w:rPr>
          <w:rFonts w:ascii="Times New Roman"/>
          <w:b w:val="false"/>
          <w:i w:val="false"/>
          <w:color w:val="000000"/>
          <w:sz w:val="28"/>
        </w:rPr>
        <w:t>
      3) жалға беруші уәкілеттік органның өкілдері;</w:t>
      </w:r>
      <w:r>
        <w:br/>
      </w:r>
      <w:r>
        <w:rPr>
          <w:rFonts w:ascii="Times New Roman"/>
          <w:b w:val="false"/>
          <w:i w:val="false"/>
          <w:color w:val="000000"/>
          <w:sz w:val="28"/>
        </w:rPr>
        <w:t>
      4) тәуелсіз мамандар мен сарапшылар;</w:t>
      </w:r>
      <w:r>
        <w:br/>
      </w:r>
      <w:r>
        <w:rPr>
          <w:rFonts w:ascii="Times New Roman"/>
          <w:b w:val="false"/>
          <w:i w:val="false"/>
          <w:color w:val="000000"/>
          <w:sz w:val="28"/>
        </w:rPr>
        <w:t>
      Жалға берушінің өкілі комиссиясының төрағасы болады.</w:t>
      </w:r>
      <w:r>
        <w:br/>
      </w:r>
      <w:r>
        <w:rPr>
          <w:rFonts w:ascii="Times New Roman"/>
          <w:b w:val="false"/>
          <w:i w:val="false"/>
          <w:color w:val="000000"/>
          <w:sz w:val="28"/>
        </w:rPr>
        <w:t>
      15. Тендерлік комиссия мынандай функцияларды жүзеге асырады:</w:t>
      </w:r>
      <w:r>
        <w:br/>
      </w:r>
      <w:r>
        <w:rPr>
          <w:rFonts w:ascii="Times New Roman"/>
          <w:b w:val="false"/>
          <w:i w:val="false"/>
          <w:color w:val="000000"/>
          <w:sz w:val="28"/>
        </w:rPr>
        <w:t>
      1) Тендерге Жалға беруші мерзімделген уақытымен және олардың ұсынылған объект негізінде шарт жасайды, ең негізгісі жалдау төлемінің минимальный мөлшері, жалдау төлемінің мөлшерінен кен болмау керек, белгіленген ұқсас объектілерді белгілі бір мақсатпен мүліктік жалға береді (жалдайды).</w:t>
      </w:r>
      <w:r>
        <w:br/>
      </w:r>
      <w:r>
        <w:rPr>
          <w:rFonts w:ascii="Times New Roman"/>
          <w:b w:val="false"/>
          <w:i w:val="false"/>
          <w:color w:val="000000"/>
          <w:sz w:val="28"/>
        </w:rPr>
        <w:t>
      2) Тендерлі хабарлау үшін тендерлік құжаттаманы, басқа да қажетті құжаттарды дайындайды.</w:t>
      </w:r>
      <w:r>
        <w:br/>
      </w:r>
      <w:r>
        <w:rPr>
          <w:rFonts w:ascii="Times New Roman"/>
          <w:b w:val="false"/>
          <w:i w:val="false"/>
          <w:color w:val="000000"/>
          <w:sz w:val="28"/>
        </w:rPr>
        <w:t>
      3) Тендерге қатысушыларды тендерлік құжаттамамен және объектімен таныстыру жүргізеді;</w:t>
      </w:r>
      <w:r>
        <w:br/>
      </w:r>
      <w:r>
        <w:rPr>
          <w:rFonts w:ascii="Times New Roman"/>
          <w:b w:val="false"/>
          <w:i w:val="false"/>
          <w:color w:val="000000"/>
          <w:sz w:val="28"/>
        </w:rPr>
        <w:t>
      4) Ұсынылған өтінімдерді қабылдауды, тіркеуді және сақтауды жүргізеді;</w:t>
      </w:r>
      <w:r>
        <w:br/>
      </w:r>
      <w:r>
        <w:rPr>
          <w:rFonts w:ascii="Times New Roman"/>
          <w:b w:val="false"/>
          <w:i w:val="false"/>
          <w:color w:val="000000"/>
          <w:sz w:val="28"/>
        </w:rPr>
        <w:t xml:space="preserve">
      5) Қажет болған жағдайда тендерлік және басқа қажетті құжаттамаларды дайындау, өтінімдерді жинау және талдау бойынша жұмыстарды жүргізу жөнінде мамандар және сарапшылар тартады;  </w:t>
      </w:r>
      <w:r>
        <w:br/>
      </w:r>
      <w:r>
        <w:rPr>
          <w:rFonts w:ascii="Times New Roman"/>
          <w:b w:val="false"/>
          <w:i w:val="false"/>
          <w:color w:val="000000"/>
          <w:sz w:val="28"/>
        </w:rPr>
        <w:t>
      6) тендер өткізеді;</w:t>
      </w:r>
      <w:r>
        <w:br/>
      </w:r>
      <w:r>
        <w:rPr>
          <w:rFonts w:ascii="Times New Roman"/>
          <w:b w:val="false"/>
          <w:i w:val="false"/>
          <w:color w:val="000000"/>
          <w:sz w:val="28"/>
        </w:rPr>
        <w:t>
      7) тендерлік комиссия отырысының тендер қорытындылары бойынша тендер жеңімпазын анықтаған тұжырымы немесе өзге шешімі бар хаттамасын ресімдейді;</w:t>
      </w:r>
      <w:r>
        <w:br/>
      </w:r>
      <w:r>
        <w:rPr>
          <w:rFonts w:ascii="Times New Roman"/>
          <w:b w:val="false"/>
          <w:i w:val="false"/>
          <w:color w:val="000000"/>
          <w:sz w:val="28"/>
        </w:rPr>
        <w:t>
      8) осы ережелермен қарастырылған басқа да функциялары.</w:t>
      </w:r>
      <w:r>
        <w:br/>
      </w:r>
      <w:r>
        <w:rPr>
          <w:rFonts w:ascii="Times New Roman"/>
          <w:b w:val="false"/>
          <w:i w:val="false"/>
          <w:color w:val="000000"/>
          <w:sz w:val="28"/>
        </w:rPr>
        <w:t>
      16. Тендерлік комиссияның шешімі комиссия мүшелерінің жәй көпшілік дауысымен қабылданады, дауыстар тең болған ретте тендерлік комиссия төрағасының дауысы шешуші болып табылады.</w:t>
      </w:r>
      <w:r>
        <w:br/>
      </w:r>
      <w:r>
        <w:rPr>
          <w:rFonts w:ascii="Times New Roman"/>
          <w:b w:val="false"/>
          <w:i w:val="false"/>
          <w:color w:val="000000"/>
          <w:sz w:val="28"/>
        </w:rPr>
        <w:t>
      17. Тендерлік комиссияның отырыстары, егер оларға тендерлік комиссия мүшелерінің 2/3-сі қатысса, құқықты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Тендерді өткізу туралы хабарландыру </w:t>
      </w:r>
    </w:p>
    <w:p>
      <w:pPr>
        <w:spacing w:after="0"/>
        <w:ind w:left="0"/>
        <w:jc w:val="both"/>
      </w:pPr>
      <w:r>
        <w:rPr>
          <w:rFonts w:ascii="Times New Roman"/>
          <w:b w:val="false"/>
          <w:i w:val="false"/>
          <w:color w:val="000000"/>
          <w:sz w:val="28"/>
        </w:rPr>
        <w:t>      18. Тендер өткізу туралы хабарламаны тендер өткізуге дейін кемінде 15 күн бұрын жалға беруші бұқаралық ақпарат құралдарында мемлекеттік және орыс тілдерінде жариялауын қамтамасыз етеді.</w:t>
      </w:r>
      <w:r>
        <w:br/>
      </w:r>
      <w:r>
        <w:rPr>
          <w:rFonts w:ascii="Times New Roman"/>
          <w:b w:val="false"/>
          <w:i w:val="false"/>
          <w:color w:val="000000"/>
          <w:sz w:val="28"/>
        </w:rPr>
        <w:t>
      19. Тендер өткізу хабарламасына мынандай мәліметтер кіреді:</w:t>
      </w:r>
      <w:r>
        <w:br/>
      </w:r>
      <w:r>
        <w:rPr>
          <w:rFonts w:ascii="Times New Roman"/>
          <w:b w:val="false"/>
          <w:i w:val="false"/>
          <w:color w:val="000000"/>
          <w:sz w:val="28"/>
        </w:rPr>
        <w:t>
      1) жалға берушінің атауы;</w:t>
      </w:r>
      <w:r>
        <w:br/>
      </w:r>
      <w:r>
        <w:rPr>
          <w:rFonts w:ascii="Times New Roman"/>
          <w:b w:val="false"/>
          <w:i w:val="false"/>
          <w:color w:val="000000"/>
          <w:sz w:val="28"/>
        </w:rPr>
        <w:t>
      2) тендер объектісінің қысқаша сипаттамасы;</w:t>
      </w:r>
      <w:r>
        <w:br/>
      </w:r>
      <w:r>
        <w:rPr>
          <w:rFonts w:ascii="Times New Roman"/>
          <w:b w:val="false"/>
          <w:i w:val="false"/>
          <w:color w:val="000000"/>
          <w:sz w:val="28"/>
        </w:rPr>
        <w:t xml:space="preserve">
      3) мүліктік жалдың мерзімі және жалдау ақысының алғашқы ставкасының мөлшері (осы Ережелердің 3-тармағына сәйкес анықтанылатын есептеу ставкасынан төмен болмауы); &lt;*&gt; </w:t>
      </w:r>
      <w:r>
        <w:br/>
      </w:r>
      <w:r>
        <w:rPr>
          <w:rFonts w:ascii="Times New Roman"/>
          <w:b w:val="false"/>
          <w:i w:val="false"/>
          <w:color w:val="000000"/>
          <w:sz w:val="28"/>
        </w:rPr>
        <w:t>
</w:t>
      </w:r>
      <w:r>
        <w:rPr>
          <w:rFonts w:ascii="Times New Roman"/>
          <w:b w:val="false"/>
          <w:i/>
          <w:color w:val="800000"/>
          <w:sz w:val="28"/>
        </w:rPr>
        <w:t xml:space="preserve">      Ескерту. 3 тармақшамен толықтырылды </w:t>
      </w:r>
      <w:r>
        <w:rPr>
          <w:rFonts w:ascii="Times New Roman"/>
          <w:b w:val="false"/>
          <w:i/>
          <w:color w:val="800000"/>
          <w:sz w:val="28"/>
        </w:rPr>
        <w:t xml:space="preserve">  - </w:t>
      </w:r>
      <w:r>
        <w:rPr>
          <w:rFonts w:ascii="Times New Roman"/>
          <w:b w:val="false"/>
          <w:i/>
          <w:color w:val="800000"/>
          <w:sz w:val="28"/>
        </w:rPr>
        <w:t xml:space="preserve">  Ақмола облысының әкімдігінің 2003 жылғы 15.04. </w:t>
      </w:r>
      <w:r>
        <w:rPr>
          <w:rFonts w:ascii="Times New Roman"/>
          <w:b w:val="false"/>
          <w:i/>
          <w:color w:val="800000"/>
          <w:sz w:val="28"/>
        </w:rPr>
        <w:t xml:space="preserve">  N а-4/124  </w:t>
      </w:r>
      <w:r>
        <w:rPr>
          <w:rFonts w:ascii="Times New Roman"/>
          <w:b w:val="false"/>
          <w:i w:val="false"/>
          <w:color w:val="000000"/>
          <w:sz w:val="28"/>
        </w:rPr>
        <w:t xml:space="preserve">қаулысымен </w:t>
      </w:r>
      <w:r>
        <w:rPr>
          <w:rFonts w:ascii="Times New Roman"/>
          <w:b w:val="false"/>
          <w:i/>
          <w:color w:val="800000"/>
          <w:sz w:val="28"/>
        </w:rPr>
        <w:t>.</w:t>
      </w:r>
    </w:p>
    <w:p>
      <w:pPr>
        <w:spacing w:after="0"/>
        <w:ind w:left="0"/>
        <w:jc w:val="both"/>
      </w:pPr>
      <w:r>
        <w:rPr>
          <w:rFonts w:ascii="Times New Roman"/>
          <w:b w:val="false"/>
          <w:i w:val="false"/>
          <w:color w:val="000000"/>
          <w:sz w:val="28"/>
        </w:rPr>
        <w:t xml:space="preserve">      4) өтінімдер қабылдау басталатын және аяқталатын күн мен уақыты болуы тиіс;  </w:t>
      </w:r>
      <w:r>
        <w:br/>
      </w:r>
      <w:r>
        <w:rPr>
          <w:rFonts w:ascii="Times New Roman"/>
          <w:b w:val="false"/>
          <w:i w:val="false"/>
          <w:color w:val="000000"/>
          <w:sz w:val="28"/>
        </w:rPr>
        <w:t>
      5) кепілдік жарнаның қабылдау мөлшері, мерзімі, тәртібі;</w:t>
      </w:r>
      <w:r>
        <w:br/>
      </w:r>
      <w:r>
        <w:rPr>
          <w:rFonts w:ascii="Times New Roman"/>
          <w:b w:val="false"/>
          <w:i w:val="false"/>
          <w:color w:val="000000"/>
          <w:sz w:val="28"/>
        </w:rPr>
        <w:t>
      6) тендердің шарттары және жеңімпазды таңдау өлшемдері;</w:t>
      </w:r>
      <w:r>
        <w:br/>
      </w:r>
      <w:r>
        <w:rPr>
          <w:rFonts w:ascii="Times New Roman"/>
          <w:b w:val="false"/>
          <w:i w:val="false"/>
          <w:color w:val="000000"/>
          <w:sz w:val="28"/>
        </w:rPr>
        <w:t>
      7) кепілдік жарнаның қабылдау мекен жайы, мерзімі, тәртібі;</w:t>
      </w:r>
      <w:r>
        <w:br/>
      </w:r>
      <w:r>
        <w:rPr>
          <w:rFonts w:ascii="Times New Roman"/>
          <w:b w:val="false"/>
          <w:i w:val="false"/>
          <w:color w:val="000000"/>
          <w:sz w:val="28"/>
        </w:rPr>
        <w:t>
      8) тендер өткізудің күні, уақыты, жері;</w:t>
      </w:r>
      <w:r>
        <w:br/>
      </w:r>
      <w:r>
        <w:rPr>
          <w:rFonts w:ascii="Times New Roman"/>
          <w:b w:val="false"/>
          <w:i w:val="false"/>
          <w:color w:val="000000"/>
          <w:sz w:val="28"/>
        </w:rPr>
        <w:t>
      9) тендерге қатысуды ресімдеу тәртібі туралы мәлімет;</w:t>
      </w:r>
      <w:r>
        <w:br/>
      </w:r>
      <w:r>
        <w:rPr>
          <w:rFonts w:ascii="Times New Roman"/>
          <w:b w:val="false"/>
          <w:i w:val="false"/>
          <w:color w:val="000000"/>
          <w:sz w:val="28"/>
        </w:rPr>
        <w:t>
      10) мүліктік жалға беру шартын жасау мерзімі;</w:t>
      </w:r>
      <w:r>
        <w:br/>
      </w:r>
      <w:r>
        <w:rPr>
          <w:rFonts w:ascii="Times New Roman"/>
          <w:b w:val="false"/>
          <w:i w:val="false"/>
          <w:color w:val="000000"/>
          <w:sz w:val="28"/>
        </w:rPr>
        <w:t>
      11) тендерге қатысу үшін қажетті құжаттар тізбесі;</w:t>
      </w:r>
      <w:r>
        <w:br/>
      </w:r>
      <w:r>
        <w:rPr>
          <w:rFonts w:ascii="Times New Roman"/>
          <w:b w:val="false"/>
          <w:i w:val="false"/>
          <w:color w:val="000000"/>
          <w:sz w:val="28"/>
        </w:rPr>
        <w:t>
      12) тендерлік құжаттаманы алатын және тендер объектісімен танысатын мекен жайы, мерзімі, шарттары;</w:t>
      </w:r>
      <w:r>
        <w:br/>
      </w:r>
      <w:r>
        <w:rPr>
          <w:rFonts w:ascii="Times New Roman"/>
          <w:b w:val="false"/>
          <w:i w:val="false"/>
          <w:color w:val="000000"/>
          <w:sz w:val="28"/>
        </w:rPr>
        <w:t>
      13) жалға берушінің басқа да ақпараты.</w:t>
      </w:r>
      <w:r>
        <w:br/>
      </w:r>
      <w:r>
        <w:rPr>
          <w:rFonts w:ascii="Times New Roman"/>
          <w:b w:val="false"/>
          <w:i w:val="false"/>
          <w:color w:val="000000"/>
          <w:sz w:val="28"/>
        </w:rPr>
        <w:t>
      20. Тендер өткізу туралы хабарламаны жариялағаннан кейін, барлық ниет білдірген тұлғалардың, объектілер және тендер өткізу ережелері туралы ақпаратты еркін білулерін жалға беруші қамтамасыз етуге міндетті.</w:t>
      </w:r>
      <w:r>
        <w:br/>
      </w:r>
      <w:r>
        <w:rPr>
          <w:rFonts w:ascii="Times New Roman"/>
          <w:b w:val="false"/>
          <w:i w:val="false"/>
          <w:color w:val="000000"/>
          <w:sz w:val="28"/>
        </w:rPr>
        <w:t>
      21. Тендерге қатысушылардың тіркелуі, тендер өткізу туралы хабарламаны жариялағаннан басталады және тендерді өткізуге бір күн қалғанда аяқталады.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Тендерлік құжаттама </w:t>
      </w:r>
    </w:p>
    <w:p>
      <w:pPr>
        <w:spacing w:after="0"/>
        <w:ind w:left="0"/>
        <w:jc w:val="both"/>
      </w:pPr>
      <w:r>
        <w:rPr>
          <w:rFonts w:ascii="Times New Roman"/>
          <w:b w:val="false"/>
          <w:i w:val="false"/>
          <w:color w:val="000000"/>
          <w:sz w:val="28"/>
        </w:rPr>
        <w:t xml:space="preserve">      22. Тендерлік құжаттаманы дайындаудың нақты тәртібін, құрамын және шарттарын жалға беруші белгілейді.  </w:t>
      </w:r>
      <w:r>
        <w:br/>
      </w:r>
      <w:r>
        <w:rPr>
          <w:rFonts w:ascii="Times New Roman"/>
          <w:b w:val="false"/>
          <w:i w:val="false"/>
          <w:color w:val="000000"/>
          <w:sz w:val="28"/>
        </w:rPr>
        <w:t>
      23. Тендерлік құжаттама тендерге қатысушының жазбаша сұрауы бойынша тендер комиссиясы белгілеген тәртіппен жиынтықта ұсынылады.</w:t>
      </w:r>
      <w:r>
        <w:br/>
      </w:r>
      <w:r>
        <w:rPr>
          <w:rFonts w:ascii="Times New Roman"/>
          <w:b w:val="false"/>
          <w:i w:val="false"/>
          <w:color w:val="000000"/>
          <w:sz w:val="28"/>
        </w:rPr>
        <w:t>
      24. Тендерлік құжаттама мынандай негізгі бөлімдерден тұруы тиіс:</w:t>
      </w:r>
      <w:r>
        <w:br/>
      </w:r>
      <w:r>
        <w:rPr>
          <w:rFonts w:ascii="Times New Roman"/>
          <w:b w:val="false"/>
          <w:i w:val="false"/>
          <w:color w:val="000000"/>
          <w:sz w:val="28"/>
        </w:rPr>
        <w:t>
      1) тендер объектісі туралы мәлімет;</w:t>
      </w:r>
      <w:r>
        <w:br/>
      </w:r>
      <w:r>
        <w:rPr>
          <w:rFonts w:ascii="Times New Roman"/>
          <w:b w:val="false"/>
          <w:i w:val="false"/>
          <w:color w:val="000000"/>
          <w:sz w:val="28"/>
        </w:rPr>
        <w:t>
      2) өтінімнің және сонымен бірге ұсынылатын құжаттардың мазмұны бойынша талаптар;</w:t>
      </w:r>
      <w:r>
        <w:br/>
      </w:r>
      <w:r>
        <w:rPr>
          <w:rFonts w:ascii="Times New Roman"/>
          <w:b w:val="false"/>
          <w:i w:val="false"/>
          <w:color w:val="000000"/>
          <w:sz w:val="28"/>
        </w:rPr>
        <w:t>
      3) тендер өткізудің шарттары мен тәртібі;</w:t>
      </w:r>
      <w:r>
        <w:br/>
      </w:r>
      <w:r>
        <w:rPr>
          <w:rFonts w:ascii="Times New Roman"/>
          <w:b w:val="false"/>
          <w:i w:val="false"/>
          <w:color w:val="000000"/>
          <w:sz w:val="28"/>
        </w:rPr>
        <w:t>
      4) тендер жеңімпазын таңдау өлшемдері;</w:t>
      </w:r>
      <w:r>
        <w:br/>
      </w:r>
      <w:r>
        <w:rPr>
          <w:rFonts w:ascii="Times New Roman"/>
          <w:b w:val="false"/>
          <w:i w:val="false"/>
          <w:color w:val="000000"/>
          <w:sz w:val="28"/>
        </w:rPr>
        <w:t>
      5) мүліктік жалға беру (жалдау) шартының жобасы;</w:t>
      </w:r>
      <w:r>
        <w:br/>
      </w:r>
      <w:r>
        <w:rPr>
          <w:rFonts w:ascii="Times New Roman"/>
          <w:b w:val="false"/>
          <w:i w:val="false"/>
          <w:color w:val="000000"/>
          <w:sz w:val="28"/>
        </w:rPr>
        <w:t>
      6) тендерге қатысуға өтінімнің үлгісі.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Тендерге қатысуға құжаттамалар </w:t>
      </w:r>
    </w:p>
    <w:p>
      <w:pPr>
        <w:spacing w:after="0"/>
        <w:ind w:left="0"/>
        <w:jc w:val="both"/>
      </w:pPr>
      <w:r>
        <w:rPr>
          <w:rFonts w:ascii="Times New Roman"/>
          <w:b w:val="false"/>
          <w:i w:val="false"/>
          <w:color w:val="000000"/>
          <w:sz w:val="28"/>
        </w:rPr>
        <w:t>      25. Тендерге қатысуға үміткер жалға беруші белгілеген мерзіміне мыналарды ұсынуы тиіс:</w:t>
      </w:r>
      <w:r>
        <w:br/>
      </w:r>
      <w:r>
        <w:rPr>
          <w:rFonts w:ascii="Times New Roman"/>
          <w:b w:val="false"/>
          <w:i w:val="false"/>
          <w:color w:val="000000"/>
          <w:sz w:val="28"/>
        </w:rPr>
        <w:t>
      1) үміткердің тендерге қатысуға келісімі және оның тендер шарттарын орындау мен мүліктік жалға беру (жалдау) шартын жасау жөніндегі міндеттемесі, көрсетілген өтінімі;</w:t>
      </w:r>
      <w:r>
        <w:br/>
      </w:r>
      <w:r>
        <w:rPr>
          <w:rFonts w:ascii="Times New Roman"/>
          <w:b w:val="false"/>
          <w:i w:val="false"/>
          <w:color w:val="000000"/>
          <w:sz w:val="28"/>
        </w:rPr>
        <w:t>
      2) тендер шарттары жөнінде желімделген конвертке салынған ұсынысы;</w:t>
      </w:r>
      <w:r>
        <w:br/>
      </w:r>
      <w:r>
        <w:rPr>
          <w:rFonts w:ascii="Times New Roman"/>
          <w:b w:val="false"/>
          <w:i w:val="false"/>
          <w:color w:val="000000"/>
          <w:sz w:val="28"/>
        </w:rPr>
        <w:t>
      3) объектіге қажетті техникалық-экономикалық негіздемесі;</w:t>
      </w:r>
      <w:r>
        <w:br/>
      </w:r>
      <w:r>
        <w:rPr>
          <w:rFonts w:ascii="Times New Roman"/>
          <w:b w:val="false"/>
          <w:i w:val="false"/>
          <w:color w:val="000000"/>
          <w:sz w:val="28"/>
        </w:rPr>
        <w:t>
      4) Қазақстан Республикасының заңды тұлғаларына нотариалдық куәландырылған жарға (ереженің) көшірмесі, заңды тұлғалардың мемлекеттік тіркелу куәлігі, статистикалық карточкалар, өкілетті өкілдің куәландырылған құжаттары;</w:t>
      </w:r>
      <w:r>
        <w:br/>
      </w:r>
      <w:r>
        <w:rPr>
          <w:rFonts w:ascii="Times New Roman"/>
          <w:b w:val="false"/>
          <w:i w:val="false"/>
          <w:color w:val="000000"/>
          <w:sz w:val="28"/>
        </w:rPr>
        <w:t>
      5) Шетел заңды тұлғалар өкілетті өкілдің нотариалдық куәландырылған құрылтай құжаттарының орыс тіліндегі аудармасының көшірмесі;</w:t>
      </w:r>
      <w:r>
        <w:br/>
      </w:r>
      <w:r>
        <w:rPr>
          <w:rFonts w:ascii="Times New Roman"/>
          <w:b w:val="false"/>
          <w:i w:val="false"/>
          <w:color w:val="000000"/>
          <w:sz w:val="28"/>
        </w:rPr>
        <w:t>
      6) Жеке тұлғалар - төлқұжат және өз басының куәлігі, оның көшірмесі, ал жеке кәсіпкерлерге, бұдан басқа сәйкес құжат және оның көшірмесі;</w:t>
      </w:r>
      <w:r>
        <w:br/>
      </w:r>
      <w:r>
        <w:rPr>
          <w:rFonts w:ascii="Times New Roman"/>
          <w:b w:val="false"/>
          <w:i w:val="false"/>
          <w:color w:val="000000"/>
          <w:sz w:val="28"/>
        </w:rPr>
        <w:t>
      7) Кепілдік жарнасын аударғанын растайтын құжаттаманың көшірмесі;</w:t>
      </w:r>
      <w:r>
        <w:br/>
      </w:r>
      <w:r>
        <w:rPr>
          <w:rFonts w:ascii="Times New Roman"/>
          <w:b w:val="false"/>
          <w:i w:val="false"/>
          <w:color w:val="000000"/>
          <w:sz w:val="28"/>
        </w:rPr>
        <w:t>
      8) Бюджетке қарызы жоқ туралы мәлімет;</w:t>
      </w:r>
      <w:r>
        <w:br/>
      </w:r>
      <w:r>
        <w:rPr>
          <w:rFonts w:ascii="Times New Roman"/>
          <w:b w:val="false"/>
          <w:i w:val="false"/>
          <w:color w:val="000000"/>
          <w:sz w:val="28"/>
        </w:rPr>
        <w:t>
      26. Үміткердің мүліктік жалға беру (жалдауға) объектісіне берілген өтінімі болғаннан кейін, осы ереженің 9 тармағының тәртібі бойынша, үміткердің тендерге қатысуға берілген өтінімінің құжаттарын тапсыруға босатылады, осы ереженің 25 тармағында, 3, 4, 5, 6 тармақшаларында көрсетілген.</w:t>
      </w:r>
      <w:r>
        <w:br/>
      </w:r>
      <w:r>
        <w:rPr>
          <w:rFonts w:ascii="Times New Roman"/>
          <w:b w:val="false"/>
          <w:i w:val="false"/>
          <w:color w:val="000000"/>
          <w:sz w:val="28"/>
        </w:rPr>
        <w:t>
      27. Тендерге қатысуға ниет білдірген тұлғалардың өтінімін, тіркелуін, құжаттардың толық жиынтығымен қабылдайды. Егер құжаттар осы ереженің 25-тармағында көрсетілген талаптарға сәйкес келмеген жағдайда, тендерлік комиссия өтінімді қабылдау мен тіркеуден бас тартатыны туралы, бас тарту себебін көрсете отырып, сол күні үміткерге жазбаша хабарлайды.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Кепілдік жарнасы </w:t>
      </w:r>
    </w:p>
    <w:p>
      <w:pPr>
        <w:spacing w:after="0"/>
        <w:ind w:left="0"/>
        <w:jc w:val="both"/>
      </w:pPr>
      <w:r>
        <w:rPr>
          <w:rFonts w:ascii="Times New Roman"/>
          <w:b w:val="false"/>
          <w:i w:val="false"/>
          <w:color w:val="000000"/>
          <w:sz w:val="28"/>
        </w:rPr>
        <w:t xml:space="preserve">      28. Қазақстан Республикасы заңдарына сәйкес, тендер өткізу хабарламасы көрсеткендей, жалға берушінің есебіне, мөлшерге, мерзімге, тәртібіне сәйкес тендерге қатысушылар кепілдік жарнасын енгізеді. Кепілдік жарнаның мөлшері хабарлама шыққаннан кейін өзгерілмеуі керек. Кепілдік жарнасын алушы жалға беруші болып саналады.  </w:t>
      </w:r>
      <w:r>
        <w:br/>
      </w:r>
      <w:r>
        <w:rPr>
          <w:rFonts w:ascii="Times New Roman"/>
          <w:b w:val="false"/>
          <w:i w:val="false"/>
          <w:color w:val="000000"/>
          <w:sz w:val="28"/>
        </w:rPr>
        <w:t xml:space="preserve">
      29. Жалға беруші кепілдік жарнаның мөлшерін тағайындайды.  </w:t>
      </w:r>
      <w:r>
        <w:br/>
      </w:r>
      <w:r>
        <w:rPr>
          <w:rFonts w:ascii="Times New Roman"/>
          <w:b w:val="false"/>
          <w:i w:val="false"/>
          <w:color w:val="000000"/>
          <w:sz w:val="28"/>
        </w:rPr>
        <w:t xml:space="preserve">
      30. Кепілдік жарнасы тендерге қатысушылардың келесі міндеттемелерін қамтамасыз ету болып саналады:  </w:t>
      </w:r>
      <w:r>
        <w:br/>
      </w:r>
      <w:r>
        <w:rPr>
          <w:rFonts w:ascii="Times New Roman"/>
          <w:b w:val="false"/>
          <w:i w:val="false"/>
          <w:color w:val="000000"/>
          <w:sz w:val="28"/>
        </w:rPr>
        <w:t xml:space="preserve">
      1) Тендерде жеңіске жеткен жағдайда, тендер қорытындылары туралы хаттама жазады.  </w:t>
      </w:r>
      <w:r>
        <w:br/>
      </w:r>
      <w:r>
        <w:rPr>
          <w:rFonts w:ascii="Times New Roman"/>
          <w:b w:val="false"/>
          <w:i w:val="false"/>
          <w:color w:val="000000"/>
          <w:sz w:val="28"/>
        </w:rPr>
        <w:t xml:space="preserve">
      2) тендер нәтижелері туралы хаттамаға сәйкес, мүліктік жалға беру (жалдау) шартын жасайды.  </w:t>
      </w:r>
      <w:r>
        <w:br/>
      </w:r>
      <w:r>
        <w:rPr>
          <w:rFonts w:ascii="Times New Roman"/>
          <w:b w:val="false"/>
          <w:i w:val="false"/>
          <w:color w:val="000000"/>
          <w:sz w:val="28"/>
        </w:rPr>
        <w:t xml:space="preserve">
      31. Тендерде жеңіп алған және мүліктік жалға беру (жалдау) шартын жасаған тендерге қатысушылардың кепілдік жарнасы, мүліктік жалға беру (жалдау) шарты бойынша ақы есебіне жатқызылады.  </w:t>
      </w:r>
      <w:r>
        <w:br/>
      </w:r>
      <w:r>
        <w:rPr>
          <w:rFonts w:ascii="Times New Roman"/>
          <w:b w:val="false"/>
          <w:i w:val="false"/>
          <w:color w:val="000000"/>
          <w:sz w:val="28"/>
        </w:rPr>
        <w:t xml:space="preserve">
      32. Жалға беруші кепілдік жарнасын қайтармайды:  </w:t>
      </w:r>
      <w:r>
        <w:br/>
      </w:r>
      <w:r>
        <w:rPr>
          <w:rFonts w:ascii="Times New Roman"/>
          <w:b w:val="false"/>
          <w:i w:val="false"/>
          <w:color w:val="000000"/>
          <w:sz w:val="28"/>
        </w:rPr>
        <w:t xml:space="preserve">
      1) тендерге қатысушыға - тендерді өткізуге үш күн қалғанда, қатысуға жазбаша бас тартудан;  </w:t>
      </w:r>
      <w:r>
        <w:br/>
      </w:r>
      <w:r>
        <w:rPr>
          <w:rFonts w:ascii="Times New Roman"/>
          <w:b w:val="false"/>
          <w:i w:val="false"/>
          <w:color w:val="000000"/>
          <w:sz w:val="28"/>
        </w:rPr>
        <w:t xml:space="preserve">
      2) жеңімпазға - тендер жеңімпазының ұсыныстарына жауап беретін шарттарда тендер объектісін мүліктік жалға беру (жалдау) шартын жасаудан жеңімпаз бас тартқан жағдайда;  </w:t>
      </w:r>
      <w:r>
        <w:br/>
      </w:r>
      <w:r>
        <w:rPr>
          <w:rFonts w:ascii="Times New Roman"/>
          <w:b w:val="false"/>
          <w:i w:val="false"/>
          <w:color w:val="000000"/>
          <w:sz w:val="28"/>
        </w:rPr>
        <w:t xml:space="preserve">
      Барлық қалған жағдайларда кепілдік жарнасы тендер біткен күннен бастап, 5 банкілік күндер мерзімінде қайтарылады, ал егер тендер өткеннен кейін жалға берушінің есебіне ақша түссе, 5 банкілік күндер арасында қайтарылады.  </w:t>
      </w:r>
      <w:r>
        <w:br/>
      </w:r>
      <w:r>
        <w:rPr>
          <w:rFonts w:ascii="Times New Roman"/>
          <w:b w:val="false"/>
          <w:i w:val="false"/>
          <w:color w:val="000000"/>
          <w:sz w:val="28"/>
        </w:rPr>
        <w:t xml:space="preserve">
      33. Тендерге қатысушылар кепілдік жарнасын әртүрлі шамада енгізсе, онда бір кепілдік жарнасы, бір объектіге, бір тендерге қатысуға құқық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Тендерге қатысушы </w:t>
      </w:r>
    </w:p>
    <w:p>
      <w:pPr>
        <w:spacing w:after="0"/>
        <w:ind w:left="0"/>
        <w:jc w:val="both"/>
      </w:pPr>
      <w:r>
        <w:rPr>
          <w:rFonts w:ascii="Times New Roman"/>
          <w:b w:val="false"/>
          <w:i w:val="false"/>
          <w:color w:val="000000"/>
          <w:sz w:val="28"/>
        </w:rPr>
        <w:t>      34. Тендерге қатысушысы құқыққа болады:</w:t>
      </w:r>
      <w:r>
        <w:br/>
      </w:r>
      <w:r>
        <w:rPr>
          <w:rFonts w:ascii="Times New Roman"/>
          <w:b w:val="false"/>
          <w:i w:val="false"/>
          <w:color w:val="000000"/>
          <w:sz w:val="28"/>
        </w:rPr>
        <w:t>
      1) тендерге өзі немесе ресімделген сенімхат негізіне сәйкес өздерінің өкілдері арқылы қатысады;</w:t>
      </w:r>
      <w:r>
        <w:br/>
      </w:r>
      <w:r>
        <w:rPr>
          <w:rFonts w:ascii="Times New Roman"/>
          <w:b w:val="false"/>
          <w:i w:val="false"/>
          <w:color w:val="000000"/>
          <w:sz w:val="28"/>
        </w:rPr>
        <w:t>
      2) қойған объектіні нақтылау, қосымша мәліметтерді жай алады;       3) объектіні күн бұрын қарау;</w:t>
      </w:r>
      <w:r>
        <w:br/>
      </w:r>
      <w:r>
        <w:rPr>
          <w:rFonts w:ascii="Times New Roman"/>
          <w:b w:val="false"/>
          <w:i w:val="false"/>
          <w:color w:val="000000"/>
          <w:sz w:val="28"/>
        </w:rPr>
        <w:t>
      4) құқықты бұзған уақытта сотқа беру;</w:t>
      </w:r>
      <w:r>
        <w:br/>
      </w:r>
      <w:r>
        <w:rPr>
          <w:rFonts w:ascii="Times New Roman"/>
          <w:b w:val="false"/>
          <w:i w:val="false"/>
          <w:color w:val="000000"/>
          <w:sz w:val="28"/>
        </w:rPr>
        <w:t xml:space="preserve">
      5) жалға беруге жазбаша түрде хабарлау арқылы, тендердің басталуына 3 күн қалғанда, тендерге қатысуға өз өтінімін қайтып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Тендер ресімі </w:t>
      </w:r>
    </w:p>
    <w:p>
      <w:pPr>
        <w:spacing w:after="0"/>
        <w:ind w:left="0"/>
        <w:jc w:val="both"/>
      </w:pPr>
      <w:r>
        <w:rPr>
          <w:rFonts w:ascii="Times New Roman"/>
          <w:b w:val="false"/>
          <w:i w:val="false"/>
          <w:color w:val="000000"/>
          <w:sz w:val="28"/>
        </w:rPr>
        <w:t xml:space="preserve">      35. Егер өтінімдер қабылдау мерзімінің аяқталу сәтінде бір ғана өтінім тіркелген болса (екінші және келесі тендерлерді қоспағанда), тендер өтпеді деп саналады.  </w:t>
      </w:r>
      <w:r>
        <w:br/>
      </w:r>
      <w:r>
        <w:rPr>
          <w:rFonts w:ascii="Times New Roman"/>
          <w:b w:val="false"/>
          <w:i w:val="false"/>
          <w:color w:val="000000"/>
          <w:sz w:val="28"/>
        </w:rPr>
        <w:t xml:space="preserve">
      36. Тендер өтетін күні отырыста тендерлік комиссия тендерге қатысушылардың ұсыныстары бар конверттерді ашады және олардың ұсыныстарын жариялайды. Конверттерді ашу алдында комиссия олардың бүтіндігін тексереді, бұл тендер комиссиясы отырысының хаттамасында көрсетіледі. Конверттерді ашу және ұсыныстарды жариялау кезінде тендерге қатысушылардың немесе олардың тиісті дәрежеде уәкілеттік берілген өкілдерінің қатысуға құқықтары бар.  </w:t>
      </w:r>
      <w:r>
        <w:br/>
      </w:r>
      <w:r>
        <w:rPr>
          <w:rFonts w:ascii="Times New Roman"/>
          <w:b w:val="false"/>
          <w:i w:val="false"/>
          <w:color w:val="000000"/>
          <w:sz w:val="28"/>
        </w:rPr>
        <w:t xml:space="preserve">
      37. Тендерлік комиссия ұсынылып отырған ұсыныстардың тендерлік құжаттамада көрсетілген талаптарға сәйкестігін тексереді. Ұсынылып отырған ұсыныстар тендерлік құжаттамада көрсетілген талаптарға сәйкес болмаған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 </w:t>
      </w:r>
      <w:r>
        <w:br/>
      </w:r>
      <w:r>
        <w:rPr>
          <w:rFonts w:ascii="Times New Roman"/>
          <w:b w:val="false"/>
          <w:i w:val="false"/>
          <w:color w:val="000000"/>
          <w:sz w:val="28"/>
        </w:rPr>
        <w:t xml:space="preserve">
      38. Тендерлік комиссия конверттерді ашып, ұсыныстарды жариялағаннан кейін, ұсыныстарды талқылау және бағалау үшін кеңесуге кетеді. Тендерге қатысушылардың (олардың өкілдерінің) ұсыныстарды талқылау және бағалау кезінде қатысуға құқықтары жоқ.  </w:t>
      </w:r>
      <w:r>
        <w:br/>
      </w:r>
      <w:r>
        <w:rPr>
          <w:rFonts w:ascii="Times New Roman"/>
          <w:b w:val="false"/>
          <w:i w:val="false"/>
          <w:color w:val="000000"/>
          <w:sz w:val="28"/>
        </w:rPr>
        <w:t xml:space="preserve">
      39. Тендер объектісін пайдалану үшін ең жоғары ақы ұсынған, тендердің басқа да шарттарын орындау жөнінде өзіне міндеттемелер алған және ұсыныстары тендерлік құжаттамадағы барлық талапқа жауап беретін тендердің қатысушысы тендер жеңімпазы деп танылады.  </w:t>
      </w:r>
      <w:r>
        <w:br/>
      </w:r>
      <w:r>
        <w:rPr>
          <w:rFonts w:ascii="Times New Roman"/>
          <w:b w:val="false"/>
          <w:i w:val="false"/>
          <w:color w:val="000000"/>
          <w:sz w:val="28"/>
        </w:rPr>
        <w:t xml:space="preserve">
      40. Тендерлік комиссияның тендер қорытындылары бойынша тендер жеңімпазын анықтайтын тұжырымы немесе өзге шешімі тендерлік комиссия мүшелері қол қоятын және Жалға беруші бекітетін хаттамамен ресімделеді. Тендер жеңімпазын айқындайтын хаттамаға тендерді жеңіп алушы тұлға да қол қояды. </w:t>
      </w:r>
      <w:r>
        <w:br/>
      </w:r>
      <w:r>
        <w:rPr>
          <w:rFonts w:ascii="Times New Roman"/>
          <w:b w:val="false"/>
          <w:i w:val="false"/>
          <w:color w:val="000000"/>
          <w:sz w:val="28"/>
        </w:rPr>
        <w:t xml:space="preserve">
      41. Хаттамада: </w:t>
      </w:r>
      <w:r>
        <w:br/>
      </w:r>
      <w:r>
        <w:rPr>
          <w:rFonts w:ascii="Times New Roman"/>
          <w:b w:val="false"/>
          <w:i w:val="false"/>
          <w:color w:val="000000"/>
          <w:sz w:val="28"/>
        </w:rPr>
        <w:t xml:space="preserve">
      1) тендерлік комиссияның құрамы;  </w:t>
      </w:r>
      <w:r>
        <w:br/>
      </w:r>
      <w:r>
        <w:rPr>
          <w:rFonts w:ascii="Times New Roman"/>
          <w:b w:val="false"/>
          <w:i w:val="false"/>
          <w:color w:val="000000"/>
          <w:sz w:val="28"/>
        </w:rPr>
        <w:t xml:space="preserve">
      2) объектінің атауы;  </w:t>
      </w:r>
      <w:r>
        <w:br/>
      </w:r>
      <w:r>
        <w:rPr>
          <w:rFonts w:ascii="Times New Roman"/>
          <w:b w:val="false"/>
          <w:i w:val="false"/>
          <w:color w:val="000000"/>
          <w:sz w:val="28"/>
        </w:rPr>
        <w:t xml:space="preserve">
      3) объектінің техникалық сипаттамасы;  </w:t>
      </w:r>
      <w:r>
        <w:br/>
      </w:r>
      <w:r>
        <w:rPr>
          <w:rFonts w:ascii="Times New Roman"/>
          <w:b w:val="false"/>
          <w:i w:val="false"/>
          <w:color w:val="000000"/>
          <w:sz w:val="28"/>
        </w:rPr>
        <w:t xml:space="preserve">
      4) тендердің шарты;  </w:t>
      </w:r>
      <w:r>
        <w:br/>
      </w:r>
      <w:r>
        <w:rPr>
          <w:rFonts w:ascii="Times New Roman"/>
          <w:b w:val="false"/>
          <w:i w:val="false"/>
          <w:color w:val="000000"/>
          <w:sz w:val="28"/>
        </w:rPr>
        <w:t xml:space="preserve">
      5) тендерге қатысушылардың мәліметтері және ұсыныстары туралы;  </w:t>
      </w:r>
      <w:r>
        <w:br/>
      </w:r>
      <w:r>
        <w:rPr>
          <w:rFonts w:ascii="Times New Roman"/>
          <w:b w:val="false"/>
          <w:i w:val="false"/>
          <w:color w:val="000000"/>
          <w:sz w:val="28"/>
        </w:rPr>
        <w:t xml:space="preserve">
      6) тендерге қатысушылардың тізімі;  </w:t>
      </w:r>
      <w:r>
        <w:br/>
      </w:r>
      <w:r>
        <w:rPr>
          <w:rFonts w:ascii="Times New Roman"/>
          <w:b w:val="false"/>
          <w:i w:val="false"/>
          <w:color w:val="000000"/>
          <w:sz w:val="28"/>
        </w:rPr>
        <w:t xml:space="preserve">
      7) жалдау төлемінің ұсыну мөлшері;  </w:t>
      </w:r>
      <w:r>
        <w:br/>
      </w:r>
      <w:r>
        <w:rPr>
          <w:rFonts w:ascii="Times New Roman"/>
          <w:b w:val="false"/>
          <w:i w:val="false"/>
          <w:color w:val="000000"/>
          <w:sz w:val="28"/>
        </w:rPr>
        <w:t xml:space="preserve">
      8) тендер жеңімпазы;  </w:t>
      </w:r>
      <w:r>
        <w:br/>
      </w:r>
      <w:r>
        <w:rPr>
          <w:rFonts w:ascii="Times New Roman"/>
          <w:b w:val="false"/>
          <w:i w:val="false"/>
          <w:color w:val="000000"/>
          <w:sz w:val="28"/>
        </w:rPr>
        <w:t xml:space="preserve">
      9) мүліктік жалға беру (жалдау) шартына қол қою тараптарының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42. Тендер жеңімпазына тендер қорытындылары туралы хаттаманың көшірмесі беріледі, мүліктік жалға беру (жалдау) шартын жасау </w:t>
      </w:r>
      <w:r>
        <w:br/>
      </w:r>
      <w:r>
        <w:rPr>
          <w:rFonts w:ascii="Times New Roman"/>
          <w:b w:val="false"/>
          <w:i w:val="false"/>
          <w:color w:val="000000"/>
          <w:sz w:val="28"/>
        </w:rPr>
        <w:t xml:space="preserve">
құқығын куәландырылатын құжат болып саналады.  </w:t>
      </w:r>
      <w:r>
        <w:br/>
      </w:r>
      <w:r>
        <w:rPr>
          <w:rFonts w:ascii="Times New Roman"/>
          <w:b w:val="false"/>
          <w:i w:val="false"/>
          <w:color w:val="000000"/>
          <w:sz w:val="28"/>
        </w:rPr>
        <w:t xml:space="preserve">
      43. Тендер нәтижелері туралы хаттама негізінде жеңімпазбен 5 күн ішінде (күні өткен кезде жеңімпаз құқығын жояды), тендер жеңімпазының ұсыныстарына жауап беретін, шарттарда мүліктік жалға беру (жалдау) шартын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Мүліктік жалға беру (жалдау) шарты </w:t>
      </w:r>
    </w:p>
    <w:p>
      <w:pPr>
        <w:spacing w:after="0"/>
        <w:ind w:left="0"/>
        <w:jc w:val="both"/>
      </w:pPr>
      <w:r>
        <w:rPr>
          <w:rFonts w:ascii="Times New Roman"/>
          <w:b w:val="false"/>
          <w:i w:val="false"/>
          <w:color w:val="000000"/>
          <w:sz w:val="28"/>
        </w:rPr>
        <w:t xml:space="preserve">      44. Мүліктік жалға беру (жалдау) 5 күнтізбе күндер мерзімінің ішінде, тендердің хаттамаға қол қойылған күнінен бастап, Жалға алушымен шарт жасайды немесе объектіні мүліктік жалға беру мақсатымен Жалға беруші шешім қабылдайды, содан кейін 10 күнтізбе күндер мерзімінің ішінде баланс ұстаушы объектіні жалға берушіге қабылдау - беру актісі бойынша береді.  </w:t>
      </w:r>
      <w:r>
        <w:br/>
      </w:r>
      <w:r>
        <w:rPr>
          <w:rFonts w:ascii="Times New Roman"/>
          <w:b w:val="false"/>
          <w:i w:val="false"/>
          <w:color w:val="000000"/>
          <w:sz w:val="28"/>
        </w:rPr>
        <w:t xml:space="preserve">
      45. Тендер жеңімпаздарының ұсыныстарына жауап беретін шарттарда тендер объектісін мүліктік жалға беру (жалдау) шартын жасаудан жеңімпаз бас тартқан жағдайда, Жалға беруші жеңімпазды тендерге қатысушылардың қалғандарының ішінде анықтауға не жаңадан тендер өткізу туралы шешім қабылдауға құқылы.  </w:t>
      </w:r>
      <w:r>
        <w:br/>
      </w:r>
      <w:r>
        <w:rPr>
          <w:rFonts w:ascii="Times New Roman"/>
          <w:b w:val="false"/>
          <w:i w:val="false"/>
          <w:color w:val="000000"/>
          <w:sz w:val="28"/>
        </w:rPr>
        <w:t xml:space="preserve">
      46. Мүліктік жалға беру (жалдау) шартында міндетті түрде мынадай ережелер болуы тиіс:  </w:t>
      </w:r>
      <w:r>
        <w:br/>
      </w:r>
      <w:r>
        <w:rPr>
          <w:rFonts w:ascii="Times New Roman"/>
          <w:b w:val="false"/>
          <w:i w:val="false"/>
          <w:color w:val="000000"/>
          <w:sz w:val="28"/>
        </w:rPr>
        <w:t xml:space="preserve">
      1) объектінің техникалық сипаттамасы;  </w:t>
      </w:r>
      <w:r>
        <w:br/>
      </w:r>
      <w:r>
        <w:rPr>
          <w:rFonts w:ascii="Times New Roman"/>
          <w:b w:val="false"/>
          <w:i w:val="false"/>
          <w:color w:val="000000"/>
          <w:sz w:val="28"/>
        </w:rPr>
        <w:t xml:space="preserve">
      2) жалға берілген мүліктің жалдаушыға тапсырылатын мерзімі және шарт мерзімінің іс - әрекеті;  </w:t>
      </w:r>
      <w:r>
        <w:br/>
      </w:r>
      <w:r>
        <w:rPr>
          <w:rFonts w:ascii="Times New Roman"/>
          <w:b w:val="false"/>
          <w:i w:val="false"/>
          <w:color w:val="000000"/>
          <w:sz w:val="28"/>
        </w:rPr>
        <w:t xml:space="preserve">
      3) жалдауға алынған мүлікті пайдалану ақысын енгізу тәртібі, мөлшері, мерзімдері;  </w:t>
      </w:r>
      <w:r>
        <w:br/>
      </w:r>
      <w:r>
        <w:rPr>
          <w:rFonts w:ascii="Times New Roman"/>
          <w:b w:val="false"/>
          <w:i w:val="false"/>
          <w:color w:val="000000"/>
          <w:sz w:val="28"/>
        </w:rPr>
        <w:t xml:space="preserve">
      4) жалдаушының міндеттері;  </w:t>
      </w:r>
      <w:r>
        <w:br/>
      </w:r>
      <w:r>
        <w:rPr>
          <w:rFonts w:ascii="Times New Roman"/>
          <w:b w:val="false"/>
          <w:i w:val="false"/>
          <w:color w:val="000000"/>
          <w:sz w:val="28"/>
        </w:rPr>
        <w:t xml:space="preserve">
      Баланс ұстаушы объектіні жалға алушыға қабылдау - беру актісі бойынша беруін, көрсетілген шарт мерзімін қамтамасыз етеді; шарттың тәртібі бойынша жалға алушыға объектіні иеленуге, пайдалануға кедергі әрекеттер жасамайды.  </w:t>
      </w:r>
      <w:r>
        <w:br/>
      </w:r>
      <w:r>
        <w:rPr>
          <w:rFonts w:ascii="Times New Roman"/>
          <w:b w:val="false"/>
          <w:i w:val="false"/>
          <w:color w:val="000000"/>
          <w:sz w:val="28"/>
        </w:rPr>
        <w:t xml:space="preserve">
      5) Жалға алушының міндеттері;  </w:t>
      </w:r>
      <w:r>
        <w:br/>
      </w:r>
      <w:r>
        <w:rPr>
          <w:rFonts w:ascii="Times New Roman"/>
          <w:b w:val="false"/>
          <w:i w:val="false"/>
          <w:color w:val="000000"/>
          <w:sz w:val="28"/>
        </w:rPr>
        <w:t xml:space="preserve">
      Объектіні тиісті тәртіпте ұстау, объектіге немесе оның орналасқан инженерлік коммуникацияларға зақым келтіруі мүмкін әрекеттер жасамау.  </w:t>
      </w:r>
      <w:r>
        <w:br/>
      </w:r>
      <w:r>
        <w:rPr>
          <w:rFonts w:ascii="Times New Roman"/>
          <w:b w:val="false"/>
          <w:i w:val="false"/>
          <w:color w:val="000000"/>
          <w:sz w:val="28"/>
        </w:rPr>
        <w:t xml:space="preserve">
      Объектіге өзінің кінәсі бойынша зақым келтірілген жағдайда, оны өз есебінен жөндеуді қамтамасыз ету;  </w:t>
      </w:r>
      <w:r>
        <w:br/>
      </w:r>
      <w:r>
        <w:rPr>
          <w:rFonts w:ascii="Times New Roman"/>
          <w:b w:val="false"/>
          <w:i w:val="false"/>
          <w:color w:val="000000"/>
          <w:sz w:val="28"/>
        </w:rPr>
        <w:t xml:space="preserve">
      Егер өзге заңдар мен шарттар белгіленбесе мүлікті жақсы қалыпта ұстау, өз есебінен ағымды жөндеу жасау және мүліктің шығынын ұстау. Жалға берушінің алдын - ала рұқсатынсыз объектіні, онда орналасқан желілер мен коммуникацияларды қайта жоспарлауды немесе қайта жабдықтауды жүзеге асырмау;  </w:t>
      </w:r>
      <w:r>
        <w:br/>
      </w:r>
      <w:r>
        <w:rPr>
          <w:rFonts w:ascii="Times New Roman"/>
          <w:b w:val="false"/>
          <w:i w:val="false"/>
          <w:color w:val="000000"/>
          <w:sz w:val="28"/>
        </w:rPr>
        <w:t xml:space="preserve">
      Жалға берушінің, санитарлық қадағалау қызметінің және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белгілеген мерзімде жою;  </w:t>
      </w:r>
      <w:r>
        <w:br/>
      </w:r>
      <w:r>
        <w:rPr>
          <w:rFonts w:ascii="Times New Roman"/>
          <w:b w:val="false"/>
          <w:i w:val="false"/>
          <w:color w:val="000000"/>
          <w:sz w:val="28"/>
        </w:rPr>
        <w:t xml:space="preserve">
      Объектіні қосалқы жалгерлікке бермеу, өздерінің құқықтарын және міндеттерін мүліктік жалға беру (жалдау) шарты бойынша өзге тұлғаға объектіні өтеусіз пайдалануға бермеу;  </w:t>
      </w:r>
      <w:r>
        <w:br/>
      </w:r>
      <w:r>
        <w:rPr>
          <w:rFonts w:ascii="Times New Roman"/>
          <w:b w:val="false"/>
          <w:i w:val="false"/>
          <w:color w:val="000000"/>
          <w:sz w:val="28"/>
        </w:rPr>
        <w:t xml:space="preserve">
      Мүліктік жалға беру шарты бойынша өздерінің құқықтарын кепілдікке бермеу, оларды шаруашылық серіктестіктердің, акционерлік қоғамдардың жарғылық капиталына салым немесе өндірістік кооперативке жарна ретінде енгізбеу;  </w:t>
      </w:r>
      <w:r>
        <w:br/>
      </w:r>
      <w:r>
        <w:rPr>
          <w:rFonts w:ascii="Times New Roman"/>
          <w:b w:val="false"/>
          <w:i w:val="false"/>
          <w:color w:val="000000"/>
          <w:sz w:val="28"/>
        </w:rPr>
        <w:t xml:space="preserve">
      Жалдау төлем мөлшерін, мерзімін, тәртібін шарт бойынша енгізу;  </w:t>
      </w:r>
      <w:r>
        <w:br/>
      </w:r>
      <w:r>
        <w:rPr>
          <w:rFonts w:ascii="Times New Roman"/>
          <w:b w:val="false"/>
          <w:i w:val="false"/>
          <w:color w:val="000000"/>
          <w:sz w:val="28"/>
        </w:rPr>
        <w:t xml:space="preserve">
      Объектіні шарт мерзімі бойынша алған жағдайында қайтару;  </w:t>
      </w:r>
      <w:r>
        <w:br/>
      </w:r>
      <w:r>
        <w:rPr>
          <w:rFonts w:ascii="Times New Roman"/>
          <w:b w:val="false"/>
          <w:i w:val="false"/>
          <w:color w:val="000000"/>
          <w:sz w:val="28"/>
        </w:rPr>
        <w:t xml:space="preserve">
      6) Шартты мерзімінен бұрын бұзудың негізі және ережесі:  </w:t>
      </w:r>
      <w:r>
        <w:br/>
      </w:r>
      <w:r>
        <w:rPr>
          <w:rFonts w:ascii="Times New Roman"/>
          <w:b w:val="false"/>
          <w:i w:val="false"/>
          <w:color w:val="000000"/>
          <w:sz w:val="28"/>
        </w:rPr>
        <w:t xml:space="preserve">
      Құқықты тұлға ретінде жалға алушыны жою;  </w:t>
      </w:r>
      <w:r>
        <w:br/>
      </w:r>
      <w:r>
        <w:rPr>
          <w:rFonts w:ascii="Times New Roman"/>
          <w:b w:val="false"/>
          <w:i w:val="false"/>
          <w:color w:val="000000"/>
          <w:sz w:val="28"/>
        </w:rPr>
        <w:t xml:space="preserve">
      Мүліктік жалға беру (жалдау) шартының ережесін жалға алушының бұзуы; Заңдылық актілері немесе шарты көрсетілген жағдайлардың, жалға беруші немесе жалға алушының талаптары;  </w:t>
      </w:r>
      <w:r>
        <w:br/>
      </w:r>
      <w:r>
        <w:rPr>
          <w:rFonts w:ascii="Times New Roman"/>
          <w:b w:val="false"/>
          <w:i w:val="false"/>
          <w:color w:val="000000"/>
          <w:sz w:val="28"/>
        </w:rPr>
        <w:t xml:space="preserve">
      Егер жалға алушы екі рет шартпен көрсетілген мерзімде мүлікті пайдалануда төлемін енгізбесе;  </w:t>
      </w:r>
      <w:r>
        <w:br/>
      </w:r>
      <w:r>
        <w:rPr>
          <w:rFonts w:ascii="Times New Roman"/>
          <w:b w:val="false"/>
          <w:i w:val="false"/>
          <w:color w:val="000000"/>
          <w:sz w:val="28"/>
        </w:rPr>
        <w:t xml:space="preserve">
      Өзге жағдайларда, Қазақстан Республикасы заңдарында немесе шартта көрсетілген;  </w:t>
      </w:r>
      <w:r>
        <w:br/>
      </w:r>
      <w:r>
        <w:rPr>
          <w:rFonts w:ascii="Times New Roman"/>
          <w:b w:val="false"/>
          <w:i w:val="false"/>
          <w:color w:val="000000"/>
          <w:sz w:val="28"/>
        </w:rPr>
        <w:t xml:space="preserve">
      47. Мүліктік жалға беру (жалдау) бір жылдан кем емес шартқа отыруы, мемлекеттік тіркелуіне жатады.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47-тармаққа өзгеріс енгізілді - Ақмола облысының әкімдігінің 2005 жылғы 31.03. </w:t>
      </w:r>
      <w:r>
        <w:rPr>
          <w:rFonts w:ascii="Times New Roman"/>
          <w:b w:val="false"/>
          <w:i/>
          <w:color w:val="800000"/>
          <w:sz w:val="28"/>
        </w:rPr>
        <w:t xml:space="preserve">  N а-4/91  </w:t>
      </w:r>
      <w:r>
        <w:rPr>
          <w:rFonts w:ascii="Times New Roman"/>
          <w:b w:val="false"/>
          <w:i w:val="false"/>
          <w:color w:val="000000"/>
          <w:sz w:val="28"/>
        </w:rPr>
        <w:t xml:space="preserve">қаулысымен </w:t>
      </w:r>
      <w:r>
        <w:rPr>
          <w:rFonts w:ascii="Times New Roman"/>
          <w:b w:val="false"/>
          <w:i/>
          <w:color w:val="800000"/>
          <w:sz w:val="28"/>
        </w:rPr>
        <w:t>.</w:t>
      </w:r>
      <w:r>
        <w:br/>
      </w:r>
      <w:r>
        <w:rPr>
          <w:rFonts w:ascii="Times New Roman"/>
          <w:b w:val="false"/>
          <w:i w:val="false"/>
          <w:color w:val="000000"/>
          <w:sz w:val="28"/>
        </w:rPr>
        <w:t xml:space="preserve">
         48. Сәулет, тарих және мәдениет ескерткіштерін мүліктік жалға беру (жалдау) кезінде мүліктік жалға беру (жалдау) шартына объектіні сәулет, тарих және мәдениет ескерткіші ретінде сақтауға бағытталған ережелер қосымша қосылады.  </w:t>
      </w:r>
      <w:r>
        <w:br/>
      </w:r>
      <w:r>
        <w:rPr>
          <w:rFonts w:ascii="Times New Roman"/>
          <w:b w:val="false"/>
          <w:i w:val="false"/>
          <w:color w:val="000000"/>
          <w:sz w:val="28"/>
        </w:rPr>
        <w:t xml:space="preserve">
      49. Сәулет, тарих және мәдениет ескерткіштерін мақсатпен мүліктік жалға беру (жалдау) кезінде жалдау төлем мөлшері уәкілеттік органмен көрсетіліп, облыс әкімиятымен белгіленеді. </w:t>
      </w:r>
      <w:r>
        <w:br/>
      </w:r>
      <w:r>
        <w:rPr>
          <w:rFonts w:ascii="Times New Roman"/>
          <w:b w:val="false"/>
          <w:i w:val="false"/>
          <w:color w:val="000000"/>
          <w:sz w:val="28"/>
        </w:rPr>
        <w:t xml:space="preserve">
      50. Мүлікті жалгерлікке бергенде, толық немесе бөлек әрбір оның бөлшектерінің құрамына төлем сомасын уақытында төлеу, мүліктік жалға беру (жалдау) шартында көрсетілгендей төлем белгіленеді. Төлем есебінде жалгерлік үшін жайлардың бөлігі ғимараттарды жалпы пайдалануға берілетін жерлерге, олардың аудандарын теңбе-тең пайдалануды ескеру.  </w:t>
      </w:r>
      <w:r>
        <w:br/>
      </w:r>
      <w:r>
        <w:rPr>
          <w:rFonts w:ascii="Times New Roman"/>
          <w:b w:val="false"/>
          <w:i w:val="false"/>
          <w:color w:val="000000"/>
          <w:sz w:val="28"/>
        </w:rPr>
        <w:t xml:space="preserve">
      51. Мүліктік жалға беру (жалдау) төлемін, коммуналдық қызметтер, объектіге қызмет ету, ағымдық жөндеу төлемдері кірмейді. Бұл төлемдерді жалға алушы күзет ведомствосы, коммуналдық, санитарлық және басқа қызметтерімен төленеді. </w:t>
      </w:r>
      <w:r>
        <w:br/>
      </w:r>
      <w:r>
        <w:rPr>
          <w:rFonts w:ascii="Times New Roman"/>
          <w:b w:val="false"/>
          <w:i w:val="false"/>
          <w:color w:val="000000"/>
          <w:sz w:val="28"/>
        </w:rPr>
        <w:t xml:space="preserve">
      Мемлекеттік мекеме мемлекеттік емес ұйымдар мен мекемелердің (баланс ұстаушы) ғимараттарын жалға алған жағдайда мемлекеттік мекеме (жалға алушы) коммуналдық қызмет үшін төлемақыны баланс ұстаушының шотына аударады.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51-тармақ толықтырылды - Ақмола облысының әкімдігінің 2005 жылғы 31.03. </w:t>
      </w:r>
      <w:r>
        <w:rPr>
          <w:rFonts w:ascii="Times New Roman"/>
          <w:b w:val="false"/>
          <w:i/>
          <w:color w:val="800000"/>
          <w:sz w:val="28"/>
        </w:rPr>
        <w:t xml:space="preserve">N а-4/91  </w:t>
      </w:r>
      <w:r>
        <w:rPr>
          <w:rFonts w:ascii="Times New Roman"/>
          <w:b w:val="false"/>
          <w:i w:val="false"/>
          <w:color w:val="000000"/>
          <w:sz w:val="28"/>
        </w:rPr>
        <w:t xml:space="preserve">қаулысымен </w:t>
      </w:r>
      <w:r>
        <w:rPr>
          <w:rFonts w:ascii="Times New Roman"/>
          <w:b w:val="false"/>
          <w:i/>
          <w:color w:val="800000"/>
          <w:sz w:val="28"/>
        </w:rPr>
        <w:t>.</w:t>
      </w:r>
      <w:r>
        <w:br/>
      </w:r>
      <w:r>
        <w:rPr>
          <w:rFonts w:ascii="Times New Roman"/>
          <w:b w:val="false"/>
          <w:i w:val="false"/>
          <w:color w:val="000000"/>
          <w:sz w:val="28"/>
        </w:rPr>
        <w:t>
          52. Жалдау төлемінің мөлшері мүлікті пайдалануда бір жылда бір рет өзгереді, егер мүліктік жалға беру өзге шарттар қарастырылмаса.</w:t>
      </w:r>
      <w:r>
        <w:br/>
      </w:r>
      <w:r>
        <w:rPr>
          <w:rFonts w:ascii="Times New Roman"/>
          <w:b w:val="false"/>
          <w:i w:val="false"/>
          <w:color w:val="000000"/>
          <w:sz w:val="28"/>
        </w:rPr>
        <w:t xml:space="preserve">
      53. Мемлекеттік мекемелердің балансындағы, жергілікті бюджетпен қаржыландырылатын объектілерді мүліктік жалға беруде (жалдауға), жалдау төлемі жергілікті бюджет сәйкестігімен аударылады. Шаруашылық жүргізу немесе жедел басқаруындағы мемлекеттік коммуналдық кәсіпорындардың объектілерді мүліктік жалға беруде (жалдауға), жалдау төлемі кәсіпорынның кірісіне кіреді.  </w:t>
      </w:r>
      <w:r>
        <w:br/>
      </w:r>
      <w:r>
        <w:rPr>
          <w:rFonts w:ascii="Times New Roman"/>
          <w:b w:val="false"/>
          <w:i w:val="false"/>
          <w:color w:val="000000"/>
          <w:sz w:val="28"/>
        </w:rPr>
        <w:t xml:space="preserve">
      54. Егер жалға алушы өз қаражатын жалға берушінің келісімімен бөлінбейтін объектіні жақсартуға зиян келтірмей, жалға алушы шарт біткеннен кейін, жақсартуға кеткен құнды баланс ұстаушымен толтыруына құқықты, егер өзге шарт қаралмаса. Бөлінбейтін объектіні жақсартуға, жалға алушы іске асырса, және меншігі болып есептеледі, егер өзге шарт қаралмаса. Бөлінбейтін объекті жақсартулардың бағасы Жалға алушы, Жалға берушінің келісімісіз атқарылса, қайтарылуға жатпайды, егер өзге заңдар немесе шарттар қаралмаса.  </w:t>
      </w:r>
      <w:r>
        <w:br/>
      </w:r>
      <w:r>
        <w:rPr>
          <w:rFonts w:ascii="Times New Roman"/>
          <w:b w:val="false"/>
          <w:i w:val="false"/>
          <w:color w:val="000000"/>
          <w:sz w:val="28"/>
        </w:rPr>
        <w:t xml:space="preserve">
      55. Баланс ұстаушы объектіні Жалға алушыға бергенде, жалға берушінің қатысуымен қабылдау-беру актісімен береді.  </w:t>
      </w:r>
      <w:r>
        <w:br/>
      </w:r>
      <w:r>
        <w:rPr>
          <w:rFonts w:ascii="Times New Roman"/>
          <w:b w:val="false"/>
          <w:i w:val="false"/>
          <w:color w:val="000000"/>
          <w:sz w:val="28"/>
        </w:rPr>
        <w:t xml:space="preserve">
      1) актіні құру жері және күні;  </w:t>
      </w:r>
      <w:r>
        <w:br/>
      </w:r>
      <w:r>
        <w:rPr>
          <w:rFonts w:ascii="Times New Roman"/>
          <w:b w:val="false"/>
          <w:i w:val="false"/>
          <w:color w:val="000000"/>
          <w:sz w:val="28"/>
        </w:rPr>
        <w:t xml:space="preserve">
      2) құжаттар атауы және реквизиттері, қызығушы тараптардың өкілдерінің қатысуымен іске асады;  </w:t>
      </w:r>
      <w:r>
        <w:br/>
      </w:r>
      <w:r>
        <w:rPr>
          <w:rFonts w:ascii="Times New Roman"/>
          <w:b w:val="false"/>
          <w:i w:val="false"/>
          <w:color w:val="000000"/>
          <w:sz w:val="28"/>
        </w:rPr>
        <w:t xml:space="preserve">
      3) мүліктік жалға беру (жалдау) шартына қол қою, номері және күні, объектіні берумен сәйкестендіреді;  </w:t>
      </w:r>
      <w:r>
        <w:br/>
      </w:r>
      <w:r>
        <w:rPr>
          <w:rFonts w:ascii="Times New Roman"/>
          <w:b w:val="false"/>
          <w:i w:val="false"/>
          <w:color w:val="000000"/>
          <w:sz w:val="28"/>
        </w:rPr>
        <w:t xml:space="preserve">
      4) қабылдау - беру актісі үш данадан құрылады, әрбіреуі Жалға берушіде, баланс ұстаушыда, Жалға алушыда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Даулардың шешімі</w:t>
      </w:r>
    </w:p>
    <w:p>
      <w:pPr>
        <w:spacing w:after="0"/>
        <w:ind w:left="0"/>
        <w:jc w:val="both"/>
      </w:pPr>
      <w:r>
        <w:rPr>
          <w:rFonts w:ascii="Times New Roman"/>
          <w:b w:val="false"/>
          <w:i w:val="false"/>
          <w:color w:val="000000"/>
          <w:sz w:val="28"/>
        </w:rPr>
        <w:t>      56. Осы Ережемен мүлікті жалға беру (жалдау) шартының тараптарының реттелмейтін мәселелері Қазақстан Республикасының заңнамасымен реттеледі.</w:t>
      </w:r>
      <w:r>
        <w:br/>
      </w:r>
      <w:r>
        <w:rPr>
          <w:rFonts w:ascii="Times New Roman"/>
          <w:b w:val="false"/>
          <w:i w:val="false"/>
          <w:color w:val="000000"/>
          <w:sz w:val="28"/>
        </w:rPr>
        <w:t>
      57. Объектіні мүліктік жалға беру (жалдауға) кезінде туындайтын даулар тараптардың өзара келісімі бойынша немесе заңнамада белгіленген тәртіпте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