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5d6a" w14:textId="e075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"2001 жылғы облыстық бюджет туралы" облыстық Мәслихаттың VIII сессиясының 2000 жылғы 29 желтоқсандағы N 2 шешіміне өзгерістер мен толықтырулар енгізу жөнінде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X сессиясының 2001 жылғы 25 сәуірдегі N 1 шешімі. Қарағанды облысының Әділет басқармасында 2001 жылғы 2 мамырда N 265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"Бюджет жүйесі туралы" 1999 жылғы 1 сәуірдегі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357-1 </w:t>
      </w:r>
      <w:r>
        <w:rPr>
          <w:rFonts w:ascii="Times New Roman"/>
          <w:b w:val="false"/>
          <w:i w:val="false"/>
          <w:color w:val="000000"/>
          <w:sz w:val="28"/>
        </w:rPr>
        <w:t>
 ҚРЗ, "Қазақстан Республикасындағы жергілікті мемлекеттік басқару туралы" 2001 жылғы 23 қаңтардағы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</w:t>
      </w:r>
      <w:r>
        <w:rPr>
          <w:rFonts w:ascii="Times New Roman"/>
          <w:b w:val="false"/>
          <w:i w:val="false"/>
          <w:color w:val="000000"/>
          <w:sz w:val="28"/>
        </w:rPr>
        <w:t>
, сондай-ақ Қазақстан Республикасы Үкіметінің "2001 жылы көктемгі егіс және егін жинау жұмыстарын жүргізу кезеңдерінде ауыл шаруашылық тауарларын өндірушілерді жанар-жағар май материалдарымен қамтамасыз ету мақсатында жергілікті бюджеттерден несиелеу мәселелері жөніндегі" 2001 жылғы 18 сәуірдегі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503 </w:t>
      </w:r>
      <w:r>
        <w:rPr>
          <w:rFonts w:ascii="Times New Roman"/>
          <w:b w:val="false"/>
          <w:i w:val="false"/>
          <w:color w:val="000000"/>
          <w:sz w:val="28"/>
        </w:rPr>
        <w:t>
 Қаулысына сәйкес облыстық Мәслихат 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"2001 жылғы облыстық бюджет туралы" VIII сессиясының 2000 жылғы 29 желтоқсандағы N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 төмендегідей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тармақ төмендегідей редакцияда мазмұндалсын: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2001 жылғы облыстың бюджеті N 1 қосымшада келтірілгендей төмендегі көлемде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түсімдер - 15 479 426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- 11 729 732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алынған ресми трансферттер - 186 700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бюджеттен берілген кредиттерді өтеу - 186 700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шығыстар және кредиттеу - 17 565 483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шығыстар - 16 418 783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кредиттеу - 1 146 700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дефицит - 2 086 057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Дефицитті қаржыландыру 2001 қаржы жылының басында пайда болған бюджет қаражаттарының бос қалдықтарын пайдалану есебінен жасалады".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21-1, 21-2 тармақтары төмендегі мазмұндалғандармен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"21-1. 2001 жылғы облыстық бюджетте қарастырылсын: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түсетін кредит жылдық 9,4% сыйақы мөлшерлемесімен 186700 мың теңге сомасында;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тауарларын өндірушілердің жанар-жағар майларды сатып алуын несиелеу үшін жергілікті "Ауыл шаруашылығы тауарларын өндірушілердің 2001 жылғы көктемгі егіс және егін жинау жұмыстарын өткізуді несиелеу" бюджеттік бағдарламасына 186700 мың теңге сомасында;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186700 мың теңге сомасында алынған несиелерді ауыл шаруашылығы тауарларын өндірушілер 2001 жылдың 15 қарашасына дейін қайтарсын;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10237 мың теңге сомасындағы кредит бойынша жергілікті атқарушы органдардың қарызына қызмет көрсету 2001 жылдың басындағы бос қалдықтарды пайдалану есебінен жасалсын;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Облыстың жергілікті атқарушы атқарушы органдарының республика алдындағы қарызын өтеу негізгі қарыз - 186700 мың теңге сомасында және сыйақы - 10237 мың теңге сомасында 2001 жылдың 1 желтоқсанына дейін жасалсын";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"21-2 "Ауыл шаруашылығы тауарларын өндірушілердің 2001 жылғы көктемгі егіс және егін жинау жұмыстарын өткізуді несиелеу" бойынша бөлінген қаражаттарды мақсатқа пайдалану және оның облыстық бюджетке уақытында қайтарылу жауапкершілігі бағдарлама әкімгеріне - облыстық ауыл шаруашылығы Департаментіне жүктелсін";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27 тармақтағы "350000" саны "536700"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30 тармақтағы "Арнайы мемлекеттік жәрдемақы" сөздерінен кейін, "Жергілікті атқарушы органдардың қарыздарына қызмет көрсету", "Облыстың жергілікті атқарушы органдарының қарыздарын өтеу" сөздерімен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Облыстық Мәслихаттың VIII сессиясының "2001 жылғы облыстың бюджеті туралы" 2000 жылғы 29 желтоқсандағы N 2 шешімінің N 1 қосымшасына енгізілген өзгерістер мен толықтырулар жаңа редакцияда есепке алынып мазмұндалсын (қосымшасы тіркеулі).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Қазақстан Республикасының "2001 жылғы республика бюджеті туралы"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енгізілген өзгерістер мен толықтырулар туралы" Заңы күшіне кіргеннен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                            В. Самойлюк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                                    К. Медиев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2001 жылғы 25 сәуірдегі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 сессиясының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53"/>
        <w:gridCol w:w="893"/>
        <w:gridCol w:w="1093"/>
        <w:gridCol w:w="7533"/>
        <w:gridCol w:w="24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15479426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11729732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11439707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салынатын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тұлғалардан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Резиденттерден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тұлғалардан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емес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тұлғалардан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Резиденттерден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тұлғалардың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көздерінен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алынатын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емес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заңды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тұлғалардың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көздерінен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алынатын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9163852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9163852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9163852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салынатын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Республикасының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аумағында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өндірілген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арақ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Республикасының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аумағында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өндірілген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шарап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Республикасының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аумағында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өндірілген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жатпайтын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жекешелендіруден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тұлғалар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мекемелерден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емес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меншікті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беруден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алымдар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төлемдер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емес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жолай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сатудан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алынатын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алымдар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ластағаны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төлемдер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санкциялар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санкциялар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заңдылығын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бұзғаны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айыппұлдар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жасалған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операциялардан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алынатын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меншіктің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объектілерін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жекешелендіруден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басқарудың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төменгі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органдарынан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3462994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бюджеттерден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3462994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бюджеттерден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алымдар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3462994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басқарудың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жоғары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органдарынан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бұрын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берілген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негізгі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қарыздарды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берілген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кредиттерді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берілген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кредиттерді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берілген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кредиттерді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берілген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кредиттерді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893"/>
        <w:gridCol w:w="833"/>
        <w:gridCol w:w="853"/>
        <w:gridCol w:w="7553"/>
        <w:gridCol w:w="1973"/>
      </w:tblGrid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Мекеме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Бағдарл.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K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17565483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16418783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сипаттағы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басқарудың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функцияларын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орындаушы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өкілетті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өкілетті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әкімшілік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әкімшілік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бағалауды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бағалауды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тауарларды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сатудан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тауарларды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сатудан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меншіктің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әкімшілік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меншікті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меншіктің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мүлкін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сатып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құрылымдарды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банкін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әкімшілік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қажеттіліктер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Республикасының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Министрлігі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әскери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міндетті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орындауды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жағдайлар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жұмыстарды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шараларын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арнайы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қоймаларды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пункттерін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ұстау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төтенше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жағдайларды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өртке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құтқару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қимылдау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құтқару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тәртіп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қауіпсіздік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істердің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әкімшілік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қоғамдық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тәртіпті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қоғамдық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қауіпсіздікті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құжаттары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адамдарға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арналған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қабылдау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мекемесі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инспекциясы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істердің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мекендердегі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қозғалысын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реттеу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жабдықтар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құралдарды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туризмнің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мүмкіндігі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шектеулі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арнайы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бақшалары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кітапхана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қорына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оқулықтар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сатып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жаңарту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жасөспірімдер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қосымша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жүзеге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асыру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туризмнің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кәсіптік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кәсіптік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денсаулық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сақтаудың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арнаулы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орындарына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кадрлар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дайындау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туризмнің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арнаулы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орындарына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кадрлар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дайындау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қайта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кадрларды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қайта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жетілдіру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қызметкерлердің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жетілдіру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істердің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кадрларды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қайта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кадрларды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қайта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туризмнің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кадрларды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қайта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біліктілігін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арттыру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мекемелердің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кадрларын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қайта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арттыру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саласындағы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басқадай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туризмнің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жасөспірімдерін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психикалық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тексеру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психологиялық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кеңес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педагогикалық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кеңес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ауруханалар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денсаулық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сақтаудың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денсаулығын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 денсаулық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сақтаудың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науқастарына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Эпидемияға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күрес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дайындау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қолайлылықты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станциялар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салауатты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өмір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насихаттау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үйі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туатындарға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туғандарға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 денсаулық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сақтаудың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ауытқуы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науқастарға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ауырғандарға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Соғысы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ардагерлері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мүгедектерінің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ауруханалары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емханалары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аурулармен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ауырған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науқастарға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токсикомания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нашақорлықпен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ауырғандарға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венерологиялық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аурулармен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ауырғандарға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аурулармен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ауырғандарға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стационарлық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денсаулық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сақтаудың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көрсетудің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түрлері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істердің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қызметшілерге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қызметкерлеріне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жанұяларына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денсаулық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сақтаудың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жәрдем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халыққа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базасы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саласындағы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басқадай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денсаулық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сақтаудың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әкімшілік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денсаулығын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түрлері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жекелеген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санаттағы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азаматтарды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тамақтанатын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арнайы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түлікпен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санаттардағы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азаматтарды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тамақтанатын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арнайы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т.лікпен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денсаулық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ұйымдарын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есепке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қызметімен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бухгалтериялар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жабдықтарды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дәрілік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құралдарды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сатып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туризмнің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үйлері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еңбек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халықты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жәрдемақы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интернат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типтегі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мекемелер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арқылы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кенже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типтегі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мүгедектерге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арналған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интернат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үйлер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интернаттар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өкілетті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шешімімен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жекелеген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санаттағы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азаматтардың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төлемі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еңбек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халықты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еңбек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халықты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мүгедектерді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құралдармен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ауқымындағы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еңбек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халықты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әкімшілік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шығындары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дәрігерлік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экспертиза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дәрігерлік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эксперттік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комиссия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ақпараттық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кеңістік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саласының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туризмнің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халықтың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демалыс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шараларын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шараларын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тарихи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құндылықтарды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аймақтарды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көркейту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туризмнің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шараларды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кеңістігі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газеттер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журналдарды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тарату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арқылы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ақпараттық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саясатты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телерадио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тарату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арқылы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ақпараттық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саясатты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мұрағат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басқармасының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әкімшілік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мұрағат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қорларын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өнімдерін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арнайы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пайдалануды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туризмнің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ақпараттың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жетуін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тілдерді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бағдарламалардың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жұмыс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істеуін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асыру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кеңістік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мәдениеттің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туризмнің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саясатын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қоршаған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қоршаған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қоршаған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жұмыстарын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ауқымындағы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жұмыстар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шаруашылығының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әкімшілік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шаруашылығының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ақпаратты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маркетингілік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жүйесін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қыртысын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инфрақұрылымдардың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ізденіс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технологиялық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жұмыстар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байланыс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көлігі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шаруашылықтың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жүйесін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маңызы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жолдарының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жұмыс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істеуін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бәсекелестікті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бизнесті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қолдаудың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кәсіпкерлікті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қолдауды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шешімі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міндеттемелерін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орындау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қалаларының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резервтері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техногенді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сипаттағы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төтенше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жағдайларды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қалаларының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резервтері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мекемелердің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белгіленген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тәртіппен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тіркелген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міндеттемелері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кредиторлық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қарыздары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айырмашылықты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жабуға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төмендегі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несиелеу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арнайы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резерві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туризмнің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әкімшілік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ұйымдарының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орталықтандырылған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бухгалтериясы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ұйымдарының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орталықтандырылған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бухгалтериясы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бизнесті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қолдаудың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әкімшілік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инфрақұрылым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әкімшілік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меншік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объектілерінің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күрделі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жөндеуі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қарыздарына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сыйақы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төлеу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8102559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8102559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8102559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8102559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алымдар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6655646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бюджеттердің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мақсатты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шаруашылықтың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шаруашылықты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бөлу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қоршаған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шаруашылығының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өнімдерін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өндірушілерді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несиелеу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көктемгі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егіс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егін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жинау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жұмыстарын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жүргізуге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тауарларын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өндірушілерді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несиелеу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бәсекелестікті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бизнесті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қолдаудың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деңгейде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кәсіпкерлікті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бөлу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бизнесті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қолдаудың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саласын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несиелеу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дефициті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-2086057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дефицитін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қаржыландыру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Өтеулер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қарыздарды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қалаларының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органдарының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берешегін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жылының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басындағы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қаражатының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қалдықтарын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