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6896" w14:textId="1266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 және II-шi сайланған Алматы қалалық Мәслихатының кейбір шешiмдерiне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 сайланған Алматы қалалық Мәслихатының IX сессиясының 2001 жылғы 4 cәуірдегі шешімі. Алматы қалалық Әділет басқармасымен 2001 жылғы 25 сәуірде N 327 тіркелді. Күші жойылды - Алматы қаласы мәслихатының 2010 жылғы 13 желтоқсандағы N 388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    Ескерту. Күші жойылды - IV сайланған Алматы қаласы мәслихатының ХХXІV сессиясының 2010.12.13 N 388 шешімімен.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"Қазақстан Республикасындағы жергiлiктi мемлекеттiк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7 бабына 1 тармағына сәйкес II-сайланған Алматы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ШЕШIМ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 және ІІ-сайланған Алматы қалалық Мәслихатының мына шешімдеріне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Алматы қаласы мәслихатының 2008 жылғы 2 шілдедегі N 118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ІV сайланған Алматы қаласы мәслихатының VІ сессиясының 2007 жылғы 12 желтоқсандағы N 45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 Күші жойылды - III-сайланған Алматы қалалық Мәслихатының ХVІІІ сессиясының 2005 жылғы 28 қыркүйектегі N 184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III-сайланған Алматы қалалық Мәслихатының ХVІІІ сессиясының 2005 жылғы 28 қыркүйектегі N 184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І және ІІ-сайланған Алматы қалалық Мәслихатының "Алматы қаласының суаттарында азаматтардың өзін-өзі ұстауының және қауіпсіздігінің Тәртібін бекіту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V99r038_ </w:t>
      </w:r>
      <w:r>
        <w:rPr>
          <w:rFonts w:ascii="Times New Roman"/>
          <w:b w:val="false"/>
          <w:i w:val="false"/>
          <w:color w:val="000000"/>
          <w:sz w:val="28"/>
        </w:rPr>
        <w:t xml:space="preserve"> 1999 жылғы 12 наурыздағы ХХІІІ-сессиясының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- 9.5. тармақта І және ІІ сайланған Алматы қалалық Мәслихатының "Қазақ ССР Кодексінде қарастырылған айыптау көлемін қайта есептеу туралы Әкімшіліктік құқық бұзушылық туралы" 1998 жылғы 25 желтоқсандағы ХІІІ-сессиясының шешімімен" сөздері алынып, олар Алматы қаласының аумағында жасалған әкімшіліктік құқық бұзушылықтар үшін "2001 жылғы 30 қаңтардағы N 155-ІІ ЗРҚ" "Әкімшіліктік құқық бұзушылық туралы" Қазақстан Республикасының Кодексіне сәйкес анықталады сөздерімен алмастырылсын.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III-сайланған Алматы қалалық Мәслихатының ХVІІІ сессиясының 2005 жылғы 28 қыркүйектегі N 184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ІІ-сайланған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ІХ-сессиясының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