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cbac" w14:textId="e98c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ІІ-сайланған Алматы қалалық Мәслихатының 2000 жылғы 27 қыркүйектегі "Алматы қаласын басқару және Қазақстан Республикасы министрліктерінің, ведомстволарының және комитеттерінің аумақтық органдарымен өзара байланыс схемасын бекіту туралы" VІ-сессиясының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Мәслихатының шешімі IІ сайланған XІІІ сессиясының 2001 жылғы 05 желтоқсандағы. Алматы қалалық Әділет басқармасында 2001 жылғы 19 желтоқсанда N 413 тіркелді. Күші жойылды - ІІІ сайланған Алматы қаласы мәслихатының ХХІІІ сессиясының 2006 жылғы 15 мамырдағы N 255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86 бабына, "Қазақстан Республикасындағы жергілікті мемлекеттік басқару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Заңының 6 бабына, Алматы қаласы әкімінің ұсынысына сәйкес ІІ-сайланған Алматы қалалық Мәслихаты шешім қабылдады: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ІІ-сайланған Алматы қалалық Мәслихатының 2000 жылғы 27 қыркүйектегі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"Алматы қаласын басқару және Қазақстан Республикасы министрліктерінің,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ведомстволарының және комитеттерінің аумақтық органдарымен өзара байланыс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схемасын бекіту туралы"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V00R214_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VІ-сессиясының шешіміне қосымшаға сәйкес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II сайланған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қалалық Мәслихатының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ХIII сессиясының төрағасы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ІI сайланған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қалалық Мәслихатының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хатшысы      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2001 жылғы 05 желтоқсандағы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II сайланған Алматы қалалық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Мәслихатының ХIII сессиясының 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шешiмiне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Алматы қаласын басқару және Қазақстан Республикасының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аумақтық министрлік, ведомстволық және комитеттер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органдарымен өзара бірлесіп жұмыс жасау сұлбасы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РҚАО-ның ескертуі: Сұлбаны қағаз мәтіннен 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II сайланған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қалалық Мәслихатының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ХIII сессиясының төрағасы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ІI сайланған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қалалық Мәслихатының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