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33f5" w14:textId="69a3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және ғылым ұйымдарының мемлекеттiк қызметшi емес қызметкерлерiне мамандық бойынша жұмыс стажын белгiлеу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2002 жылғы 21 ақпандағы N 105 бұйрығы. Қазақстан Республикасы Әділет министрлігінде 2002 жылғы 22 ақпанда тіркелді. Тіркеу N 1760. Күші жойылды - Қазақстан Республикасы Білім және ғылым министрінің 2010 жылғы 14 маусымдағы N 302 Бұйрығымен</w:t>
      </w:r>
    </w:p>
    <w:p>
      <w:pPr>
        <w:spacing w:after="0"/>
        <w:ind w:left="0"/>
        <w:jc w:val="both"/>
      </w:pPr>
      <w:bookmarkStart w:name="z0" w:id="0"/>
      <w:r>
        <w:rPr>
          <w:rFonts w:ascii="Times New Roman"/>
          <w:b w:val="false"/>
          <w:i w:val="false"/>
          <w:color w:val="ff0000"/>
          <w:sz w:val="28"/>
        </w:rPr>
        <w:t xml:space="preserve">
      Ескерту. Күші жойылды - Қазақстан Республикасы Білім және ғылым министрінің 2010.06.14 </w:t>
      </w:r>
      <w:r>
        <w:rPr>
          <w:rFonts w:ascii="Times New Roman"/>
          <w:b w:val="false"/>
          <w:i w:val="false"/>
          <w:color w:val="ff0000"/>
          <w:sz w:val="28"/>
        </w:rPr>
        <w:t>N 302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bookmarkEnd w:id="0"/>
    <w:p>
      <w:pPr>
        <w:spacing w:after="0"/>
        <w:ind w:left="0"/>
        <w:jc w:val="both"/>
      </w:pPr>
      <w:r>
        <w:rPr>
          <w:rFonts w:ascii="Times New Roman"/>
          <w:b w:val="false"/>
          <w:i w:val="false"/>
          <w:color w:val="000000"/>
          <w:sz w:val="28"/>
        </w:rPr>
        <w:t xml:space="preserve">      "Мемлекеттiк мекемелердiң мемлекеттiк қызметшi емес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P020041_ </w:t>
      </w:r>
      <w:r>
        <w:rPr>
          <w:rFonts w:ascii="Times New Roman"/>
          <w:b w:val="false"/>
          <w:i w:val="false"/>
          <w:color w:val="000000"/>
          <w:sz w:val="28"/>
        </w:rPr>
        <w:t xml:space="preserve">қаулысын iске асыру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берiлiп отырған Бiлiм және ғылым ұйымдарының мемлекеттiк қызметшi емес қызметкерлерiне мамандық бойынша жұмыс стажын белгiлеу Ережесi бекiтiлсiн.  </w:t>
      </w:r>
      <w:r>
        <w:br/>
      </w:r>
      <w:r>
        <w:rPr>
          <w:rFonts w:ascii="Times New Roman"/>
          <w:b w:val="false"/>
          <w:i w:val="false"/>
          <w:color w:val="000000"/>
          <w:sz w:val="28"/>
        </w:rPr>
        <w:t xml:space="preserve">
      2. Әкiмшiлiк департаментi (С.З. Қанаев) осы бұйрықты заңнамамен белгіленген тәртiпте мемлекеттiк тiркеудi қамтамасыз етсiн.  </w:t>
      </w:r>
      <w:r>
        <w:br/>
      </w:r>
      <w:r>
        <w:rPr>
          <w:rFonts w:ascii="Times New Roman"/>
          <w:b w:val="false"/>
          <w:i w:val="false"/>
          <w:color w:val="000000"/>
          <w:sz w:val="28"/>
        </w:rPr>
        <w:t xml:space="preserve">
      3. Бұйрық мемлекеттiк тiркеуден өткен күнiнен бастап күшiне енедi және 2002 жылдың 1 қаңтарынан бастап пайда болған қатынастарға қолданылады.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министрiнiң </w:t>
      </w:r>
      <w:r>
        <w:br/>
      </w:r>
      <w:r>
        <w:rPr>
          <w:rFonts w:ascii="Times New Roman"/>
          <w:b w:val="false"/>
          <w:i w:val="false"/>
          <w:color w:val="000000"/>
          <w:sz w:val="28"/>
        </w:rPr>
        <w:t xml:space="preserve">
                                       2002 жылғы 21 ақпандағы N 105 </w:t>
      </w:r>
      <w:r>
        <w:br/>
      </w:r>
      <w:r>
        <w:rPr>
          <w:rFonts w:ascii="Times New Roman"/>
          <w:b w:val="false"/>
          <w:i w:val="false"/>
          <w:color w:val="000000"/>
          <w:sz w:val="28"/>
        </w:rPr>
        <w:t xml:space="preserve">
                                          бұйрығымен бекiтiлген </w:t>
      </w:r>
    </w:p>
    <w:p>
      <w:pPr>
        <w:spacing w:after="0"/>
        <w:ind w:left="0"/>
        <w:jc w:val="both"/>
      </w:pPr>
      <w:r>
        <w:rPr>
          <w:rFonts w:ascii="Times New Roman"/>
          <w:b w:val="false"/>
          <w:i w:val="false"/>
          <w:color w:val="000000"/>
          <w:sz w:val="28"/>
        </w:rPr>
        <w:t xml:space="preserve">                  Бiлiм және ғылым ұйымдарының мемлекеттiк  </w:t>
      </w:r>
      <w:r>
        <w:br/>
      </w:r>
      <w:r>
        <w:rPr>
          <w:rFonts w:ascii="Times New Roman"/>
          <w:b w:val="false"/>
          <w:i w:val="false"/>
          <w:color w:val="000000"/>
          <w:sz w:val="28"/>
        </w:rPr>
        <w:t xml:space="preserve">
            қызметшi емес қызметкерлерiне мамандық бойынша жұмыс  </w:t>
      </w:r>
      <w:r>
        <w:br/>
      </w:r>
      <w:r>
        <w:rPr>
          <w:rFonts w:ascii="Times New Roman"/>
          <w:b w:val="false"/>
          <w:i w:val="false"/>
          <w:color w:val="000000"/>
          <w:sz w:val="28"/>
        </w:rPr>
        <w:t xml:space="preserve">
                          стажын белгiлеу Ережесi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Осы ереже ұйымдық-құқықтық нысандарына қарамастан мемлекеттiк қызметшi емес педагогикалық қызметкерлердiң және педагогикалық қызметкерлерге теңестiрiлген бiлiм беру қызметкерлерiнiң, ғылыми-педагогикалық және ғылыми-педагогикалық қызметкерлерiнiң жұмыс стажын анықтау кезiнде қолданылады.  </w:t>
      </w:r>
      <w:r>
        <w:br/>
      </w:r>
      <w:r>
        <w:rPr>
          <w:rFonts w:ascii="Times New Roman"/>
          <w:b w:val="false"/>
          <w:i w:val="false"/>
          <w:color w:val="000000"/>
          <w:sz w:val="28"/>
        </w:rPr>
        <w:t xml:space="preserve">
      Осы Ережеге сәйкес есептелетiн мамандықтар бойынша жұмыс стажы күнтiзбелiк санау бойынша есептеледi.  </w:t>
      </w:r>
      <w:r>
        <w:br/>
      </w:r>
      <w:r>
        <w:rPr>
          <w:rFonts w:ascii="Times New Roman"/>
          <w:b w:val="false"/>
          <w:i w:val="false"/>
          <w:color w:val="000000"/>
          <w:sz w:val="28"/>
        </w:rPr>
        <w:t xml:space="preserve">
      Күнтiзбелiк айдың iшiнде лауазымдық айлығын жоғарылату құқығы пайда болған қызметкерлерге лауазымдық айлық стажы ескерiле отырып осындай құқық пайда болған күннен бастап есептеледi.  </w:t>
      </w:r>
      <w:r>
        <w:br/>
      </w:r>
      <w:r>
        <w:rPr>
          <w:rFonts w:ascii="Times New Roman"/>
          <w:b w:val="false"/>
          <w:i w:val="false"/>
          <w:color w:val="000000"/>
          <w:sz w:val="28"/>
        </w:rPr>
        <w:t xml:space="preserve">
      Мамандықтар бойынша жұмыс стажын құрамын тиiстi ұйымның басшысы бекiтетiн еңбек стажын анықтау жөнiндегi комиссия белгiлейдi.  </w:t>
      </w:r>
      <w:r>
        <w:br/>
      </w:r>
      <w:r>
        <w:rPr>
          <w:rFonts w:ascii="Times New Roman"/>
          <w:b w:val="false"/>
          <w:i w:val="false"/>
          <w:color w:val="000000"/>
          <w:sz w:val="28"/>
        </w:rPr>
        <w:t xml:space="preserve">
      Комиссияның мамандық бойынша еңбек стажын тағайындау жөнiндегi шешiмi хаттамамен ресiмделедi. Шешiмнiң көшiрмесi екi данадан жасалады және бiр данасы - кадрлар қызметiне, екiншiсi - бухгалтерияға жiберiледi.  </w:t>
      </w:r>
      <w:r>
        <w:br/>
      </w:r>
      <w:r>
        <w:rPr>
          <w:rFonts w:ascii="Times New Roman"/>
          <w:b w:val="false"/>
          <w:i w:val="false"/>
          <w:color w:val="000000"/>
          <w:sz w:val="28"/>
        </w:rPr>
        <w:t xml:space="preserve">
      Мамандық бойынша жұмыс стажын белгiлейтiн негiзгi құжат еңбек кiтапшасы (болған жағдайда) немесе жеке еңбек шарты немесе жұмысқа алу және жұмыстан босату жөнiндегi бұйрықтардың көшiрмесi болып есептеледi.  </w:t>
      </w:r>
    </w:p>
    <w:p>
      <w:pPr>
        <w:spacing w:after="0"/>
        <w:ind w:left="0"/>
        <w:jc w:val="both"/>
      </w:pPr>
      <w:r>
        <w:rPr>
          <w:rFonts w:ascii="Times New Roman"/>
          <w:b w:val="false"/>
          <w:i w:val="false"/>
          <w:color w:val="000000"/>
          <w:sz w:val="28"/>
        </w:rPr>
        <w:t xml:space="preserve">         2. Педагогикалық қызметкерлерге және оларға теңестiрiлген  </w:t>
      </w:r>
      <w:r>
        <w:br/>
      </w:r>
      <w:r>
        <w:rPr>
          <w:rFonts w:ascii="Times New Roman"/>
          <w:b w:val="false"/>
          <w:i w:val="false"/>
          <w:color w:val="000000"/>
          <w:sz w:val="28"/>
        </w:rPr>
        <w:t xml:space="preserve">
                           адамдарға стаж есептеу  </w:t>
      </w:r>
    </w:p>
    <w:p>
      <w:pPr>
        <w:spacing w:after="0"/>
        <w:ind w:left="0"/>
        <w:jc w:val="both"/>
      </w:pPr>
      <w:r>
        <w:rPr>
          <w:rFonts w:ascii="Times New Roman"/>
          <w:b w:val="false"/>
          <w:i w:val="false"/>
          <w:color w:val="000000"/>
          <w:sz w:val="28"/>
        </w:rPr>
        <w:t xml:space="preserve">      1. Педагогикалық жұмыс стажына Қосымшаға сәйкес мектептердегi және басқа оқу орындарындағы, тәрбие беру, әдiстемелiк ұйымдардағы, бiлiктiлiк арттыру және қайта даярлау институттарындағы (филиалдардағы), бiлiм берудi басқару органдарындағы және басқа ұйымдардағы педагогикалық жұмыстар есептеледi.  </w:t>
      </w:r>
      <w:r>
        <w:br/>
      </w:r>
      <w:r>
        <w:rPr>
          <w:rFonts w:ascii="Times New Roman"/>
          <w:b w:val="false"/>
          <w:i w:val="false"/>
          <w:color w:val="000000"/>
          <w:sz w:val="28"/>
        </w:rPr>
        <w:t xml:space="preserve">
      2. Педагогикалық қызметкерлердiң педагогикалық жұмыс стажына, егер жеке алғанда да, тұтастай алғанда да, белгiлi бiр уақыт кезеңiнiң алдында және одан кейiн негiзгi жұмыс орны бойынша тiкелей педагогикалық қызметпен жалғасқан болса, мынадай уақыт кезеңдерi есептеледi:  </w:t>
      </w:r>
      <w:r>
        <w:br/>
      </w:r>
      <w:r>
        <w:rPr>
          <w:rFonts w:ascii="Times New Roman"/>
          <w:b w:val="false"/>
          <w:i w:val="false"/>
          <w:color w:val="000000"/>
          <w:sz w:val="28"/>
        </w:rPr>
        <w:t xml:space="preserve">
      1) 1999 жылдың 15 қыркүйегiне дейiнгi педагогикалық қоғамдар мен балалар қоры басқармаларындағы нұсқаушылық және әдiстемелiк лауазымдардың, Мұғалiм үйi (бiлiм беру, кәсiптiк бiлiм беру қызметкерiнiң) директоры (меңгерушісi) лауазымының, фильмотека меңгерушiсi және фильмотекадағы әдiстемешi лауазымының, өрт сөндiру ерiктi қоғамының өрт сөндiрушi жасөспiрiмдер ерiктi дружиналарының аға нұсқаушысы және нұсқаушысы лауазымының жұмыс уақыты, кәмелетке толмағандар iсi жөнiндегi комиссиялардың немесе кәмелетке толмағандарды әлеуметтiк-құқықтық қорғау бөлiмдерiнiң ПМ органдары кәмелетке толмағандар iсi жөнiндегi инспекцияларының (милицияның балалар бөлiмдерiнiң), осы кезеңнiң алдында тiкелей педагогикалық оқу орындарында оқыған болса, ал соңынан тiкелей педагогикалық қызметпен жалғасқан жағдайдағы жұмыс уақыты;  </w:t>
      </w:r>
      <w:r>
        <w:br/>
      </w:r>
      <w:r>
        <w:rPr>
          <w:rFonts w:ascii="Times New Roman"/>
          <w:b w:val="false"/>
          <w:i w:val="false"/>
          <w:color w:val="000000"/>
          <w:sz w:val="28"/>
        </w:rPr>
        <w:t xml:space="preserve">
      2) офицерлер құрамының, прапорщиктердiң, мичмандардың мерзiмдiк әскери қызметiн өтеу уақыты, Қарулы Күштердегi, iшкi, шекаралық әскерлердегi Қазақстан Республикасы мен бұрынғы КСР Одағының басқару органдарындағы және азаматтық қорғаныс бөлiмдерiндегi Қазақстан Республикасының ҰҚК және КСРО Мемлекеттiк қауiпсiздiк комитетi органдарындағы, Қазақстан Республикасы Президентiнiң Күзет қызметiндегi және Қазақстан Республикасының Республикалық ұланындағы, қызметтен терiс себептермен босатылғандардан басқа қызметшiлердiң жұмыс уақыты, IIМ әскерлерiндегi мерзiмнен тыс қызмет ететiн әскери қызметшiлердiң жұмыс уақыты, Қарулы күштер және Әскери Теңiз флоты бөлiмшелерiнiң, бөлiмдерiнiң, саяси бөлiмдер (басқармалар) әскери-оқу орындарының барлық әскери қызметшiлерiнiң, сондай-ақ мәдени-ағарту мекемелерiнiң барлық қызметкерлерiнiң жұмыс уақыты;  </w:t>
      </w:r>
      <w:r>
        <w:br/>
      </w:r>
      <w:r>
        <w:rPr>
          <w:rFonts w:ascii="Times New Roman"/>
          <w:b w:val="false"/>
          <w:i w:val="false"/>
          <w:color w:val="000000"/>
          <w:sz w:val="28"/>
        </w:rPr>
        <w:t xml:space="preserve">
      3) бала көтеруiне және босануына байланысты демалыс уақыты, сондай-ақ заңнамаға сәйкес бала күту үшiн берiлген ақысыз қосымша демалыс уақыты;  </w:t>
      </w:r>
      <w:r>
        <w:br/>
      </w:r>
      <w:r>
        <w:rPr>
          <w:rFonts w:ascii="Times New Roman"/>
          <w:b w:val="false"/>
          <w:i w:val="false"/>
          <w:color w:val="000000"/>
          <w:sz w:val="28"/>
        </w:rPr>
        <w:t xml:space="preserve">
      4) егер оқуға дейiн бiлiм беру ұйымында қызмет iстеген болса және оқудан кейiн бiлiм беру ұйымына қайта оралған болса, өндiрiстен қол үзiп оқитын жолдама бойынша кадрлар даярлау, қайта даярлау және бiлiктiлiктi көтеру курстарындағы оқу уақыты;  </w:t>
      </w:r>
      <w:r>
        <w:br/>
      </w:r>
      <w:r>
        <w:rPr>
          <w:rFonts w:ascii="Times New Roman"/>
          <w:b w:val="false"/>
          <w:i w:val="false"/>
          <w:color w:val="000000"/>
          <w:sz w:val="28"/>
        </w:rPr>
        <w:t xml:space="preserve">
      5) бiлiм беру жүйесiндегi газет және журналдар редакторлары лауазымдарының 1999 жылғы 15 қыркүйекке дейiнгi жұмыс уақыты;  </w:t>
      </w:r>
      <w:r>
        <w:br/>
      </w:r>
      <w:r>
        <w:rPr>
          <w:rFonts w:ascii="Times New Roman"/>
          <w:b w:val="false"/>
          <w:i w:val="false"/>
          <w:color w:val="000000"/>
          <w:sz w:val="28"/>
        </w:rPr>
        <w:t xml:space="preserve">
      6) атқарушы органдар басшыларының және олардың орынбасарларының, сондай-ақ барлық деңгейдегi депутаттар лауазымдық қызметтерiнiң жұмыс уақытына, осы қызметке сайланар алдындағы тiкелей педагогикалық жұмысы жалғасқан жағдайда есептеледi.  </w:t>
      </w:r>
      <w:r>
        <w:br/>
      </w:r>
      <w:r>
        <w:rPr>
          <w:rFonts w:ascii="Times New Roman"/>
          <w:b w:val="false"/>
          <w:i w:val="false"/>
          <w:color w:val="000000"/>
          <w:sz w:val="28"/>
        </w:rPr>
        <w:t xml:space="preserve">
      Егер қызметкер 2-тармақта көрсетiлген жұмыстан (қызмет атқарудан) кейiн ағымдағы оқу жылында бiлiм ұйымындағы тiкелей педагогикалық жұмысқа ауыса алмаса, оның педагогикалық жұмыс стажына педагогикалық жұмысқа келесi оқу жылының басында қабылданғандағы көрсетiлген кезеңдер қосылады.  </w:t>
      </w:r>
      <w:r>
        <w:br/>
      </w:r>
      <w:r>
        <w:rPr>
          <w:rFonts w:ascii="Times New Roman"/>
          <w:b w:val="false"/>
          <w:i w:val="false"/>
          <w:color w:val="000000"/>
          <w:sz w:val="28"/>
        </w:rPr>
        <w:t xml:space="preserve">
      3. Бiлiм беру ұйымдары қызметкерлерiнiң педагогикалық жұмыс стажына:  </w:t>
      </w:r>
      <w:r>
        <w:br/>
      </w:r>
      <w:r>
        <w:rPr>
          <w:rFonts w:ascii="Times New Roman"/>
          <w:b w:val="false"/>
          <w:i w:val="false"/>
          <w:color w:val="000000"/>
          <w:sz w:val="28"/>
        </w:rPr>
        <w:t xml:space="preserve">
      1) бастауыш әскери дайындық оқытушылары бойынша Қарулы Күштердегi, оның iшiнде IIМ әскерлерiндегi, ҰҚҚ әскерлерi мен органдарындағы офицер, сержант, старшина құрамы лауазымдарының прапорщиктер мен мичмандардың қызмет уақыты;  </w:t>
      </w:r>
      <w:r>
        <w:br/>
      </w:r>
      <w:r>
        <w:rPr>
          <w:rFonts w:ascii="Times New Roman"/>
          <w:b w:val="false"/>
          <w:i w:val="false"/>
          <w:color w:val="000000"/>
          <w:sz w:val="28"/>
        </w:rPr>
        <w:t xml:space="preserve">
      2) бiлiм беру ұйымдарының мұғалiмдерi мен оқытушыларына сабақ беретiн пәнiнiң саласы бiлiм беру ұйымдарының оқу пәнiне сәйкес келген жағдайда Қарулы Күштердiң әскери бөлiмдерiндегi, құрамаларындағы, кiшi мамандар даярлайтын мектептердегi және старшиналар, сержанттар және кiшi мамандар даярлайтын басқа мектептердегi қызмет уақыты;  </w:t>
      </w:r>
      <w:r>
        <w:br/>
      </w:r>
      <w:r>
        <w:rPr>
          <w:rFonts w:ascii="Times New Roman"/>
          <w:b w:val="false"/>
          <w:i w:val="false"/>
          <w:color w:val="000000"/>
          <w:sz w:val="28"/>
        </w:rPr>
        <w:t xml:space="preserve">
      3) педагогикалық бiлiмi бар және осы жұмысқа сынып жиынтықтардың уақытша қысқаруына байланысты жiберiлген мектеп кiтапханашысы ретiндегi мұғалiмдердiң (1999 жылдың 15 қыркүйегiне дейiн) жұмыс уақыты;  </w:t>
      </w:r>
      <w:r>
        <w:br/>
      </w:r>
      <w:r>
        <w:rPr>
          <w:rFonts w:ascii="Times New Roman"/>
          <w:b w:val="false"/>
          <w:i w:val="false"/>
          <w:color w:val="000000"/>
          <w:sz w:val="28"/>
        </w:rPr>
        <w:t xml:space="preserve">
      4) өнер мектебi оқытушыларының, музыкалық және көркемөнер орта мектептерi мен мектеп-интернаттарындағы арнайы пәндер оқытушыларының, колледждердегi музыкалық пәндер оқытушыларының, музыка және ән мұғалiмдерiнiң, музыкалық жетекшiлердiң, қосымша бiлiм беру педагогтарының кәсiпорындардағы, мекемелер мен ұйымдардағы жұмыс уақыты - Қарулы Күштерде сабақ беретiн пәнiнiң саласына (бiлiм беру ұйымдарындағы жұмыс саласына) сәйкес келетiн мамандықтар бойынша жұмыс уақыты;  </w:t>
      </w:r>
      <w:r>
        <w:br/>
      </w:r>
      <w:r>
        <w:rPr>
          <w:rFonts w:ascii="Times New Roman"/>
          <w:b w:val="false"/>
          <w:i w:val="false"/>
          <w:color w:val="000000"/>
          <w:sz w:val="28"/>
        </w:rPr>
        <w:t xml:space="preserve">
      5) арнайы пәндер оқытушыларына және мәдениет және өнер оқу орындарының өзге де педагогикалық қызметкерлерiне, педагогикалық, музыкалық-педагогикалық, көркем-графикалық колледждердiң (бөлiмдердiң), педагогикалық колледждерi музыкалық және көркемөнер бөлiмдерiнiң педагог қызметкерлерiне - (режиссер, дирижер, хормейстер, балетмейстер, концертмейстер, әртiс, суретшi ретiндегi) 1999 жылдың 15 қыркүйегiне дейiнгi жұмыс уақыты;  </w:t>
      </w:r>
      <w:r>
        <w:br/>
      </w:r>
      <w:r>
        <w:rPr>
          <w:rFonts w:ascii="Times New Roman"/>
          <w:b w:val="false"/>
          <w:i w:val="false"/>
          <w:color w:val="000000"/>
          <w:sz w:val="28"/>
        </w:rPr>
        <w:t xml:space="preserve">
      6) директордың өндiрiстiк оқыту жөнiндегi орынбасарларына - жоғары немесе орта арнаулы оқу орындарынан кейiнгi (оның iшiнде әскери) кәсiпорындарындағы, мекемелердегi және ұйымдардағы мамандықтар бойынша жұмыс уақыты;  </w:t>
      </w:r>
      <w:r>
        <w:br/>
      </w:r>
      <w:r>
        <w:rPr>
          <w:rFonts w:ascii="Times New Roman"/>
          <w:b w:val="false"/>
          <w:i w:val="false"/>
          <w:color w:val="000000"/>
          <w:sz w:val="28"/>
        </w:rPr>
        <w:t xml:space="preserve">
      7) өндiрiстiк оқу негiздерi, еңбек және сызу, көркемсурет өнерi, информатика және есептеу техникасының негiздерi, оқу пәндерiн теориялық, практикалық жағынан тереңдетiп оқытатын мектептердiң (сыныптардың) мұғалiмдерiне (қосымша бiлiм беру оқытушыларына, педагогтарына, шеберлерiне), эксперименттiк мекемелердiң, мектептен тыс ұйымдардың педагог қызметкерлерiне - беретiн пәндерiнің саласына (бiлiм беру ұйымдарындағы жұмыс саласына) сәйкес келетiн мамандықтар бойынша басқа ұйымдардағы, сондай-ақ Қарулы Күштердегi қызметтiң жұмыс уақыты;  </w:t>
      </w:r>
      <w:r>
        <w:br/>
      </w:r>
      <w:r>
        <w:rPr>
          <w:rFonts w:ascii="Times New Roman"/>
          <w:b w:val="false"/>
          <w:i w:val="false"/>
          <w:color w:val="000000"/>
          <w:sz w:val="28"/>
        </w:rPr>
        <w:t xml:space="preserve">
      8) арнайы пәндер оқытушыларына, сондай-ақ орта кәсiптiк бiлiм беру бойынша оқу-әдiстемелiк кабинеттердiң әдiстемешiлерiне және аға әдiстемешiлерiне және информатика және есептеу техникасының негiздерi пәнiнiң оқытушыларына кәсiпорындардағы, жоғары оқу орнын бiтiргеннен кейiн жоғары оқу орнында алған мамандығы бойынша (оның iшiнде әскери) мекемелер мен ұйымдарда кемiнде 5 жыл еңбек еткен жұмыс уақыты, сондай-ақ жоғары оқу орнында алған мамандығы бойынша Қарулы Күштер қатарында қызмет еткен уақыты (оны жалғастыруына қарамастан);  </w:t>
      </w:r>
      <w:r>
        <w:br/>
      </w:r>
      <w:r>
        <w:rPr>
          <w:rFonts w:ascii="Times New Roman"/>
          <w:b w:val="false"/>
          <w:i w:val="false"/>
          <w:color w:val="000000"/>
          <w:sz w:val="28"/>
        </w:rPr>
        <w:t xml:space="preserve">
      9) мектептен тыс ұйымдардың, әдiстемелiк кабинеттердiң, мұғалiмдердiң бiлiмiн жетiлдiру институттарының әдiстемешiлерiне, қосымша бiлiм беру педагогтерiне, мәдениет ұйымдастырушыларына, экскурсоводтарға - ұйымдардағы жұмыс уақыты және бiлiм беру ұйымдарындағы жұмыс саласына сәйкес келетiн мамандықтар саласы бойынша Қарулы Күштер қатарындағы қызмет уақыты;  </w:t>
      </w:r>
      <w:r>
        <w:br/>
      </w:r>
      <w:r>
        <w:rPr>
          <w:rFonts w:ascii="Times New Roman"/>
          <w:b w:val="false"/>
          <w:i w:val="false"/>
          <w:color w:val="000000"/>
          <w:sz w:val="28"/>
        </w:rPr>
        <w:t xml:space="preserve">
      10) мектепке дейiнгi ұйымдардың, бөбектер үйiнiң тәрбиешiлерiне (аға тәрбиешiлерiне), меңгерушiлерiне бөбекжайлардың және бөбекжай-бақшалардың, бөбектер үйлерiнiң медициналық бике ретiндегi 1999 жылдың 15 қыркүйегiне дейiнгi жұмыс уақыты;  </w:t>
      </w:r>
      <w:r>
        <w:br/>
      </w:r>
      <w:r>
        <w:rPr>
          <w:rFonts w:ascii="Times New Roman"/>
          <w:b w:val="false"/>
          <w:i w:val="false"/>
          <w:color w:val="000000"/>
          <w:sz w:val="28"/>
        </w:rPr>
        <w:t xml:space="preserve">
      11) бiлiм беру ұйымдарының, көрсетiлген лауазымдарды қоспағанда концертмейстер және сүйемелдеушi мамандықтары бойынша жұмыс стажына - жоғары және орта кәсiптiк оқу орындары арнайы пәндерiнiң оқытушылары, тиiстi жанрдың дирижерлары және әртiстерi, хормейстерлерi, көркемдiк жетекшiлерi, режиссерлерi, музыка мектебiнiң оқытушылары, сондай-ақ жалпы бiлiм беру мектептерiндегi ән және музыка мұғалiмдерi, музыкалық жетекшiлерi ретiндегi жұмыс уақыты есептеледi.  </w:t>
      </w:r>
      <w:r>
        <w:br/>
      </w:r>
      <w:r>
        <w:rPr>
          <w:rFonts w:ascii="Times New Roman"/>
          <w:b w:val="false"/>
          <w:i w:val="false"/>
          <w:color w:val="000000"/>
          <w:sz w:val="28"/>
        </w:rPr>
        <w:t xml:space="preserve">
      4. Республикадан тыс жерлердегi Ережеде қарастырылған тиiстi ұйымдардың тиiстi лауазымдарының педагогикалық жұмыстары (оның iшiнде шарт бойынша) егер ол Қазақстан Республикасының аумағында педагогикалық стажға шектеусiз есептелетiн болса, жұмыс уақытына шектеусiз есептеледi.  </w:t>
      </w:r>
      <w:r>
        <w:br/>
      </w:r>
      <w:r>
        <w:rPr>
          <w:rFonts w:ascii="Times New Roman"/>
          <w:b w:val="false"/>
          <w:i w:val="false"/>
          <w:color w:val="000000"/>
          <w:sz w:val="28"/>
        </w:rPr>
        <w:t xml:space="preserve">
      5. Кәсiпорындар, мекемелер және ұйымдар қызметкерлерiнiң бiлiм беру ұйымдарындағы сағаттық төлем шарты бойынша орындалатын педагогикалық жұмысы, егер оның көлемi оқу жылында 180 сағаттан кем болмаса, педагогикалық стажға қосылады. Педагогика жүктеме аз көлемде орындалған жағдайда жұмыс уақыты нақты орындалған жұмыс уақытына пропорционалды есептеледi.  </w:t>
      </w:r>
      <w:r>
        <w:br/>
      </w:r>
      <w:r>
        <w:rPr>
          <w:rFonts w:ascii="Times New Roman"/>
          <w:b w:val="false"/>
          <w:i w:val="false"/>
          <w:color w:val="000000"/>
          <w:sz w:val="28"/>
        </w:rPr>
        <w:t xml:space="preserve">
      6. Барлық үлгiдегi және атаулы бiлiм беру ұйымдарының басшыларына, директорларына, меңгерушiлерiне, бастықтарына, олардың орынбасарларына (көмекшiлерiне) (шаруашылық жұмысы жөнiндегi қызметкерлер категорияларынан басқа) педагогикалық жұмыс стажына педагогикалық (және оған теңестiрiлген) лауазымдар жұмыстары есептеледi.  </w:t>
      </w:r>
    </w:p>
    <w:p>
      <w:pPr>
        <w:spacing w:after="0"/>
        <w:ind w:left="0"/>
        <w:jc w:val="both"/>
      </w:pPr>
      <w:r>
        <w:rPr>
          <w:rFonts w:ascii="Times New Roman"/>
          <w:b w:val="false"/>
          <w:i w:val="false"/>
          <w:color w:val="000000"/>
          <w:sz w:val="28"/>
        </w:rPr>
        <w:t xml:space="preserve">          3. Ғылыми және ғылыми-педагогикалық қызметкерлерге жұмыс  </w:t>
      </w:r>
      <w:r>
        <w:br/>
      </w:r>
      <w:r>
        <w:rPr>
          <w:rFonts w:ascii="Times New Roman"/>
          <w:b w:val="false"/>
          <w:i w:val="false"/>
          <w:color w:val="000000"/>
          <w:sz w:val="28"/>
        </w:rPr>
        <w:t xml:space="preserve">
                               стажын есептеу  </w:t>
      </w:r>
    </w:p>
    <w:p>
      <w:pPr>
        <w:spacing w:after="0"/>
        <w:ind w:left="0"/>
        <w:jc w:val="both"/>
      </w:pPr>
      <w:r>
        <w:rPr>
          <w:rFonts w:ascii="Times New Roman"/>
          <w:b w:val="false"/>
          <w:i w:val="false"/>
          <w:color w:val="000000"/>
          <w:sz w:val="28"/>
        </w:rPr>
        <w:t xml:space="preserve">      7. Ғылыми-педагогикалық және ғылыми жұмыс стажына:  </w:t>
      </w:r>
      <w:r>
        <w:br/>
      </w:r>
      <w:r>
        <w:rPr>
          <w:rFonts w:ascii="Times New Roman"/>
          <w:b w:val="false"/>
          <w:i w:val="false"/>
          <w:color w:val="000000"/>
          <w:sz w:val="28"/>
        </w:rPr>
        <w:t xml:space="preserve">
      1) кафедра меңгерушiсi, профессор, доцент, аға оқытушы, ассистент, оқытушы, оқытушы-стажер, стажер-зерттеушi, ректор (директор), бiрiншi проректор, оқу iсi жөнiндегi проректор, ғылыми жұмыс жөнiндегi проректор (директордың орынбасары), сырттай және кешкi оқыту жөнiндегi проректор, халықаралық байланыстар жөнiндегi проректор, тәрбие iсi жөнiндегi проректор, факультет деканы (институт директоры), филиал директоры лауазымдарының педагогикалық және басшылық жұмыс уақыты;  </w:t>
      </w:r>
      <w:r>
        <w:br/>
      </w:r>
      <w:r>
        <w:rPr>
          <w:rFonts w:ascii="Times New Roman"/>
          <w:b w:val="false"/>
          <w:i w:val="false"/>
          <w:color w:val="000000"/>
          <w:sz w:val="28"/>
        </w:rPr>
        <w:t xml:space="preserve">
      2) КСРО Ғылым академиясындағы, бұрынғы одақтас республикалар және ТМД елдерi академияларындағы, Қазақ КСР Ғылым академиясындағы, Қазақстан Республикасының Ұлттық Ғылым академиясындағы, егер ғылыми қызмет негiзгi қызмет болса, мамандандырылған және қоғамдық академиялардағы (бұдан әрi - Академия) президент, вице-президент, Академия президиумының бас хатшы ғалымы, Академия президиумның төрағасы, Академия филиалы басшысының немесе президиум төрағасының орынбасары, Академия президиумының мүшесi, Академия ғылымдар бөлiмiнiң академик-хатшысы, Академия ғылымдар бөлiмiнiң немесе президиумының ғалым хатшысы, Академия президиумы бас ғалым хатшысының немесе филиал басшысының орынбасары, бас ғылыми қызметкер, жетекшi ғылыми қызметкер, аға ғылыми қызметкер, ғылыми қызметкер, кiшi ғылыми қызметкер лауазымдарының басшылық жұмыс уақыты;  </w:t>
      </w:r>
      <w:r>
        <w:br/>
      </w:r>
      <w:r>
        <w:rPr>
          <w:rFonts w:ascii="Times New Roman"/>
          <w:b w:val="false"/>
          <w:i w:val="false"/>
          <w:color w:val="000000"/>
          <w:sz w:val="28"/>
        </w:rPr>
        <w:t xml:space="preserve">
      3) жоғары оқу орындары жанындағы дайындық бөлiмдерiнiң оқытушылық жұмыс стажы; КСРО Ғылым академиясы, Қазақ КСР Ғылым академиясы және Қазақстан Республикасының Ұлттық Ғылым академиясындағы шет тiлдер, мемлекеттiк тiл және философия кафедраларының педагогикалық жұмыс уақыты;  </w:t>
      </w:r>
      <w:r>
        <w:br/>
      </w:r>
      <w:r>
        <w:rPr>
          <w:rFonts w:ascii="Times New Roman"/>
          <w:b w:val="false"/>
          <w:i w:val="false"/>
          <w:color w:val="000000"/>
          <w:sz w:val="28"/>
        </w:rPr>
        <w:t xml:space="preserve">
      4) жоғары оқу орындарындағы, олардың жанындағы дайындық бөлiмдерiндегi, бiлiктiлiк арттыру институттарындағы оқу жылының жүктеме көлемi кемiнде 225 сағаттық сағат шарты бойынша ақы төлеу педагогикалық жұмысының нақты уақыты. Ғылыми-педагогикалық жүктеме аз көлемде орындалған жағдайда жұмыс уақыты нақты орындалған жұмыс уақытына пропорционалды мөлшерде есептеледi;  </w:t>
      </w:r>
      <w:r>
        <w:br/>
      </w:r>
      <w:r>
        <w:rPr>
          <w:rFonts w:ascii="Times New Roman"/>
          <w:b w:val="false"/>
          <w:i w:val="false"/>
          <w:color w:val="000000"/>
          <w:sz w:val="28"/>
        </w:rPr>
        <w:t xml:space="preserve">
      5) ғылыми атағы немесе ғылыми дәрежесi бар ректордың, проректордың (директордың, директор орынбасарының) лауазымдық жұмыс уақыты; мұғалiмдер бiлiмiн жетiлдiру интитуттарының және жоғары оқу орындары үшiн тағайындалған еңбекақы төлеу шарты бойынша жұмыс iстейтiн кафедралардың педагогикалық жұмыс уақыты;  </w:t>
      </w:r>
      <w:r>
        <w:br/>
      </w:r>
      <w:r>
        <w:rPr>
          <w:rFonts w:ascii="Times New Roman"/>
          <w:b w:val="false"/>
          <w:i w:val="false"/>
          <w:color w:val="000000"/>
          <w:sz w:val="28"/>
        </w:rPr>
        <w:t xml:space="preserve">
      6) ғылыми атағы немесе дәрежесi бар директор, директордың оқу (оқу-тәрбиелiк) iсi және өндiрiстiк оқу жөнiндегi, оқу-өндiрiстiк жұмыс жөнiндегi орынбасарлары, жалпы бiлiм беру мектептерiнiң, орта арнаулы және кәсiптiк-техникалық оқу орындарының оқытушылары лауазымдарының жұмыс уақыты;  </w:t>
      </w:r>
      <w:r>
        <w:br/>
      </w:r>
      <w:r>
        <w:rPr>
          <w:rFonts w:ascii="Times New Roman"/>
          <w:b w:val="false"/>
          <w:i w:val="false"/>
          <w:color w:val="000000"/>
          <w:sz w:val="28"/>
        </w:rPr>
        <w:t xml:space="preserve">
      7) шет ел жоғары оқу орындарындағы немесе ғылыми-зерттеу ұйымдарындағы (жолдама бойынша) ғылыми-педагогикалық жұмыс уақыты;  </w:t>
      </w:r>
      <w:r>
        <w:br/>
      </w:r>
      <w:r>
        <w:rPr>
          <w:rFonts w:ascii="Times New Roman"/>
          <w:b w:val="false"/>
          <w:i w:val="false"/>
          <w:color w:val="000000"/>
          <w:sz w:val="28"/>
        </w:rPr>
        <w:t xml:space="preserve">
      8) барлық деңгейдегi депутаттар лауазымдық қызметтерiнiң жұмыс уақыты осы қызметке сайланар алдындағы тiкелей ғылыми, ғылыми-педагогикалық жұмысы жалғасқан жағдайда есептеледi;  </w:t>
      </w:r>
      <w:r>
        <w:br/>
      </w:r>
      <w:r>
        <w:rPr>
          <w:rFonts w:ascii="Times New Roman"/>
          <w:b w:val="false"/>
          <w:i w:val="false"/>
          <w:color w:val="000000"/>
          <w:sz w:val="28"/>
        </w:rPr>
        <w:t xml:space="preserve">
      9) бала көтеруiне және босануына байланысты демалыс уақыты, сондай-ақ заңнамаға сәйкес бала күту үшiн берiлген ақысыз қосымша демалыс уақыты есептеледi.  </w:t>
      </w:r>
      <w:r>
        <w:br/>
      </w:r>
      <w:r>
        <w:rPr>
          <w:rFonts w:ascii="Times New Roman"/>
          <w:b w:val="false"/>
          <w:i w:val="false"/>
          <w:color w:val="000000"/>
          <w:sz w:val="28"/>
        </w:rPr>
        <w:t xml:space="preserve">
      8. Ғылыми жұмыс стажына ұлттық ғылыми (академиялық) орталықтардағы, мемлекеттiк ұлттық орталықтардағы, ғылыми-өндiрiстiк бiрлестiктердегi, ғылыми-зерттеу ұйымдары мен олардың филиалдарындағы, технопарктардағы, технополистердегi, Сейсмологиялық тәжiрибе-әдiстемелiк экспедициялардағы және басқа тәжiрибе-әдiстемелiк экспедициялардағы, станциялардағы және өзге де ғылыми ұйымдардағы Қазақстан Республикасының "Ғылым туралы және ғылыми-техникалық саясаты туралы 1992 жылғы 15 қаңтардағы N 1129-ХІІ Заңымен, "Ғылым туралы" 2001 жылғы 9 шiлдедегi N 225-II  </w:t>
      </w:r>
      <w:r>
        <w:rPr>
          <w:rFonts w:ascii="Times New Roman"/>
          <w:b w:val="false"/>
          <w:i w:val="false"/>
          <w:color w:val="000000"/>
          <w:sz w:val="28"/>
        </w:rPr>
        <w:t xml:space="preserve">Z010225_ </w:t>
      </w:r>
      <w:r>
        <w:rPr>
          <w:rFonts w:ascii="Times New Roman"/>
          <w:b w:val="false"/>
          <w:i w:val="false"/>
          <w:color w:val="000000"/>
          <w:sz w:val="28"/>
        </w:rPr>
        <w:t xml:space="preserve">Заңымен (2001 жылғы 19 шiлдеден күшiне енген) белгiленген бас директор, директор (бастық), директордың (бастықтың) ғылыми жұмыс жөнiндегi орынбасары, ғылыми-зерттеу бөлiмшесi, бөлiмi, зертханасы және секторының меңгерушiсi (бастығы), бас ғылыми хатшы, ғылыми хатшы, бас ғылыми қызметкер, жетекшi ғылыми қызметкер, аға ғылыми қызметкер, ғылыми қызметкер, кiшi ғылыми қызметкер, стажер-зерттеушi лауазымдарының ғылыми жұмыс уақыты есептеледi. Ғылыми ұйымдардағы нақты ғылыми жұмыс уақыты, егер қызметкер кемiнде 0,25 ставкамен жұмыс iстесе, жылдық ғылыми стаж ретiнде есептеледi.  </w:t>
      </w:r>
    </w:p>
    <w:p>
      <w:pPr>
        <w:spacing w:after="0"/>
        <w:ind w:left="0"/>
        <w:jc w:val="both"/>
      </w:pPr>
      <w:r>
        <w:rPr>
          <w:rFonts w:ascii="Times New Roman"/>
          <w:b w:val="false"/>
          <w:i w:val="false"/>
          <w:color w:val="000000"/>
          <w:sz w:val="28"/>
        </w:rPr>
        <w:t xml:space="preserve">     4. Педагогикалық, ғылыми, ғылыми-педагогикалық қызметкерлерге  </w:t>
      </w:r>
      <w:r>
        <w:br/>
      </w:r>
      <w:r>
        <w:rPr>
          <w:rFonts w:ascii="Times New Roman"/>
          <w:b w:val="false"/>
          <w:i w:val="false"/>
          <w:color w:val="000000"/>
          <w:sz w:val="28"/>
        </w:rPr>
        <w:t xml:space="preserve">
        жатпайтын қызметкерлерге мамандығы бойынша жұмыс стажын  </w:t>
      </w:r>
      <w:r>
        <w:br/>
      </w:r>
      <w:r>
        <w:rPr>
          <w:rFonts w:ascii="Times New Roman"/>
          <w:b w:val="false"/>
          <w:i w:val="false"/>
          <w:color w:val="000000"/>
          <w:sz w:val="28"/>
        </w:rPr>
        <w:t xml:space="preserve">
                                   есептеу  </w:t>
      </w:r>
    </w:p>
    <w:p>
      <w:pPr>
        <w:spacing w:after="0"/>
        <w:ind w:left="0"/>
        <w:jc w:val="both"/>
      </w:pPr>
      <w:r>
        <w:rPr>
          <w:rFonts w:ascii="Times New Roman"/>
          <w:b w:val="false"/>
          <w:i w:val="false"/>
          <w:color w:val="000000"/>
          <w:sz w:val="28"/>
        </w:rPr>
        <w:t xml:space="preserve">      9. Еңбекақы төлеудiң тарифтiк-бiлiктiлiк кестесiне сәйкес мамандық бойынша жұмыс стажына мамандық бойынша ұйымдарда iстелген барлық жұмыс уақыты, сондай-ақ мынадай уақыттар кiредi:  </w:t>
      </w:r>
      <w:r>
        <w:br/>
      </w:r>
      <w:r>
        <w:rPr>
          <w:rFonts w:ascii="Times New Roman"/>
          <w:b w:val="false"/>
          <w:i w:val="false"/>
          <w:color w:val="000000"/>
          <w:sz w:val="28"/>
        </w:rPr>
        <w:t xml:space="preserve">
      1) терiс себептермен қызметтен шығарылған адамдардан басқа, офицерлiк құрамдағы адамдардың, прапорщиктердiң, мичмандардың, мерзiмсiз қызметтегi әскери қызметшiлердiң, Қарулы күштерде, iшкi шекара әскерлерiнде, Қазақстан Республикасы мен бұрынғы КСР Одағының азаматтық қорғаныс басқармасы органдары мен бөлiмшелерiнде, Қазақстан Республикасының Ұлттық қауiпсiздiк комитетi мен бұрынғы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мiндеттi әскери қызметiн өткерген уақыты;  </w:t>
      </w:r>
      <w:r>
        <w:br/>
      </w:r>
      <w:r>
        <w:rPr>
          <w:rFonts w:ascii="Times New Roman"/>
          <w:b w:val="false"/>
          <w:i w:val="false"/>
          <w:color w:val="000000"/>
          <w:sz w:val="28"/>
        </w:rPr>
        <w:t xml:space="preserve">
      2) терiс себептермен қызметтен шығарылған адамдардан басқа басшы құрамдағы адамдардың iшкi iстер жүйесiндегi қызмет өткерген, прокуратура органдарындағы қызмет, Қазақстан Республикасы мен бұрынғы КСРО Одағында сот аппаратында, Қазақстан Республикасының Мемлекеттiк тергеу комитетiнде жұмыс iстеген уақыты;  </w:t>
      </w:r>
      <w:r>
        <w:br/>
      </w:r>
      <w:r>
        <w:rPr>
          <w:rFonts w:ascii="Times New Roman"/>
          <w:b w:val="false"/>
          <w:i w:val="false"/>
          <w:color w:val="000000"/>
          <w:sz w:val="28"/>
        </w:rPr>
        <w:t xml:space="preserve">
      3) Қазақстан Республикасы мен бұрынғы КСР Одағының iшкi органдарында, прокуратура органдарында, соттарында, КСРО мемлекеттiк қауiпсiздiк комитетi органдарында, Қазақстан Республикасының Ұлттық қауiпсiздiк органдары мен Мемлекеттiк тергеу комитетiнде еңбек сiңiрген жылдарына үстеме ақы алу құқығын беретiн лауазымдарда жұмыс iстеген уақыт;  </w:t>
      </w:r>
      <w:r>
        <w:br/>
      </w:r>
      <w:r>
        <w:rPr>
          <w:rFonts w:ascii="Times New Roman"/>
          <w:b w:val="false"/>
          <w:i w:val="false"/>
          <w:color w:val="000000"/>
          <w:sz w:val="28"/>
        </w:rPr>
        <w:t xml:space="preserve">
      4) КСРО мемлекеттiк банкiсi мен Қазақстан Республикасы Ұлттық Банкiсiнiң жүйесiнде жұмыс iстеген уақыт;  </w:t>
      </w:r>
      <w:r>
        <w:br/>
      </w:r>
      <w:r>
        <w:rPr>
          <w:rFonts w:ascii="Times New Roman"/>
          <w:b w:val="false"/>
          <w:i w:val="false"/>
          <w:color w:val="000000"/>
          <w:sz w:val="28"/>
        </w:rPr>
        <w:t xml:space="preserve">
      5) Бала көтеруiне болуына және босануына байланысты демалыс уақыты, сондай-ақ заңнамаға сәйкес бала күту үшiн берiлген ақысыз қосымша демалыс уақыты;  </w:t>
      </w:r>
      <w:r>
        <w:br/>
      </w:r>
      <w:r>
        <w:rPr>
          <w:rFonts w:ascii="Times New Roman"/>
          <w:b w:val="false"/>
          <w:i w:val="false"/>
          <w:color w:val="000000"/>
          <w:sz w:val="28"/>
        </w:rPr>
        <w:t xml:space="preserve">
      6) қызмет саласына қарамастан осындай мамандықтар бойынша ұйымдарда өткiзген үйлес лауазымдық жұмыстар уақыты;  </w:t>
      </w:r>
      <w:r>
        <w:br/>
      </w:r>
      <w:r>
        <w:rPr>
          <w:rFonts w:ascii="Times New Roman"/>
          <w:b w:val="false"/>
          <w:i w:val="false"/>
          <w:color w:val="000000"/>
          <w:sz w:val="28"/>
        </w:rPr>
        <w:t xml:space="preserve">
      7) барлық деңгейдегi депутаттар лауазымдық қызметтерiнiң жұмыс уақыты;  </w:t>
      </w:r>
      <w:r>
        <w:br/>
      </w:r>
      <w:r>
        <w:rPr>
          <w:rFonts w:ascii="Times New Roman"/>
          <w:b w:val="false"/>
          <w:i w:val="false"/>
          <w:color w:val="000000"/>
          <w:sz w:val="28"/>
        </w:rPr>
        <w:t xml:space="preserve">
      8) сол мамандық бойынша мемлекеттiк қызметте болған уақыты.  </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министрiнiң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105 бұйрығымен бекiтiлген  </w:t>
      </w:r>
      <w:r>
        <w:br/>
      </w:r>
      <w:r>
        <w:rPr>
          <w:rFonts w:ascii="Times New Roman"/>
          <w:b w:val="false"/>
          <w:i w:val="false"/>
          <w:color w:val="000000"/>
          <w:sz w:val="28"/>
        </w:rPr>
        <w:t xml:space="preserve">
                                     бiлiм және ғылым ұйымдарының </w:t>
      </w:r>
      <w:r>
        <w:br/>
      </w:r>
      <w:r>
        <w:rPr>
          <w:rFonts w:ascii="Times New Roman"/>
          <w:b w:val="false"/>
          <w:i w:val="false"/>
          <w:color w:val="000000"/>
          <w:sz w:val="28"/>
        </w:rPr>
        <w:t xml:space="preserve">
                                       мемлекеттiк қызметшi емес </w:t>
      </w:r>
      <w:r>
        <w:br/>
      </w:r>
      <w:r>
        <w:rPr>
          <w:rFonts w:ascii="Times New Roman"/>
          <w:b w:val="false"/>
          <w:i w:val="false"/>
          <w:color w:val="000000"/>
          <w:sz w:val="28"/>
        </w:rPr>
        <w:t xml:space="preserve">
                                       қызметкерлерiне мамандық </w:t>
      </w:r>
      <w:r>
        <w:br/>
      </w:r>
      <w:r>
        <w:rPr>
          <w:rFonts w:ascii="Times New Roman"/>
          <w:b w:val="false"/>
          <w:i w:val="false"/>
          <w:color w:val="000000"/>
          <w:sz w:val="28"/>
        </w:rPr>
        <w:t xml:space="preserve">
                                        бойынша жұмыс стажын </w:t>
      </w:r>
      <w:r>
        <w:br/>
      </w:r>
      <w:r>
        <w:rPr>
          <w:rFonts w:ascii="Times New Roman"/>
          <w:b w:val="false"/>
          <w:i w:val="false"/>
          <w:color w:val="000000"/>
          <w:sz w:val="28"/>
        </w:rPr>
        <w:t xml:space="preserve">
                                         белгiлеу Ережесiне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      Оқу-тәрбие ұйымдарындағы тиiстi лауазымдық жұмыс уақыты  </w:t>
      </w:r>
      <w:r>
        <w:br/>
      </w:r>
      <w:r>
        <w:rPr>
          <w:rFonts w:ascii="Times New Roman"/>
          <w:b w:val="false"/>
          <w:i w:val="false"/>
          <w:color w:val="000000"/>
          <w:sz w:val="28"/>
        </w:rPr>
        <w:t xml:space="preserve">
           мамандық бойынша қызметкерлердiң жұмыс стажына </w:t>
      </w:r>
      <w:r>
        <w:br/>
      </w:r>
      <w:r>
        <w:rPr>
          <w:rFonts w:ascii="Times New Roman"/>
          <w:b w:val="false"/>
          <w:i w:val="false"/>
          <w:color w:val="000000"/>
          <w:sz w:val="28"/>
        </w:rPr>
        <w:t xml:space="preserve">
           есептелетiн оқу орындарының, ұйымдарының және </w:t>
      </w:r>
      <w:r>
        <w:br/>
      </w:r>
      <w:r>
        <w:rPr>
          <w:rFonts w:ascii="Times New Roman"/>
          <w:b w:val="false"/>
          <w:i w:val="false"/>
          <w:color w:val="000000"/>
          <w:sz w:val="28"/>
        </w:rPr>
        <w:t xml:space="preserve">
                        лауазымдарының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орындарының, мекемелердiң            Лауазымдардың атауы </w:t>
            </w:r>
            <w:r>
              <w:br/>
            </w:r>
            <w:r>
              <w:rPr>
                <w:rFonts w:ascii="Times New Roman"/>
                <w:b w:val="false"/>
                <w:i w:val="false"/>
                <w:color w:val="000000"/>
                <w:sz w:val="20"/>
              </w:rPr>
              <w:t xml:space="preserve">
      және ұйымдардың атауы </w:t>
            </w:r>
          </w:p>
        </w:tc>
      </w:tr>
    </w:tbl>
    <w:p>
      <w:pPr>
        <w:spacing w:after="0"/>
        <w:ind w:left="0"/>
        <w:jc w:val="both"/>
      </w:pPr>
      <w:r>
        <w:rPr>
          <w:rFonts w:ascii="Times New Roman"/>
          <w:b w:val="false"/>
          <w:i w:val="false"/>
          <w:color w:val="000000"/>
          <w:sz w:val="28"/>
        </w:rPr>
        <w:t xml:space="preserve">                 1                                    1 </w:t>
      </w:r>
      <w:r>
        <w:br/>
      </w:r>
      <w:r>
        <w:rPr>
          <w:rFonts w:ascii="Times New Roman"/>
          <w:b w:val="false"/>
          <w:i w:val="false"/>
          <w:color w:val="000000"/>
          <w:sz w:val="28"/>
        </w:rPr>
        <w:t xml:space="preserve">
     Жалпы бiлiм беру мектептерi,           Мұғалiмдер, барлық мамандық  </w:t>
      </w:r>
      <w:r>
        <w:br/>
      </w:r>
      <w:r>
        <w:rPr>
          <w:rFonts w:ascii="Times New Roman"/>
          <w:b w:val="false"/>
          <w:i w:val="false"/>
          <w:color w:val="000000"/>
          <w:sz w:val="28"/>
        </w:rPr>
        <w:t xml:space="preserve">
оның iшiнде лицейлер (мектеп-лицей.    педагогтары, педагог-психологтар,  </w:t>
      </w:r>
      <w:r>
        <w:br/>
      </w:r>
      <w:r>
        <w:rPr>
          <w:rFonts w:ascii="Times New Roman"/>
          <w:b w:val="false"/>
          <w:i w:val="false"/>
          <w:color w:val="000000"/>
          <w:sz w:val="28"/>
        </w:rPr>
        <w:t xml:space="preserve">
лер), гимназиялар (мектеп-гимназия.    сурдопедагогтар, әлеуметтiк  </w:t>
      </w:r>
      <w:r>
        <w:br/>
      </w:r>
      <w:r>
        <w:rPr>
          <w:rFonts w:ascii="Times New Roman"/>
          <w:b w:val="false"/>
          <w:i w:val="false"/>
          <w:color w:val="000000"/>
          <w:sz w:val="28"/>
        </w:rPr>
        <w:t xml:space="preserve">
лар), мамандандырылған шағын комплек.  педагогтар, педагог-ұйымдастырушы.  </w:t>
      </w:r>
      <w:r>
        <w:br/>
      </w:r>
      <w:r>
        <w:rPr>
          <w:rFonts w:ascii="Times New Roman"/>
          <w:b w:val="false"/>
          <w:i w:val="false"/>
          <w:color w:val="000000"/>
          <w:sz w:val="28"/>
        </w:rPr>
        <w:t xml:space="preserve">
тілі, кешкi (ауысымды) және сырттай    лар, мұғалiм-дефектологтар, мұғалiм- </w:t>
      </w:r>
      <w:r>
        <w:br/>
      </w:r>
      <w:r>
        <w:rPr>
          <w:rFonts w:ascii="Times New Roman"/>
          <w:b w:val="false"/>
          <w:i w:val="false"/>
          <w:color w:val="000000"/>
          <w:sz w:val="28"/>
        </w:rPr>
        <w:t xml:space="preserve">
оқыту мектептерi, сырттай оқыту        логопедтер, оқытушылар, логопедтер,  </w:t>
      </w:r>
      <w:r>
        <w:br/>
      </w:r>
      <w:r>
        <w:rPr>
          <w:rFonts w:ascii="Times New Roman"/>
          <w:b w:val="false"/>
          <w:i w:val="false"/>
          <w:color w:val="000000"/>
          <w:sz w:val="28"/>
        </w:rPr>
        <w:t xml:space="preserve">
бөлiмдерi, эксперименттiк алаңдар,     логопедтiк пункттердiң меңгерушi. </w:t>
      </w:r>
      <w:r>
        <w:br/>
      </w:r>
      <w:r>
        <w:rPr>
          <w:rFonts w:ascii="Times New Roman"/>
          <w:b w:val="false"/>
          <w:i w:val="false"/>
          <w:color w:val="000000"/>
          <w:sz w:val="28"/>
        </w:rPr>
        <w:t xml:space="preserve">
санаторлық мектептер және мектеп-      лерi, тәрбиешiлер (тәрбиешi-басшы. </w:t>
      </w:r>
      <w:r>
        <w:br/>
      </w:r>
      <w:r>
        <w:rPr>
          <w:rFonts w:ascii="Times New Roman"/>
          <w:b w:val="false"/>
          <w:i w:val="false"/>
          <w:color w:val="000000"/>
          <w:sz w:val="28"/>
        </w:rPr>
        <w:t xml:space="preserve">
интернаттар, санаторлық-орманды        лар), тәрбиешi-әдiстемешілер, аға  </w:t>
      </w:r>
      <w:r>
        <w:br/>
      </w:r>
      <w:r>
        <w:rPr>
          <w:rFonts w:ascii="Times New Roman"/>
          <w:b w:val="false"/>
          <w:i w:val="false"/>
          <w:color w:val="000000"/>
          <w:sz w:val="28"/>
        </w:rPr>
        <w:t xml:space="preserve">
мектептер, барлық үлгiдегi және        тәрбиешiлер, аға әдiстемешілер  </w:t>
      </w:r>
      <w:r>
        <w:br/>
      </w:r>
      <w:r>
        <w:rPr>
          <w:rFonts w:ascii="Times New Roman"/>
          <w:b w:val="false"/>
          <w:i w:val="false"/>
          <w:color w:val="000000"/>
          <w:sz w:val="28"/>
        </w:rPr>
        <w:t xml:space="preserve">
атаулы спорт мектептерi,мектеп-бала    (курстардағы әдiстемешiлер, егер бұл </w:t>
      </w:r>
      <w:r>
        <w:br/>
      </w:r>
      <w:r>
        <w:rPr>
          <w:rFonts w:ascii="Times New Roman"/>
          <w:b w:val="false"/>
          <w:i w:val="false"/>
          <w:color w:val="000000"/>
          <w:sz w:val="28"/>
        </w:rPr>
        <w:t xml:space="preserve">
бақшалар, бала бақша-мектеп            курстар олар үшiн негiзгi жұмыс </w:t>
      </w:r>
      <w:r>
        <w:br/>
      </w:r>
      <w:r>
        <w:rPr>
          <w:rFonts w:ascii="Times New Roman"/>
          <w:b w:val="false"/>
          <w:i w:val="false"/>
          <w:color w:val="000000"/>
          <w:sz w:val="28"/>
        </w:rPr>
        <w:t xml:space="preserve">
кешендерi, оқу-тәрбие, оқу-сауықтыру,  орны болып есептелген жағдайда), </w:t>
      </w:r>
      <w:r>
        <w:br/>
      </w:r>
      <w:r>
        <w:rPr>
          <w:rFonts w:ascii="Times New Roman"/>
          <w:b w:val="false"/>
          <w:i w:val="false"/>
          <w:color w:val="000000"/>
          <w:sz w:val="28"/>
        </w:rPr>
        <w:t xml:space="preserve">
оқу-тәрбие орталықтары (кешендерi),    концертмейстерлер, сүйемелдеушiлер, </w:t>
      </w:r>
      <w:r>
        <w:br/>
      </w:r>
      <w:r>
        <w:rPr>
          <w:rFonts w:ascii="Times New Roman"/>
          <w:b w:val="false"/>
          <w:i w:val="false"/>
          <w:color w:val="000000"/>
          <w:sz w:val="28"/>
        </w:rPr>
        <w:t xml:space="preserve">
ұзартылған күн мектептерi және         музыкалық жетекшiлер (қызметкерлер), </w:t>
      </w:r>
      <w:r>
        <w:br/>
      </w:r>
      <w:r>
        <w:rPr>
          <w:rFonts w:ascii="Times New Roman"/>
          <w:b w:val="false"/>
          <w:i w:val="false"/>
          <w:color w:val="000000"/>
          <w:sz w:val="28"/>
        </w:rPr>
        <w:t xml:space="preserve">
ұзартылған күн топтары, үш жылдық      қосымша бiлiм беру педагогтерi,  </w:t>
      </w:r>
      <w:r>
        <w:br/>
      </w:r>
      <w:r>
        <w:rPr>
          <w:rFonts w:ascii="Times New Roman"/>
          <w:b w:val="false"/>
          <w:i w:val="false"/>
          <w:color w:val="000000"/>
          <w:sz w:val="28"/>
        </w:rPr>
        <w:t xml:space="preserve">
шеберлер мектебi, музыканттық тәрбие   массовиктер және экскурсоводтар  </w:t>
      </w:r>
      <w:r>
        <w:br/>
      </w:r>
      <w:r>
        <w:rPr>
          <w:rFonts w:ascii="Times New Roman"/>
          <w:b w:val="false"/>
          <w:i w:val="false"/>
          <w:color w:val="000000"/>
          <w:sz w:val="28"/>
        </w:rPr>
        <w:t xml:space="preserve">
мектебi, арнаулы коррекциялық          (1999 жылдың 15 қыркүйегiне дейiн),  </w:t>
      </w:r>
      <w:r>
        <w:br/>
      </w:r>
      <w:r>
        <w:rPr>
          <w:rFonts w:ascii="Times New Roman"/>
          <w:b w:val="false"/>
          <w:i w:val="false"/>
          <w:color w:val="000000"/>
          <w:sz w:val="28"/>
        </w:rPr>
        <w:t xml:space="preserve">
ұйымдар (дене бiтiмiнiң немесе         спорт бойынша аға жаттықтырушы-  </w:t>
      </w:r>
      <w:r>
        <w:br/>
      </w:r>
      <w:r>
        <w:rPr>
          <w:rFonts w:ascii="Times New Roman"/>
          <w:b w:val="false"/>
          <w:i w:val="false"/>
          <w:color w:val="000000"/>
          <w:sz w:val="28"/>
        </w:rPr>
        <w:t xml:space="preserve">
ақыл-есiнің жетiлуiнде кемiстiгi       оқытушылар (жаттықтырушылар,  </w:t>
      </w:r>
      <w:r>
        <w:br/>
      </w:r>
      <w:r>
        <w:rPr>
          <w:rFonts w:ascii="Times New Roman"/>
          <w:b w:val="false"/>
          <w:i w:val="false"/>
          <w:color w:val="000000"/>
          <w:sz w:val="28"/>
        </w:rPr>
        <w:t xml:space="preserve">
бар балалар мен жасөспiрiмдерге        оқытушылар), вожатыйлар, аға  </w:t>
      </w:r>
      <w:r>
        <w:br/>
      </w:r>
      <w:r>
        <w:rPr>
          <w:rFonts w:ascii="Times New Roman"/>
          <w:b w:val="false"/>
          <w:i w:val="false"/>
          <w:color w:val="000000"/>
          <w:sz w:val="28"/>
        </w:rPr>
        <w:t xml:space="preserve">
арналған мектептер,мектеп-             вожатыйлар, мәдени ұйымдастырушылар, </w:t>
      </w:r>
      <w:r>
        <w:br/>
      </w:r>
      <w:r>
        <w:rPr>
          <w:rFonts w:ascii="Times New Roman"/>
          <w:b w:val="false"/>
          <w:i w:val="false"/>
          <w:color w:val="000000"/>
          <w:sz w:val="28"/>
        </w:rPr>
        <w:t xml:space="preserve">
интернаттар, сыныптар, ерекше          еңбек жөнiндегi нұсқаушылар, аға </w:t>
      </w:r>
      <w:r>
        <w:br/>
      </w:r>
      <w:r>
        <w:rPr>
          <w:rFonts w:ascii="Times New Roman"/>
          <w:b w:val="false"/>
          <w:i w:val="false"/>
          <w:color w:val="000000"/>
          <w:sz w:val="28"/>
        </w:rPr>
        <w:t xml:space="preserve">
тәрбиелеу жағдайын қажет ететiн        шеберлер, өндiрiстiк оқу  </w:t>
      </w:r>
      <w:r>
        <w:br/>
      </w:r>
      <w:r>
        <w:rPr>
          <w:rFonts w:ascii="Times New Roman"/>
          <w:b w:val="false"/>
          <w:i w:val="false"/>
          <w:color w:val="000000"/>
          <w:sz w:val="28"/>
        </w:rPr>
        <w:t xml:space="preserve">
балалар мен жасөспiрiмдерге            шеберлерi (нұсқаушылары), тiкелей  </w:t>
      </w:r>
      <w:r>
        <w:br/>
      </w:r>
      <w:r>
        <w:rPr>
          <w:rFonts w:ascii="Times New Roman"/>
          <w:b w:val="false"/>
          <w:i w:val="false"/>
          <w:color w:val="000000"/>
          <w:sz w:val="28"/>
        </w:rPr>
        <w:t xml:space="preserve">
арналған арнаулы ұйымдар және          оқу-педагогикалық қызметпен айналы.  </w:t>
      </w:r>
      <w:r>
        <w:br/>
      </w:r>
      <w:r>
        <w:rPr>
          <w:rFonts w:ascii="Times New Roman"/>
          <w:b w:val="false"/>
          <w:i w:val="false"/>
          <w:color w:val="000000"/>
          <w:sz w:val="28"/>
        </w:rPr>
        <w:t xml:space="preserve">
т.б.) барлық үлгiдегi және атаулы      сатын өндiрiстiк оқу шеберлерi  </w:t>
      </w:r>
      <w:r>
        <w:br/>
      </w:r>
      <w:r>
        <w:rPr>
          <w:rFonts w:ascii="Times New Roman"/>
          <w:b w:val="false"/>
          <w:i w:val="false"/>
          <w:color w:val="000000"/>
          <w:sz w:val="28"/>
        </w:rPr>
        <w:t xml:space="preserve">
мектеп-интернаттар, мектеп             (нұсқаушылары), дыбыс кабинеттерiнiң </w:t>
      </w:r>
      <w:r>
        <w:br/>
      </w:r>
      <w:r>
        <w:rPr>
          <w:rFonts w:ascii="Times New Roman"/>
          <w:b w:val="false"/>
          <w:i w:val="false"/>
          <w:color w:val="000000"/>
          <w:sz w:val="28"/>
        </w:rPr>
        <w:t xml:space="preserve">
жанындағы интернаттар, оқушыларды      нұсқаушылары, дыбыс кабинеттерiнiң  </w:t>
      </w:r>
      <w:r>
        <w:br/>
      </w:r>
      <w:r>
        <w:rPr>
          <w:rFonts w:ascii="Times New Roman"/>
          <w:b w:val="false"/>
          <w:i w:val="false"/>
          <w:color w:val="000000"/>
          <w:sz w:val="28"/>
        </w:rPr>
        <w:t xml:space="preserve">
еңбекке баулу және кәсiптiк бағдар     меңгерушiлерi, денешынықтыру жөнін. </w:t>
      </w:r>
      <w:r>
        <w:br/>
      </w:r>
      <w:r>
        <w:rPr>
          <w:rFonts w:ascii="Times New Roman"/>
          <w:b w:val="false"/>
          <w:i w:val="false"/>
          <w:color w:val="000000"/>
          <w:sz w:val="28"/>
        </w:rPr>
        <w:t xml:space="preserve">
мектепаралық оқу-өндiрiстiк            дегi нұсқаушылар, аға нұсқаушылар,   </w:t>
      </w:r>
      <w:r>
        <w:br/>
      </w:r>
      <w:r>
        <w:rPr>
          <w:rFonts w:ascii="Times New Roman"/>
          <w:b w:val="false"/>
          <w:i w:val="false"/>
          <w:color w:val="000000"/>
          <w:sz w:val="28"/>
        </w:rPr>
        <w:t xml:space="preserve">
комбинаттары.                          аға нұсқаушы-әдiстемешiлер (оның </w:t>
      </w:r>
      <w:r>
        <w:br/>
      </w:r>
      <w:r>
        <w:rPr>
          <w:rFonts w:ascii="Times New Roman"/>
          <w:b w:val="false"/>
          <w:i w:val="false"/>
          <w:color w:val="000000"/>
          <w:sz w:val="28"/>
        </w:rPr>
        <w:t xml:space="preserve">
     Музыкалық және көркем-өнер        iшiнде денешынықтыру және спорт, </w:t>
      </w:r>
      <w:r>
        <w:br/>
      </w:r>
      <w:r>
        <w:rPr>
          <w:rFonts w:ascii="Times New Roman"/>
          <w:b w:val="false"/>
          <w:i w:val="false"/>
          <w:color w:val="000000"/>
          <w:sz w:val="28"/>
        </w:rPr>
        <w:t xml:space="preserve">
мектептерi мен мектеп-интернаттары.    туризм бойынша), басшылар, директор. </w:t>
      </w:r>
      <w:r>
        <w:br/>
      </w:r>
      <w:r>
        <w:rPr>
          <w:rFonts w:ascii="Times New Roman"/>
          <w:b w:val="false"/>
          <w:i w:val="false"/>
          <w:color w:val="000000"/>
          <w:sz w:val="28"/>
        </w:rPr>
        <w:t xml:space="preserve">
Мамандандырылған әскери орта           лар, меңгерушiлер, бастықтар,  </w:t>
      </w:r>
      <w:r>
        <w:br/>
      </w:r>
      <w:r>
        <w:rPr>
          <w:rFonts w:ascii="Times New Roman"/>
          <w:b w:val="false"/>
          <w:i w:val="false"/>
          <w:color w:val="000000"/>
          <w:sz w:val="28"/>
        </w:rPr>
        <w:t xml:space="preserve">
мектептер, мектеп-интернаттар және     олардың орынбасарлары (көмекшiлерi)  </w:t>
      </w:r>
      <w:r>
        <w:br/>
      </w:r>
      <w:r>
        <w:rPr>
          <w:rFonts w:ascii="Times New Roman"/>
          <w:b w:val="false"/>
          <w:i w:val="false"/>
          <w:color w:val="000000"/>
          <w:sz w:val="28"/>
        </w:rPr>
        <w:t xml:space="preserve">
училищелер.                            (шаруашылық жұмысы жөнiндегi </w:t>
      </w:r>
      <w:r>
        <w:br/>
      </w:r>
      <w:r>
        <w:rPr>
          <w:rFonts w:ascii="Times New Roman"/>
          <w:b w:val="false"/>
          <w:i w:val="false"/>
          <w:color w:val="000000"/>
          <w:sz w:val="28"/>
        </w:rPr>
        <w:t xml:space="preserve">
     Логопедтiк пункттар, психология.  қызметкерлер категорияларынан  </w:t>
      </w:r>
      <w:r>
        <w:br/>
      </w:r>
      <w:r>
        <w:rPr>
          <w:rFonts w:ascii="Times New Roman"/>
          <w:b w:val="false"/>
          <w:i w:val="false"/>
          <w:color w:val="000000"/>
          <w:sz w:val="28"/>
        </w:rPr>
        <w:t xml:space="preserve">
лық-медициналық-педагогикалық          басқа), оқу, оқу-тәрбие, педагогика. </w:t>
      </w:r>
      <w:r>
        <w:br/>
      </w:r>
      <w:r>
        <w:rPr>
          <w:rFonts w:ascii="Times New Roman"/>
          <w:b w:val="false"/>
          <w:i w:val="false"/>
          <w:color w:val="000000"/>
          <w:sz w:val="28"/>
        </w:rPr>
        <w:t xml:space="preserve">
консультациялар.                       лық бөлiм меңгерушiсi, өндiрiстiк </w:t>
      </w:r>
      <w:r>
        <w:br/>
      </w:r>
      <w:r>
        <w:rPr>
          <w:rFonts w:ascii="Times New Roman"/>
          <w:b w:val="false"/>
          <w:i w:val="false"/>
          <w:color w:val="000000"/>
          <w:sz w:val="28"/>
        </w:rPr>
        <w:t xml:space="preserve">
     Балалар үйлерi, отбасы            оқу, шет тiл жөнiндегi оқу бөлiмi.   </w:t>
      </w:r>
      <w:r>
        <w:br/>
      </w:r>
      <w:r>
        <w:rPr>
          <w:rFonts w:ascii="Times New Roman"/>
          <w:b w:val="false"/>
          <w:i w:val="false"/>
          <w:color w:val="000000"/>
          <w:sz w:val="28"/>
        </w:rPr>
        <w:t xml:space="preserve">
үлгiсiндегi балалар үйлерi, үмiт       нiң меңгерушiсi, бөлiмдердiң,  </w:t>
      </w:r>
      <w:r>
        <w:br/>
      </w:r>
      <w:r>
        <w:rPr>
          <w:rFonts w:ascii="Times New Roman"/>
          <w:b w:val="false"/>
          <w:i w:val="false"/>
          <w:color w:val="000000"/>
          <w:sz w:val="28"/>
        </w:rPr>
        <w:t xml:space="preserve">
үйлерi, бөбек үйлерi, жасөспiрiмдер    зертханалардың, кабинеттердiң, </w:t>
      </w:r>
      <w:r>
        <w:br/>
      </w:r>
      <w:r>
        <w:rPr>
          <w:rFonts w:ascii="Times New Roman"/>
          <w:b w:val="false"/>
          <w:i w:val="false"/>
          <w:color w:val="000000"/>
          <w:sz w:val="28"/>
        </w:rPr>
        <w:t xml:space="preserve">
үйлерi, балалар деревнясы, балалар     шеберханалардың, бөлiмшелердiң, </w:t>
      </w:r>
      <w:r>
        <w:br/>
      </w:r>
      <w:r>
        <w:rPr>
          <w:rFonts w:ascii="Times New Roman"/>
          <w:b w:val="false"/>
          <w:i w:val="false"/>
          <w:color w:val="000000"/>
          <w:sz w:val="28"/>
        </w:rPr>
        <w:t xml:space="preserve">
қалашықтары және басқалар.             секциялардың, секторлардың, филиал.  </w:t>
      </w:r>
      <w:r>
        <w:br/>
      </w:r>
      <w:r>
        <w:rPr>
          <w:rFonts w:ascii="Times New Roman"/>
          <w:b w:val="false"/>
          <w:i w:val="false"/>
          <w:color w:val="000000"/>
          <w:sz w:val="28"/>
        </w:rPr>
        <w:t xml:space="preserve">
     Балалардың еңбек және             дардың, оқу-консультациялық пункт. </w:t>
      </w:r>
      <w:r>
        <w:br/>
      </w:r>
      <w:r>
        <w:rPr>
          <w:rFonts w:ascii="Times New Roman"/>
          <w:b w:val="false"/>
          <w:i w:val="false"/>
          <w:color w:val="000000"/>
          <w:sz w:val="28"/>
        </w:rPr>
        <w:t xml:space="preserve">
тәрбиелiк-еңбек колониялары, балалар   теердің, психологиялық-медициналық- </w:t>
      </w:r>
      <w:r>
        <w:br/>
      </w:r>
      <w:r>
        <w:rPr>
          <w:rFonts w:ascii="Times New Roman"/>
          <w:b w:val="false"/>
          <w:i w:val="false"/>
          <w:color w:val="000000"/>
          <w:sz w:val="28"/>
        </w:rPr>
        <w:t xml:space="preserve">
қабылдау пункттерi, кәмелетке          педагогикалық консультациялардың </w:t>
      </w:r>
      <w:r>
        <w:br/>
      </w:r>
      <w:r>
        <w:rPr>
          <w:rFonts w:ascii="Times New Roman"/>
          <w:b w:val="false"/>
          <w:i w:val="false"/>
          <w:color w:val="000000"/>
          <w:sz w:val="28"/>
        </w:rPr>
        <w:t xml:space="preserve">
толмағандарға арналған қабылдау-бөлу   меңгерушiлерi (бастықтары), курстар. </w:t>
      </w:r>
      <w:r>
        <w:br/>
      </w:r>
      <w:r>
        <w:rPr>
          <w:rFonts w:ascii="Times New Roman"/>
          <w:b w:val="false"/>
          <w:i w:val="false"/>
          <w:color w:val="000000"/>
          <w:sz w:val="28"/>
        </w:rPr>
        <w:t xml:space="preserve">
орындары, мектеп-колониялар (атауына   дың, оқу-өндiрiстік, оқу курстық </w:t>
      </w:r>
      <w:r>
        <w:br/>
      </w:r>
      <w:r>
        <w:rPr>
          <w:rFonts w:ascii="Times New Roman"/>
          <w:b w:val="false"/>
          <w:i w:val="false"/>
          <w:color w:val="000000"/>
          <w:sz w:val="28"/>
        </w:rPr>
        <w:t xml:space="preserve">
қарамастан), ғылыми медициналық-       комбинаттардың, циклдардың бастықта. </w:t>
      </w:r>
      <w:r>
        <w:br/>
      </w:r>
      <w:r>
        <w:rPr>
          <w:rFonts w:ascii="Times New Roman"/>
          <w:b w:val="false"/>
          <w:i w:val="false"/>
          <w:color w:val="000000"/>
          <w:sz w:val="28"/>
        </w:rPr>
        <w:t xml:space="preserve">
педагогикалық консультациялар,         ры, өндiрiстiк, педагогикалық  </w:t>
      </w:r>
      <w:r>
        <w:br/>
      </w:r>
      <w:r>
        <w:rPr>
          <w:rFonts w:ascii="Times New Roman"/>
          <w:b w:val="false"/>
          <w:i w:val="false"/>
          <w:color w:val="000000"/>
          <w:sz w:val="28"/>
        </w:rPr>
        <w:t xml:space="preserve">
еңбекке тәрбиелеу институттары,        практика меңгерушiлерi, тәртiп  </w:t>
      </w:r>
      <w:r>
        <w:br/>
      </w:r>
      <w:r>
        <w:rPr>
          <w:rFonts w:ascii="Times New Roman"/>
          <w:b w:val="false"/>
          <w:i w:val="false"/>
          <w:color w:val="000000"/>
          <w:sz w:val="28"/>
        </w:rPr>
        <w:t xml:space="preserve">
шәлкес мiнездi адамдарды ерекше        жөнiндегi аға кезекшiлер, тәртiп  </w:t>
      </w:r>
      <w:r>
        <w:br/>
      </w:r>
      <w:r>
        <w:rPr>
          <w:rFonts w:ascii="Times New Roman"/>
          <w:b w:val="false"/>
          <w:i w:val="false"/>
          <w:color w:val="000000"/>
          <w:sz w:val="28"/>
        </w:rPr>
        <w:t xml:space="preserve">
жағдайда ұстайтын бiлiм беру           жөнiндегi кезекшiлер, бастауыш  </w:t>
      </w:r>
      <w:r>
        <w:br/>
      </w:r>
      <w:r>
        <w:rPr>
          <w:rFonts w:ascii="Times New Roman"/>
          <w:b w:val="false"/>
          <w:i w:val="false"/>
          <w:color w:val="000000"/>
          <w:sz w:val="28"/>
        </w:rPr>
        <w:t xml:space="preserve">
ұйымдары.                              әскери дайындық жөнiндегi оқытушы- </w:t>
      </w:r>
      <w:r>
        <w:br/>
      </w:r>
      <w:r>
        <w:rPr>
          <w:rFonts w:ascii="Times New Roman"/>
          <w:b w:val="false"/>
          <w:i w:val="false"/>
          <w:color w:val="000000"/>
          <w:sz w:val="28"/>
        </w:rPr>
        <w:t xml:space="preserve">
     Мектепке дейiнгi ұйымдардың       ұйымдастырушылар, бiлiм беру </w:t>
      </w:r>
      <w:r>
        <w:br/>
      </w:r>
      <w:r>
        <w:rPr>
          <w:rFonts w:ascii="Times New Roman"/>
          <w:b w:val="false"/>
          <w:i w:val="false"/>
          <w:color w:val="000000"/>
          <w:sz w:val="28"/>
        </w:rPr>
        <w:t xml:space="preserve">
барлық түрлерi мен атаулары            ұйымдарындағы аудармашы-дактилолог   </w:t>
      </w:r>
      <w:r>
        <w:br/>
      </w:r>
      <w:r>
        <w:rPr>
          <w:rFonts w:ascii="Times New Roman"/>
          <w:b w:val="false"/>
          <w:i w:val="false"/>
          <w:color w:val="000000"/>
          <w:sz w:val="28"/>
        </w:rPr>
        <w:t xml:space="preserve">
(балалар бақшалары, бөбекжай-          (1999 жылдың 15 қыркүйегiне дейiнгi </w:t>
      </w:r>
      <w:r>
        <w:br/>
      </w:r>
      <w:r>
        <w:rPr>
          <w:rFonts w:ascii="Times New Roman"/>
          <w:b w:val="false"/>
          <w:i w:val="false"/>
          <w:color w:val="000000"/>
          <w:sz w:val="28"/>
        </w:rPr>
        <w:t xml:space="preserve">
бақшалар, бөбекжайлар).                сурдопедагог).  </w:t>
      </w:r>
      <w:r>
        <w:br/>
      </w:r>
      <w:r>
        <w:rPr>
          <w:rFonts w:ascii="Times New Roman"/>
          <w:b w:val="false"/>
          <w:i w:val="false"/>
          <w:color w:val="000000"/>
          <w:sz w:val="28"/>
        </w:rPr>
        <w:t xml:space="preserve">
     Мектептен тыс балалар ұйымдары </w:t>
      </w:r>
      <w:r>
        <w:br/>
      </w:r>
      <w:r>
        <w:rPr>
          <w:rFonts w:ascii="Times New Roman"/>
          <w:b w:val="false"/>
          <w:i w:val="false"/>
          <w:color w:val="000000"/>
          <w:sz w:val="28"/>
        </w:rPr>
        <w:t xml:space="preserve">
(номенклатураға сәйкес). </w:t>
      </w:r>
      <w:r>
        <w:br/>
      </w:r>
      <w:r>
        <w:rPr>
          <w:rFonts w:ascii="Times New Roman"/>
          <w:b w:val="false"/>
          <w:i w:val="false"/>
          <w:color w:val="000000"/>
          <w:sz w:val="28"/>
        </w:rPr>
        <w:t xml:space="preserve">
     Клубтар, мәдениет сарайлары  </w:t>
      </w:r>
      <w:r>
        <w:br/>
      </w:r>
      <w:r>
        <w:rPr>
          <w:rFonts w:ascii="Times New Roman"/>
          <w:b w:val="false"/>
          <w:i w:val="false"/>
          <w:color w:val="000000"/>
          <w:sz w:val="28"/>
        </w:rPr>
        <w:t xml:space="preserve">
және тұрғын үй-пайдалану ұйымдары  </w:t>
      </w:r>
      <w:r>
        <w:br/>
      </w:r>
      <w:r>
        <w:rPr>
          <w:rFonts w:ascii="Times New Roman"/>
          <w:b w:val="false"/>
          <w:i w:val="false"/>
          <w:color w:val="000000"/>
          <w:sz w:val="28"/>
        </w:rPr>
        <w:t xml:space="preserve">
жанындағы оқушы бөлмелерi. </w:t>
      </w:r>
      <w:r>
        <w:br/>
      </w:r>
      <w:r>
        <w:rPr>
          <w:rFonts w:ascii="Times New Roman"/>
          <w:b w:val="false"/>
          <w:i w:val="false"/>
          <w:color w:val="000000"/>
          <w:sz w:val="28"/>
        </w:rPr>
        <w:t xml:space="preserve">
     Кәсiптiк орта бiлiм беру оқу  </w:t>
      </w:r>
      <w:r>
        <w:br/>
      </w:r>
      <w:r>
        <w:rPr>
          <w:rFonts w:ascii="Times New Roman"/>
          <w:b w:val="false"/>
          <w:i w:val="false"/>
          <w:color w:val="000000"/>
          <w:sz w:val="28"/>
        </w:rPr>
        <w:t xml:space="preserve">
орындары (колледждер, училищелер). </w:t>
      </w:r>
      <w:r>
        <w:br/>
      </w:r>
      <w:r>
        <w:rPr>
          <w:rFonts w:ascii="Times New Roman"/>
          <w:b w:val="false"/>
          <w:i w:val="false"/>
          <w:color w:val="000000"/>
          <w:sz w:val="28"/>
        </w:rPr>
        <w:t xml:space="preserve">
     Кәсiптiк бастауыш бiлiм беру оқу </w:t>
      </w:r>
      <w:r>
        <w:br/>
      </w:r>
      <w:r>
        <w:rPr>
          <w:rFonts w:ascii="Times New Roman"/>
          <w:b w:val="false"/>
          <w:i w:val="false"/>
          <w:color w:val="000000"/>
          <w:sz w:val="28"/>
        </w:rPr>
        <w:t xml:space="preserve">
орындарының фабрика-заводтық оқуы  </w:t>
      </w:r>
      <w:r>
        <w:br/>
      </w:r>
      <w:r>
        <w:rPr>
          <w:rFonts w:ascii="Times New Roman"/>
          <w:b w:val="false"/>
          <w:i w:val="false"/>
          <w:color w:val="000000"/>
          <w:sz w:val="28"/>
        </w:rPr>
        <w:t xml:space="preserve">
және тәлiмгерлiгi, азаматтық авиация </w:t>
      </w:r>
      <w:r>
        <w:br/>
      </w:r>
      <w:r>
        <w:rPr>
          <w:rFonts w:ascii="Times New Roman"/>
          <w:b w:val="false"/>
          <w:i w:val="false"/>
          <w:color w:val="000000"/>
          <w:sz w:val="28"/>
        </w:rPr>
        <w:t xml:space="preserve">
бөлiмдерiнiң оқу-жаттығу мектептерi  </w:t>
      </w:r>
      <w:r>
        <w:br/>
      </w:r>
      <w:r>
        <w:rPr>
          <w:rFonts w:ascii="Times New Roman"/>
          <w:b w:val="false"/>
          <w:i w:val="false"/>
          <w:color w:val="000000"/>
          <w:sz w:val="28"/>
        </w:rPr>
        <w:t xml:space="preserve">
және атауына қарамастан кадрлар </w:t>
      </w:r>
      <w:r>
        <w:br/>
      </w:r>
      <w:r>
        <w:rPr>
          <w:rFonts w:ascii="Times New Roman"/>
          <w:b w:val="false"/>
          <w:i w:val="false"/>
          <w:color w:val="000000"/>
          <w:sz w:val="28"/>
        </w:rPr>
        <w:t xml:space="preserve">
даярлау жөнiндегi басқа да оқу  </w:t>
      </w:r>
      <w:r>
        <w:br/>
      </w:r>
      <w:r>
        <w:rPr>
          <w:rFonts w:ascii="Times New Roman"/>
          <w:b w:val="false"/>
          <w:i w:val="false"/>
          <w:color w:val="000000"/>
          <w:sz w:val="28"/>
        </w:rPr>
        <w:t xml:space="preserve">
орындары. </w:t>
      </w:r>
      <w:r>
        <w:br/>
      </w:r>
      <w:r>
        <w:rPr>
          <w:rFonts w:ascii="Times New Roman"/>
          <w:b w:val="false"/>
          <w:i w:val="false"/>
          <w:color w:val="000000"/>
          <w:sz w:val="28"/>
        </w:rPr>
        <w:t xml:space="preserve">
     Бiлiктiлiк арттыру жөнiндегi </w:t>
      </w:r>
      <w:r>
        <w:br/>
      </w:r>
      <w:r>
        <w:rPr>
          <w:rFonts w:ascii="Times New Roman"/>
          <w:b w:val="false"/>
          <w:i w:val="false"/>
          <w:color w:val="000000"/>
          <w:sz w:val="28"/>
        </w:rPr>
        <w:t xml:space="preserve">
тұрақты жұмыс iстейтiн курстар мен  </w:t>
      </w:r>
      <w:r>
        <w:br/>
      </w:r>
      <w:r>
        <w:rPr>
          <w:rFonts w:ascii="Times New Roman"/>
          <w:b w:val="false"/>
          <w:i w:val="false"/>
          <w:color w:val="000000"/>
          <w:sz w:val="28"/>
        </w:rPr>
        <w:t xml:space="preserve">
басқа да курстар (оның iшiнде сырттан </w:t>
      </w:r>
      <w:r>
        <w:br/>
      </w:r>
      <w:r>
        <w:rPr>
          <w:rFonts w:ascii="Times New Roman"/>
          <w:b w:val="false"/>
          <w:i w:val="false"/>
          <w:color w:val="000000"/>
          <w:sz w:val="28"/>
        </w:rPr>
        <w:t xml:space="preserve">
оқытатын курстар). </w:t>
      </w:r>
      <w:r>
        <w:br/>
      </w:r>
      <w:r>
        <w:rPr>
          <w:rFonts w:ascii="Times New Roman"/>
          <w:b w:val="false"/>
          <w:i w:val="false"/>
          <w:color w:val="000000"/>
          <w:sz w:val="28"/>
        </w:rPr>
        <w:t xml:space="preserve">
     Денсаулық сақтау және әлеуметтiк </w:t>
      </w:r>
      <w:r>
        <w:br/>
      </w:r>
      <w:r>
        <w:rPr>
          <w:rFonts w:ascii="Times New Roman"/>
          <w:b w:val="false"/>
          <w:i w:val="false"/>
          <w:color w:val="000000"/>
          <w:sz w:val="28"/>
        </w:rPr>
        <w:t xml:space="preserve">
қамсыздандыру мекемелерi: бөбек  </w:t>
      </w:r>
      <w:r>
        <w:br/>
      </w:r>
      <w:r>
        <w:rPr>
          <w:rFonts w:ascii="Times New Roman"/>
          <w:b w:val="false"/>
          <w:i w:val="false"/>
          <w:color w:val="000000"/>
          <w:sz w:val="28"/>
        </w:rPr>
        <w:t xml:space="preserve">
үйлерi, балалар санаторийлерi, </w:t>
      </w:r>
      <w:r>
        <w:br/>
      </w:r>
      <w:r>
        <w:rPr>
          <w:rFonts w:ascii="Times New Roman"/>
          <w:b w:val="false"/>
          <w:i w:val="false"/>
          <w:color w:val="000000"/>
          <w:sz w:val="28"/>
        </w:rPr>
        <w:t xml:space="preserve">
клиникалар, емханалар, ауруханалар  </w:t>
      </w:r>
      <w:r>
        <w:br/>
      </w:r>
      <w:r>
        <w:rPr>
          <w:rFonts w:ascii="Times New Roman"/>
          <w:b w:val="false"/>
          <w:i w:val="false"/>
          <w:color w:val="000000"/>
          <w:sz w:val="28"/>
        </w:rPr>
        <w:t xml:space="preserve">
және басқалар, сондай-ақ ересектер </w:t>
      </w:r>
      <w:r>
        <w:br/>
      </w:r>
      <w:r>
        <w:rPr>
          <w:rFonts w:ascii="Times New Roman"/>
          <w:b w:val="false"/>
          <w:i w:val="false"/>
          <w:color w:val="000000"/>
          <w:sz w:val="28"/>
        </w:rPr>
        <w:t xml:space="preserve">
мекемелерiндегi балаларға арналған  </w:t>
      </w:r>
      <w:r>
        <w:br/>
      </w:r>
      <w:r>
        <w:rPr>
          <w:rFonts w:ascii="Times New Roman"/>
          <w:b w:val="false"/>
          <w:i w:val="false"/>
          <w:color w:val="000000"/>
          <w:sz w:val="28"/>
        </w:rPr>
        <w:t xml:space="preserve">
бөлiмдер, палаталар. </w:t>
      </w:r>
      <w:r>
        <w:br/>
      </w:r>
      <w:r>
        <w:rPr>
          <w:rFonts w:ascii="Times New Roman"/>
          <w:b w:val="false"/>
          <w:i w:val="false"/>
          <w:color w:val="000000"/>
          <w:sz w:val="28"/>
        </w:rPr>
        <w:t xml:space="preserve">
     Бiлiм беру ұйымдарының  </w:t>
      </w:r>
      <w:r>
        <w:br/>
      </w:r>
      <w:r>
        <w:rPr>
          <w:rFonts w:ascii="Times New Roman"/>
          <w:b w:val="false"/>
          <w:i w:val="false"/>
          <w:color w:val="000000"/>
          <w:sz w:val="28"/>
        </w:rPr>
        <w:t xml:space="preserve">
филиалдары. </w:t>
      </w:r>
      <w:r>
        <w:br/>
      </w:r>
      <w:r>
        <w:rPr>
          <w:rFonts w:ascii="Times New Roman"/>
          <w:b w:val="false"/>
          <w:i w:val="false"/>
          <w:color w:val="000000"/>
          <w:sz w:val="28"/>
        </w:rPr>
        <w:t xml:space="preserve">
     Студиялар, клубтар </w:t>
      </w:r>
      <w:r>
        <w:br/>
      </w:r>
      <w:r>
        <w:rPr>
          <w:rFonts w:ascii="Times New Roman"/>
          <w:b w:val="false"/>
          <w:i w:val="false"/>
          <w:color w:val="000000"/>
          <w:sz w:val="28"/>
        </w:rPr>
        <w:t xml:space="preserve">
     Студенттiк-зерттеу бюросы </w:t>
      </w:r>
      <w:r>
        <w:br/>
      </w:r>
      <w:r>
        <w:rPr>
          <w:rFonts w:ascii="Times New Roman"/>
          <w:b w:val="false"/>
          <w:i w:val="false"/>
          <w:color w:val="000000"/>
          <w:sz w:val="28"/>
        </w:rPr>
        <w:t xml:space="preserve">
     Оқу-консультациялық пункттер,  </w:t>
      </w:r>
      <w:r>
        <w:br/>
      </w:r>
      <w:r>
        <w:rPr>
          <w:rFonts w:ascii="Times New Roman"/>
          <w:b w:val="false"/>
          <w:i w:val="false"/>
          <w:color w:val="000000"/>
          <w:sz w:val="28"/>
        </w:rPr>
        <w:t xml:space="preserve">
оқу (оқу-жаттығу) орталықтары, оқу- </w:t>
      </w:r>
      <w:r>
        <w:br/>
      </w:r>
      <w:r>
        <w:rPr>
          <w:rFonts w:ascii="Times New Roman"/>
          <w:b w:val="false"/>
          <w:i w:val="false"/>
          <w:color w:val="000000"/>
          <w:sz w:val="28"/>
        </w:rPr>
        <w:t xml:space="preserve">
өндiрiстiк, оқу курстiк комбинаттар, </w:t>
      </w:r>
      <w:r>
        <w:br/>
      </w:r>
      <w:r>
        <w:rPr>
          <w:rFonts w:ascii="Times New Roman"/>
          <w:b w:val="false"/>
          <w:i w:val="false"/>
          <w:color w:val="000000"/>
          <w:sz w:val="28"/>
        </w:rPr>
        <w:t xml:space="preserve">
оқу-ғылыми-өндiрiстiк кешендер, </w:t>
      </w:r>
      <w:r>
        <w:br/>
      </w:r>
      <w:r>
        <w:rPr>
          <w:rFonts w:ascii="Times New Roman"/>
          <w:b w:val="false"/>
          <w:i w:val="false"/>
          <w:color w:val="000000"/>
          <w:sz w:val="28"/>
        </w:rPr>
        <w:t xml:space="preserve">
оқу-сауықтыру, оқу-тәрбие  </w:t>
      </w:r>
      <w:r>
        <w:br/>
      </w:r>
      <w:r>
        <w:rPr>
          <w:rFonts w:ascii="Times New Roman"/>
          <w:b w:val="false"/>
          <w:i w:val="false"/>
          <w:color w:val="000000"/>
          <w:sz w:val="28"/>
        </w:rPr>
        <w:t xml:space="preserve">
орталықтары. </w:t>
      </w:r>
      <w:r>
        <w:br/>
      </w:r>
      <w:r>
        <w:rPr>
          <w:rFonts w:ascii="Times New Roman"/>
          <w:b w:val="false"/>
          <w:i w:val="false"/>
          <w:color w:val="000000"/>
          <w:sz w:val="28"/>
        </w:rPr>
        <w:t xml:space="preserve">
     Лагерлер (спорттық-қорғаныс,  </w:t>
      </w:r>
      <w:r>
        <w:br/>
      </w:r>
      <w:r>
        <w:rPr>
          <w:rFonts w:ascii="Times New Roman"/>
          <w:b w:val="false"/>
          <w:i w:val="false"/>
          <w:color w:val="000000"/>
          <w:sz w:val="28"/>
        </w:rPr>
        <w:t xml:space="preserve">
сауықтыру, мектептiк, еңбек және  </w:t>
      </w:r>
      <w:r>
        <w:br/>
      </w:r>
      <w:r>
        <w:rPr>
          <w:rFonts w:ascii="Times New Roman"/>
          <w:b w:val="false"/>
          <w:i w:val="false"/>
          <w:color w:val="000000"/>
          <w:sz w:val="28"/>
        </w:rPr>
        <w:t xml:space="preserve">
демалыс лагерлерi). </w:t>
      </w:r>
      <w:r>
        <w:br/>
      </w:r>
      <w:r>
        <w:rPr>
          <w:rFonts w:ascii="Times New Roman"/>
          <w:b w:val="false"/>
          <w:i w:val="false"/>
          <w:color w:val="000000"/>
          <w:sz w:val="28"/>
        </w:rPr>
        <w:t xml:space="preserve">
     Бiлiм беру ұйымдарының оқу  </w:t>
      </w:r>
      <w:r>
        <w:br/>
      </w:r>
      <w:r>
        <w:rPr>
          <w:rFonts w:ascii="Times New Roman"/>
          <w:b w:val="false"/>
          <w:i w:val="false"/>
          <w:color w:val="000000"/>
          <w:sz w:val="28"/>
        </w:rPr>
        <w:t xml:space="preserve">
полигондары.             </w:t>
      </w:r>
    </w:p>
    <w:p>
      <w:pPr>
        <w:spacing w:after="0"/>
        <w:ind w:left="0"/>
        <w:jc w:val="both"/>
      </w:pPr>
      <w:r>
        <w:rPr>
          <w:rFonts w:ascii="Times New Roman"/>
          <w:b w:val="false"/>
          <w:i w:val="false"/>
          <w:color w:val="000000"/>
          <w:sz w:val="28"/>
        </w:rPr>
        <w:t xml:space="preserve">               2                                       2 </w:t>
      </w:r>
      <w:r>
        <w:br/>
      </w:r>
      <w:r>
        <w:rPr>
          <w:rFonts w:ascii="Times New Roman"/>
          <w:b w:val="false"/>
          <w:i w:val="false"/>
          <w:color w:val="000000"/>
          <w:sz w:val="28"/>
        </w:rPr>
        <w:t xml:space="preserve">
     Кәсiптiк жоғары оқу орындары           Профессорлық-оқытушылық құрам,  </w:t>
      </w:r>
      <w:r>
        <w:br/>
      </w:r>
      <w:r>
        <w:rPr>
          <w:rFonts w:ascii="Times New Roman"/>
          <w:b w:val="false"/>
          <w:i w:val="false"/>
          <w:color w:val="000000"/>
          <w:sz w:val="28"/>
        </w:rPr>
        <w:t xml:space="preserve">
                                       концертмейстерлер, сүйемелдеушiлер </w:t>
      </w:r>
    </w:p>
    <w:p>
      <w:pPr>
        <w:spacing w:after="0"/>
        <w:ind w:left="0"/>
        <w:jc w:val="both"/>
      </w:pPr>
      <w:r>
        <w:rPr>
          <w:rFonts w:ascii="Times New Roman"/>
          <w:b w:val="false"/>
          <w:i w:val="false"/>
          <w:color w:val="000000"/>
          <w:sz w:val="28"/>
        </w:rPr>
        <w:t xml:space="preserve">               3                                       3 </w:t>
      </w:r>
      <w:r>
        <w:br/>
      </w:r>
      <w:r>
        <w:rPr>
          <w:rFonts w:ascii="Times New Roman"/>
          <w:b w:val="false"/>
          <w:i w:val="false"/>
          <w:color w:val="000000"/>
          <w:sz w:val="28"/>
        </w:rPr>
        <w:t xml:space="preserve">
     Кәсiптiк жоғары және орта әскери       Профессорлық-оқытушылық  </w:t>
      </w:r>
      <w:r>
        <w:br/>
      </w:r>
      <w:r>
        <w:rPr>
          <w:rFonts w:ascii="Times New Roman"/>
          <w:b w:val="false"/>
          <w:i w:val="false"/>
          <w:color w:val="000000"/>
          <w:sz w:val="28"/>
        </w:rPr>
        <w:t xml:space="preserve">
оқу орындары                           лауазымдар жұмысы (қызметi) </w:t>
      </w:r>
    </w:p>
    <w:p>
      <w:pPr>
        <w:spacing w:after="0"/>
        <w:ind w:left="0"/>
        <w:jc w:val="both"/>
      </w:pPr>
      <w:r>
        <w:rPr>
          <w:rFonts w:ascii="Times New Roman"/>
          <w:b w:val="false"/>
          <w:i w:val="false"/>
          <w:color w:val="000000"/>
          <w:sz w:val="28"/>
        </w:rPr>
        <w:t xml:space="preserve">               4                                       4  </w:t>
      </w:r>
    </w:p>
    <w:p>
      <w:pPr>
        <w:spacing w:after="0"/>
        <w:ind w:left="0"/>
        <w:jc w:val="both"/>
      </w:pPr>
      <w:r>
        <w:rPr>
          <w:rFonts w:ascii="Times New Roman"/>
          <w:b w:val="false"/>
          <w:i w:val="false"/>
          <w:color w:val="000000"/>
          <w:sz w:val="28"/>
        </w:rPr>
        <w:t xml:space="preserve">     Кадрларды жетiлдiру, қайта             Профессорлық-оқытушылық құрам, </w:t>
      </w:r>
      <w:r>
        <w:br/>
      </w:r>
      <w:r>
        <w:rPr>
          <w:rFonts w:ascii="Times New Roman"/>
          <w:b w:val="false"/>
          <w:i w:val="false"/>
          <w:color w:val="000000"/>
          <w:sz w:val="28"/>
        </w:rPr>
        <w:t xml:space="preserve">
даярлау, бiлiктiлiгiн арттыру инсти.   оқытушылар, әдiстемешiлер (ғылыми  </w:t>
      </w:r>
      <w:r>
        <w:br/>
      </w:r>
      <w:r>
        <w:rPr>
          <w:rFonts w:ascii="Times New Roman"/>
          <w:b w:val="false"/>
          <w:i w:val="false"/>
          <w:color w:val="000000"/>
          <w:sz w:val="28"/>
        </w:rPr>
        <w:t xml:space="preserve">
туттары, барлық атаулы әдiстемелiк     қызметкерлер), аға әдiстемешiлер, </w:t>
      </w:r>
      <w:r>
        <w:br/>
      </w:r>
      <w:r>
        <w:rPr>
          <w:rFonts w:ascii="Times New Roman"/>
          <w:b w:val="false"/>
          <w:i w:val="false"/>
          <w:color w:val="000000"/>
          <w:sz w:val="28"/>
        </w:rPr>
        <w:t xml:space="preserve">
ұйымдар (ведомтсволық бағыныстылы.     директорлар, меңгерушiлер, олардың </w:t>
      </w:r>
      <w:r>
        <w:br/>
      </w:r>
      <w:r>
        <w:rPr>
          <w:rFonts w:ascii="Times New Roman"/>
          <w:b w:val="false"/>
          <w:i w:val="false"/>
          <w:color w:val="000000"/>
          <w:sz w:val="28"/>
        </w:rPr>
        <w:t xml:space="preserve">
ғына қарамастан)                       орынбасарлары, оқу бөлiмiнiң, </w:t>
      </w:r>
      <w:r>
        <w:br/>
      </w:r>
      <w:r>
        <w:rPr>
          <w:rFonts w:ascii="Times New Roman"/>
          <w:b w:val="false"/>
          <w:i w:val="false"/>
          <w:color w:val="000000"/>
          <w:sz w:val="28"/>
        </w:rPr>
        <w:t xml:space="preserve">
                                       секторлардың, кабинеттердiң, </w:t>
      </w:r>
      <w:r>
        <w:br/>
      </w:r>
      <w:r>
        <w:rPr>
          <w:rFonts w:ascii="Times New Roman"/>
          <w:b w:val="false"/>
          <w:i w:val="false"/>
          <w:color w:val="000000"/>
          <w:sz w:val="28"/>
        </w:rPr>
        <w:t xml:space="preserve">
                                       зертханалардың меңгерушiлерi </w:t>
      </w:r>
    </w:p>
    <w:p>
      <w:pPr>
        <w:spacing w:after="0"/>
        <w:ind w:left="0"/>
        <w:jc w:val="both"/>
      </w:pPr>
      <w:r>
        <w:rPr>
          <w:rFonts w:ascii="Times New Roman"/>
          <w:b w:val="false"/>
          <w:i w:val="false"/>
          <w:color w:val="000000"/>
          <w:sz w:val="28"/>
        </w:rPr>
        <w:t xml:space="preserve">               5                                       5 </w:t>
      </w:r>
    </w:p>
    <w:p>
      <w:pPr>
        <w:spacing w:after="0"/>
        <w:ind w:left="0"/>
        <w:jc w:val="both"/>
      </w:pPr>
      <w:r>
        <w:rPr>
          <w:rFonts w:ascii="Times New Roman"/>
          <w:b w:val="false"/>
          <w:i w:val="false"/>
          <w:color w:val="000000"/>
          <w:sz w:val="28"/>
        </w:rPr>
        <w:t xml:space="preserve">     1) Бiлiм беру органдары, оқу           1) Басқарушы, инспекторлық </w:t>
      </w:r>
      <w:r>
        <w:br/>
      </w:r>
      <w:r>
        <w:rPr>
          <w:rFonts w:ascii="Times New Roman"/>
          <w:b w:val="false"/>
          <w:i w:val="false"/>
          <w:color w:val="000000"/>
          <w:sz w:val="28"/>
        </w:rPr>
        <w:t xml:space="preserve">
орындарына және басқа да бiлiм беру    (1999 жылғы қыркүйекке дейiн),    </w:t>
      </w:r>
      <w:r>
        <w:br/>
      </w:r>
      <w:r>
        <w:rPr>
          <w:rFonts w:ascii="Times New Roman"/>
          <w:b w:val="false"/>
          <w:i w:val="false"/>
          <w:color w:val="000000"/>
          <w:sz w:val="28"/>
        </w:rPr>
        <w:t xml:space="preserve">
ұйымдарына басшылық етудi iске асыру   әдiстемелiк лауазымдар, сондай-ақ  </w:t>
      </w:r>
      <w:r>
        <w:br/>
      </w:r>
      <w:r>
        <w:rPr>
          <w:rFonts w:ascii="Times New Roman"/>
          <w:b w:val="false"/>
          <w:i w:val="false"/>
          <w:color w:val="000000"/>
          <w:sz w:val="28"/>
        </w:rPr>
        <w:t xml:space="preserve">
органдары.                             мамандардың өзге де педагогикалық    </w:t>
      </w:r>
      <w:r>
        <w:br/>
      </w:r>
      <w:r>
        <w:rPr>
          <w:rFonts w:ascii="Times New Roman"/>
          <w:b w:val="false"/>
          <w:i w:val="false"/>
          <w:color w:val="000000"/>
          <w:sz w:val="28"/>
        </w:rPr>
        <w:t xml:space="preserve">
                                       қызметпен байланысты лауазымдары </w:t>
      </w:r>
      <w:r>
        <w:br/>
      </w:r>
      <w:r>
        <w:rPr>
          <w:rFonts w:ascii="Times New Roman"/>
          <w:b w:val="false"/>
          <w:i w:val="false"/>
          <w:color w:val="000000"/>
          <w:sz w:val="28"/>
        </w:rPr>
        <w:t xml:space="preserve">
     2) Республика Iшкi Iстер               2) Аға инспекторлар (1999  </w:t>
      </w:r>
      <w:r>
        <w:br/>
      </w:r>
      <w:r>
        <w:rPr>
          <w:rFonts w:ascii="Times New Roman"/>
          <w:b w:val="false"/>
          <w:i w:val="false"/>
          <w:color w:val="000000"/>
          <w:sz w:val="28"/>
        </w:rPr>
        <w:t xml:space="preserve">
министрлiгi, iшкi iстер басқармалары   жылдың 15 қыркүйегiне дейiн),  </w:t>
      </w:r>
      <w:r>
        <w:br/>
      </w:r>
      <w:r>
        <w:rPr>
          <w:rFonts w:ascii="Times New Roman"/>
          <w:b w:val="false"/>
          <w:i w:val="false"/>
          <w:color w:val="000000"/>
          <w:sz w:val="28"/>
        </w:rPr>
        <w:t xml:space="preserve">
(бас басқармалары), IIМ еңбекпен       жалпы бiлiм беру, оқу-тәрбие,  </w:t>
      </w:r>
      <w:r>
        <w:br/>
      </w:r>
      <w:r>
        <w:rPr>
          <w:rFonts w:ascii="Times New Roman"/>
          <w:b w:val="false"/>
          <w:i w:val="false"/>
          <w:color w:val="000000"/>
          <w:sz w:val="28"/>
        </w:rPr>
        <w:t xml:space="preserve">
түзеу мекемелерiнiң басқармалары       әдiстемелiк, мектептен тыс жұмыстар, </w:t>
      </w:r>
      <w:r>
        <w:br/>
      </w:r>
      <w:r>
        <w:rPr>
          <w:rFonts w:ascii="Times New Roman"/>
          <w:b w:val="false"/>
          <w:i w:val="false"/>
          <w:color w:val="000000"/>
          <w:sz w:val="28"/>
        </w:rPr>
        <w:t xml:space="preserve">
                                       өндiрiстiк оқу, баланы қорғау, </w:t>
      </w:r>
      <w:r>
        <w:br/>
      </w:r>
      <w:r>
        <w:rPr>
          <w:rFonts w:ascii="Times New Roman"/>
          <w:b w:val="false"/>
          <w:i w:val="false"/>
          <w:color w:val="000000"/>
          <w:sz w:val="28"/>
        </w:rPr>
        <w:t xml:space="preserve">
                                       мектепке дейiнгi тәрбие және оқу </w:t>
      </w:r>
      <w:r>
        <w:br/>
      </w:r>
      <w:r>
        <w:rPr>
          <w:rFonts w:ascii="Times New Roman"/>
          <w:b w:val="false"/>
          <w:i w:val="false"/>
          <w:color w:val="000000"/>
          <w:sz w:val="28"/>
        </w:rPr>
        <w:t xml:space="preserve">
                                       жөнiндегi инспекторлар </w:t>
      </w:r>
      <w:r>
        <w:br/>
      </w:r>
      <w:r>
        <w:rPr>
          <w:rFonts w:ascii="Times New Roman"/>
          <w:b w:val="false"/>
          <w:i w:val="false"/>
          <w:color w:val="000000"/>
          <w:sz w:val="28"/>
        </w:rPr>
        <w:t xml:space="preserve">
     3) Құрамында ұйымдастырылған           3) Мектепке дейiнгi тәрбие және </w:t>
      </w:r>
      <w:r>
        <w:br/>
      </w:r>
      <w:r>
        <w:rPr>
          <w:rFonts w:ascii="Times New Roman"/>
          <w:b w:val="false"/>
          <w:i w:val="false"/>
          <w:color w:val="000000"/>
          <w:sz w:val="28"/>
        </w:rPr>
        <w:t xml:space="preserve">
мектепке дейiнгi балалар ұйымда.       оқу, жастармен жұмыс бөлiмдерiнiң </w:t>
      </w:r>
      <w:r>
        <w:br/>
      </w:r>
      <w:r>
        <w:rPr>
          <w:rFonts w:ascii="Times New Roman"/>
          <w:b w:val="false"/>
          <w:i w:val="false"/>
          <w:color w:val="000000"/>
          <w:sz w:val="28"/>
        </w:rPr>
        <w:t xml:space="preserve">
рының, әлеуметтiк мәдени               инспекторлары (1999 жылдың 15  </w:t>
      </w:r>
      <w:r>
        <w:br/>
      </w:r>
      <w:r>
        <w:rPr>
          <w:rFonts w:ascii="Times New Roman"/>
          <w:b w:val="false"/>
          <w:i w:val="false"/>
          <w:color w:val="000000"/>
          <w:sz w:val="28"/>
        </w:rPr>
        <w:t xml:space="preserve">
объектiлерінің және спорттық           қыркүйегiне дейiн)  </w:t>
      </w:r>
      <w:r>
        <w:br/>
      </w:r>
      <w:r>
        <w:rPr>
          <w:rFonts w:ascii="Times New Roman"/>
          <w:b w:val="false"/>
          <w:i w:val="false"/>
          <w:color w:val="000000"/>
          <w:sz w:val="28"/>
        </w:rPr>
        <w:t xml:space="preserve">
ғимараттардың басқармалары бар  </w:t>
      </w:r>
      <w:r>
        <w:br/>
      </w:r>
      <w:r>
        <w:rPr>
          <w:rFonts w:ascii="Times New Roman"/>
          <w:b w:val="false"/>
          <w:i w:val="false"/>
          <w:color w:val="000000"/>
          <w:sz w:val="28"/>
        </w:rPr>
        <w:t xml:space="preserve">
өндiрiстiк бiрлестiктер (1999 жылғы  </w:t>
      </w:r>
      <w:r>
        <w:br/>
      </w:r>
      <w:r>
        <w:rPr>
          <w:rFonts w:ascii="Times New Roman"/>
          <w:b w:val="false"/>
          <w:i w:val="false"/>
          <w:color w:val="000000"/>
          <w:sz w:val="28"/>
        </w:rPr>
        <w:t xml:space="preserve">
қыркүйекке дейiн) </w:t>
      </w:r>
      <w:r>
        <w:br/>
      </w:r>
      <w:r>
        <w:rPr>
          <w:rFonts w:ascii="Times New Roman"/>
          <w:b w:val="false"/>
          <w:i w:val="false"/>
          <w:color w:val="000000"/>
          <w:sz w:val="28"/>
        </w:rPr>
        <w:t xml:space="preserve">
     4) Техникалық оқыту бөлiмдерi          4) Штаттық оқытушылар, өндi.  </w:t>
      </w:r>
      <w:r>
        <w:br/>
      </w:r>
      <w:r>
        <w:rPr>
          <w:rFonts w:ascii="Times New Roman"/>
          <w:b w:val="false"/>
          <w:i w:val="false"/>
          <w:color w:val="000000"/>
          <w:sz w:val="28"/>
        </w:rPr>
        <w:t xml:space="preserve">
(бюро), кәсiпорындардың, бiрлестiк.    рiсте жұмысшыларды өндiрiстiк оқыту </w:t>
      </w:r>
      <w:r>
        <w:br/>
      </w:r>
      <w:r>
        <w:rPr>
          <w:rFonts w:ascii="Times New Roman"/>
          <w:b w:val="false"/>
          <w:i w:val="false"/>
          <w:color w:val="000000"/>
          <w:sz w:val="28"/>
        </w:rPr>
        <w:t xml:space="preserve">
тердiң, өндiрiсте кадрлар даярлаумен   шеберлерi, қызметi кадрлар даярлау  </w:t>
      </w:r>
      <w:r>
        <w:br/>
      </w:r>
      <w:r>
        <w:rPr>
          <w:rFonts w:ascii="Times New Roman"/>
          <w:b w:val="false"/>
          <w:i w:val="false"/>
          <w:color w:val="000000"/>
          <w:sz w:val="28"/>
        </w:rPr>
        <w:t xml:space="preserve">
және олардың бiлiктiлiгiн арттырумен   және олардың бiлiктiлiгiн арттыру </w:t>
      </w:r>
      <w:r>
        <w:br/>
      </w:r>
      <w:r>
        <w:rPr>
          <w:rFonts w:ascii="Times New Roman"/>
          <w:b w:val="false"/>
          <w:i w:val="false"/>
          <w:color w:val="000000"/>
          <w:sz w:val="28"/>
        </w:rPr>
        <w:t xml:space="preserve">
айналысатын министрлiктердiң           мәселесi мен байланысты басшылық, </w:t>
      </w:r>
      <w:r>
        <w:br/>
      </w:r>
      <w:r>
        <w:rPr>
          <w:rFonts w:ascii="Times New Roman"/>
          <w:b w:val="false"/>
          <w:i w:val="false"/>
          <w:color w:val="000000"/>
          <w:sz w:val="28"/>
        </w:rPr>
        <w:t xml:space="preserve">
(ведомстволардың) бөлiмшелерi          инспекторлық, инженерлiк (1999       </w:t>
      </w:r>
      <w:r>
        <w:br/>
      </w:r>
      <w:r>
        <w:rPr>
          <w:rFonts w:ascii="Times New Roman"/>
          <w:b w:val="false"/>
          <w:i w:val="false"/>
          <w:color w:val="000000"/>
          <w:sz w:val="28"/>
        </w:rPr>
        <w:t xml:space="preserve">
                                       жылдың 15 қыркүйегiне дейiн), </w:t>
      </w:r>
      <w:r>
        <w:br/>
      </w:r>
      <w:r>
        <w:rPr>
          <w:rFonts w:ascii="Times New Roman"/>
          <w:b w:val="false"/>
          <w:i w:val="false"/>
          <w:color w:val="000000"/>
          <w:sz w:val="28"/>
        </w:rPr>
        <w:t xml:space="preserve">
                                       әдiстемешiлiк лауазымдар    </w:t>
      </w:r>
    </w:p>
    <w:p>
      <w:pPr>
        <w:spacing w:after="0"/>
        <w:ind w:left="0"/>
        <w:jc w:val="both"/>
      </w:pPr>
      <w:r>
        <w:rPr>
          <w:rFonts w:ascii="Times New Roman"/>
          <w:b w:val="false"/>
          <w:i w:val="false"/>
          <w:color w:val="000000"/>
          <w:sz w:val="28"/>
        </w:rPr>
        <w:t xml:space="preserve">               6                                       6 </w:t>
      </w:r>
    </w:p>
    <w:p>
      <w:pPr>
        <w:spacing w:after="0"/>
        <w:ind w:left="0"/>
        <w:jc w:val="both"/>
      </w:pPr>
      <w:r>
        <w:rPr>
          <w:rFonts w:ascii="Times New Roman"/>
          <w:b w:val="false"/>
          <w:i w:val="false"/>
          <w:color w:val="000000"/>
          <w:sz w:val="28"/>
        </w:rPr>
        <w:t xml:space="preserve">     ДОСААФ және азаматтық авиация          Басшылық, командалық-ұшу, </w:t>
      </w:r>
      <w:r>
        <w:br/>
      </w:r>
      <w:r>
        <w:rPr>
          <w:rFonts w:ascii="Times New Roman"/>
          <w:b w:val="false"/>
          <w:i w:val="false"/>
          <w:color w:val="000000"/>
          <w:sz w:val="28"/>
        </w:rPr>
        <w:t xml:space="preserve">
оқу орындары және оқу ұйымдары         командалық-нұсқаушылық, инженерлік   </w:t>
      </w:r>
      <w:r>
        <w:br/>
      </w:r>
      <w:r>
        <w:rPr>
          <w:rFonts w:ascii="Times New Roman"/>
          <w:b w:val="false"/>
          <w:i w:val="false"/>
          <w:color w:val="000000"/>
          <w:sz w:val="28"/>
        </w:rPr>
        <w:t xml:space="preserve">
                                       -нұсқаушылық, нұсқаушылық,           </w:t>
      </w:r>
      <w:r>
        <w:br/>
      </w:r>
      <w:r>
        <w:rPr>
          <w:rFonts w:ascii="Times New Roman"/>
          <w:b w:val="false"/>
          <w:i w:val="false"/>
          <w:color w:val="000000"/>
          <w:sz w:val="28"/>
        </w:rPr>
        <w:t xml:space="preserve">
                                       инженер-әдістемеші, инженер-ұшқыш- </w:t>
      </w:r>
      <w:r>
        <w:br/>
      </w:r>
      <w:r>
        <w:rPr>
          <w:rFonts w:ascii="Times New Roman"/>
          <w:b w:val="false"/>
          <w:i w:val="false"/>
          <w:color w:val="000000"/>
          <w:sz w:val="28"/>
        </w:rPr>
        <w:t xml:space="preserve">
                                       әдiстемешi (1999 жылдың 15           </w:t>
      </w:r>
      <w:r>
        <w:br/>
      </w:r>
      <w:r>
        <w:rPr>
          <w:rFonts w:ascii="Times New Roman"/>
          <w:b w:val="false"/>
          <w:i w:val="false"/>
          <w:color w:val="000000"/>
          <w:sz w:val="28"/>
        </w:rPr>
        <w:t xml:space="preserve">
                                       қыркүйегiне дейiн) және оқытушылық   </w:t>
      </w:r>
      <w:r>
        <w:br/>
      </w:r>
      <w:r>
        <w:rPr>
          <w:rFonts w:ascii="Times New Roman"/>
          <w:b w:val="false"/>
          <w:i w:val="false"/>
          <w:color w:val="000000"/>
          <w:sz w:val="28"/>
        </w:rPr>
        <w:t xml:space="preserve">
                                       құрам, өндiрiстiк оқу шеберлерi. </w:t>
      </w:r>
    </w:p>
    <w:p>
      <w:pPr>
        <w:spacing w:after="0"/>
        <w:ind w:left="0"/>
        <w:jc w:val="both"/>
      </w:pPr>
      <w:r>
        <w:rPr>
          <w:rFonts w:ascii="Times New Roman"/>
          <w:b w:val="false"/>
          <w:i w:val="false"/>
          <w:color w:val="000000"/>
          <w:sz w:val="28"/>
        </w:rPr>
        <w:t xml:space="preserve">               7                                       7  </w:t>
      </w:r>
    </w:p>
    <w:p>
      <w:pPr>
        <w:spacing w:after="0"/>
        <w:ind w:left="0"/>
        <w:jc w:val="both"/>
      </w:pPr>
      <w:r>
        <w:rPr>
          <w:rFonts w:ascii="Times New Roman"/>
          <w:b w:val="false"/>
          <w:i w:val="false"/>
          <w:color w:val="000000"/>
          <w:sz w:val="28"/>
        </w:rPr>
        <w:t xml:space="preserve">     Мекемелердiң, кәсiпорындардың          Тәрбиешiлер, педагог-ұйымдасты. </w:t>
      </w:r>
      <w:r>
        <w:br/>
      </w:r>
      <w:r>
        <w:rPr>
          <w:rFonts w:ascii="Times New Roman"/>
          <w:b w:val="false"/>
          <w:i w:val="false"/>
          <w:color w:val="000000"/>
          <w:sz w:val="28"/>
        </w:rPr>
        <w:t xml:space="preserve">
және ұйымдардың жатақханалары,         рушылар, психологтар, оқытушылар,   </w:t>
      </w:r>
      <w:r>
        <w:br/>
      </w:r>
      <w:r>
        <w:rPr>
          <w:rFonts w:ascii="Times New Roman"/>
          <w:b w:val="false"/>
          <w:i w:val="false"/>
          <w:color w:val="000000"/>
          <w:sz w:val="28"/>
        </w:rPr>
        <w:t xml:space="preserve">
тұрғын үй-пайдалану ұйымдары, жастар   қосымша бiлiм беру педагогтары, </w:t>
      </w:r>
      <w:r>
        <w:br/>
      </w:r>
      <w:r>
        <w:rPr>
          <w:rFonts w:ascii="Times New Roman"/>
          <w:b w:val="false"/>
          <w:i w:val="false"/>
          <w:color w:val="000000"/>
          <w:sz w:val="28"/>
        </w:rPr>
        <w:t xml:space="preserve">
тұрғын үй кешендерi, балалар           нұсқаушылар және нұсқаушы-әдiсте. </w:t>
      </w:r>
      <w:r>
        <w:br/>
      </w:r>
      <w:r>
        <w:rPr>
          <w:rFonts w:ascii="Times New Roman"/>
          <w:b w:val="false"/>
          <w:i w:val="false"/>
          <w:color w:val="000000"/>
          <w:sz w:val="28"/>
        </w:rPr>
        <w:t xml:space="preserve">
кинотеатрлары, жасөспiрiм көрермен     мешiлер, жаттықтырушы-оқытушылар </w:t>
      </w:r>
      <w:r>
        <w:br/>
      </w:r>
      <w:r>
        <w:rPr>
          <w:rFonts w:ascii="Times New Roman"/>
          <w:b w:val="false"/>
          <w:i w:val="false"/>
          <w:color w:val="000000"/>
          <w:sz w:val="28"/>
        </w:rPr>
        <w:t xml:space="preserve">
театрлары, қуыршақ театрлары,          және балалармен және жасөспiрiм.  </w:t>
      </w:r>
      <w:r>
        <w:br/>
      </w:r>
      <w:r>
        <w:rPr>
          <w:rFonts w:ascii="Times New Roman"/>
          <w:b w:val="false"/>
          <w:i w:val="false"/>
          <w:color w:val="000000"/>
          <w:sz w:val="28"/>
        </w:rPr>
        <w:t xml:space="preserve">
балалармен және жасөспiрiмдермен       дермен жұмыс жүргiзу жөнiндегi  </w:t>
      </w:r>
      <w:r>
        <w:br/>
      </w:r>
      <w:r>
        <w:rPr>
          <w:rFonts w:ascii="Times New Roman"/>
          <w:b w:val="false"/>
          <w:i w:val="false"/>
          <w:color w:val="000000"/>
          <w:sz w:val="28"/>
        </w:rPr>
        <w:t xml:space="preserve">
жұмыс жүргiзу жөнiндегi кәсiпорын.     өзге де мамандар, балалар бөлiмде. </w:t>
      </w:r>
      <w:r>
        <w:br/>
      </w:r>
      <w:r>
        <w:rPr>
          <w:rFonts w:ascii="Times New Roman"/>
          <w:b w:val="false"/>
          <w:i w:val="false"/>
          <w:color w:val="000000"/>
          <w:sz w:val="28"/>
        </w:rPr>
        <w:t xml:space="preserve">
дар мен ұйымдардың мәдени-ағарту       дерiнiң, секторларының меңгерушiлерi </w:t>
      </w:r>
      <w:r>
        <w:br/>
      </w:r>
      <w:r>
        <w:rPr>
          <w:rFonts w:ascii="Times New Roman"/>
          <w:b w:val="false"/>
          <w:i w:val="false"/>
          <w:color w:val="000000"/>
          <w:sz w:val="28"/>
        </w:rPr>
        <w:t xml:space="preserve">
мекемелерi                              </w:t>
      </w:r>
    </w:p>
    <w:p>
      <w:pPr>
        <w:spacing w:after="0"/>
        <w:ind w:left="0"/>
        <w:jc w:val="both"/>
      </w:pPr>
      <w:r>
        <w:rPr>
          <w:rFonts w:ascii="Times New Roman"/>
          <w:b w:val="false"/>
          <w:i w:val="false"/>
          <w:color w:val="000000"/>
          <w:sz w:val="28"/>
        </w:rPr>
        <w:t xml:space="preserve">               8                                       8 </w:t>
      </w:r>
    </w:p>
    <w:p>
      <w:pPr>
        <w:spacing w:after="0"/>
        <w:ind w:left="0"/>
        <w:jc w:val="both"/>
      </w:pPr>
      <w:r>
        <w:rPr>
          <w:rFonts w:ascii="Times New Roman"/>
          <w:b w:val="false"/>
          <w:i w:val="false"/>
          <w:color w:val="000000"/>
          <w:sz w:val="28"/>
        </w:rPr>
        <w:t xml:space="preserve">     Еңбекпен түзеу колониялары,            Педагогикалық бiлiмi барлардың </w:t>
      </w:r>
      <w:r>
        <w:br/>
      </w:r>
      <w:r>
        <w:rPr>
          <w:rFonts w:ascii="Times New Roman"/>
          <w:b w:val="false"/>
          <w:i w:val="false"/>
          <w:color w:val="000000"/>
          <w:sz w:val="28"/>
        </w:rPr>
        <w:t xml:space="preserve">
еңбекке тәрбиелеу колониялары,         лауазымдық жұмысы (қызметi): бастық. </w:t>
      </w:r>
      <w:r>
        <w:br/>
      </w:r>
      <w:r>
        <w:rPr>
          <w:rFonts w:ascii="Times New Roman"/>
          <w:b w:val="false"/>
          <w:i w:val="false"/>
          <w:color w:val="000000"/>
          <w:sz w:val="28"/>
        </w:rPr>
        <w:t xml:space="preserve">
тергеу изоляторлары және түрмелер,     тың саяси-тәрбие жұмысы жөнiндегi </w:t>
      </w:r>
      <w:r>
        <w:br/>
      </w:r>
      <w:r>
        <w:rPr>
          <w:rFonts w:ascii="Times New Roman"/>
          <w:b w:val="false"/>
          <w:i w:val="false"/>
          <w:color w:val="000000"/>
          <w:sz w:val="28"/>
        </w:rPr>
        <w:t xml:space="preserve">
емдеу-еңбек және еңбекпен тәрбиелеу    орынбасары, саяси-тәрбие жұмысы      </w:t>
      </w:r>
      <w:r>
        <w:br/>
      </w:r>
      <w:r>
        <w:rPr>
          <w:rFonts w:ascii="Times New Roman"/>
          <w:b w:val="false"/>
          <w:i w:val="false"/>
          <w:color w:val="000000"/>
          <w:sz w:val="28"/>
        </w:rPr>
        <w:t xml:space="preserve">
профилакторийлерi, бұрынғы әскери      жөнiндегi аға нұсқаушы және нұсқаушы </w:t>
      </w:r>
      <w:r>
        <w:br/>
      </w:r>
      <w:r>
        <w:rPr>
          <w:rFonts w:ascii="Times New Roman"/>
          <w:b w:val="false"/>
          <w:i w:val="false"/>
          <w:color w:val="000000"/>
          <w:sz w:val="28"/>
        </w:rPr>
        <w:t xml:space="preserve">
тұтқындар мен жер аударылғандар        (1999 жылдың 15 қыркүйегiне дейiн), </w:t>
      </w:r>
      <w:r>
        <w:br/>
      </w:r>
      <w:r>
        <w:rPr>
          <w:rFonts w:ascii="Times New Roman"/>
          <w:b w:val="false"/>
          <w:i w:val="false"/>
          <w:color w:val="000000"/>
          <w:sz w:val="28"/>
        </w:rPr>
        <w:t xml:space="preserve">
лагерлерiнiң бөлiмдерi, арнаулы        отряд бастығы, жалпы бiлiм беру </w:t>
      </w:r>
      <w:r>
        <w:br/>
      </w:r>
      <w:r>
        <w:rPr>
          <w:rFonts w:ascii="Times New Roman"/>
          <w:b w:val="false"/>
          <w:i w:val="false"/>
          <w:color w:val="000000"/>
          <w:sz w:val="28"/>
        </w:rPr>
        <w:t xml:space="preserve">
оқу-еңбек мекемелерi                   жұмысы жөнiндегi аға инспектор және  </w:t>
      </w:r>
      <w:r>
        <w:br/>
      </w:r>
      <w:r>
        <w:rPr>
          <w:rFonts w:ascii="Times New Roman"/>
          <w:b w:val="false"/>
          <w:i w:val="false"/>
          <w:color w:val="000000"/>
          <w:sz w:val="28"/>
        </w:rPr>
        <w:t xml:space="preserve">
                                       инспектор, аға нұсқаушы-әдiстемешi,  </w:t>
      </w:r>
      <w:r>
        <w:br/>
      </w:r>
      <w:r>
        <w:rPr>
          <w:rFonts w:ascii="Times New Roman"/>
          <w:b w:val="false"/>
          <w:i w:val="false"/>
          <w:color w:val="000000"/>
          <w:sz w:val="28"/>
        </w:rPr>
        <w:t xml:space="preserve">
                                       кәмелетке толмағандармен жұмыс       </w:t>
      </w:r>
      <w:r>
        <w:br/>
      </w:r>
      <w:r>
        <w:rPr>
          <w:rFonts w:ascii="Times New Roman"/>
          <w:b w:val="false"/>
          <w:i w:val="false"/>
          <w:color w:val="000000"/>
          <w:sz w:val="28"/>
        </w:rPr>
        <w:t xml:space="preserve">
                                       жүргiзу жөнiндегi аға нұсқаушы және  </w:t>
      </w:r>
      <w:r>
        <w:br/>
      </w:r>
      <w:r>
        <w:rPr>
          <w:rFonts w:ascii="Times New Roman"/>
          <w:b w:val="false"/>
          <w:i w:val="false"/>
          <w:color w:val="000000"/>
          <w:sz w:val="28"/>
        </w:rPr>
        <w:t xml:space="preserve">
                                       нұсқаушы, өндiрiстiк-техникалық оқу </w:t>
      </w:r>
      <w:r>
        <w:br/>
      </w:r>
      <w:r>
        <w:rPr>
          <w:rFonts w:ascii="Times New Roman"/>
          <w:b w:val="false"/>
          <w:i w:val="false"/>
          <w:color w:val="000000"/>
          <w:sz w:val="28"/>
        </w:rPr>
        <w:t xml:space="preserve">
                                       жөнiндегi аға инженер және инженер,  </w:t>
      </w:r>
      <w:r>
        <w:br/>
      </w:r>
      <w:r>
        <w:rPr>
          <w:rFonts w:ascii="Times New Roman"/>
          <w:b w:val="false"/>
          <w:i w:val="false"/>
          <w:color w:val="000000"/>
          <w:sz w:val="28"/>
        </w:rPr>
        <w:t xml:space="preserve">
                                       өндiрiстiк оқу жөнiндегi аға шебер   </w:t>
      </w:r>
      <w:r>
        <w:br/>
      </w:r>
      <w:r>
        <w:rPr>
          <w:rFonts w:ascii="Times New Roman"/>
          <w:b w:val="false"/>
          <w:i w:val="false"/>
          <w:color w:val="000000"/>
          <w:sz w:val="28"/>
        </w:rPr>
        <w:t xml:space="preserve">
                                       және шебер, күзет және тәртiп        </w:t>
      </w:r>
      <w:r>
        <w:br/>
      </w:r>
      <w:r>
        <w:rPr>
          <w:rFonts w:ascii="Times New Roman"/>
          <w:b w:val="false"/>
          <w:i w:val="false"/>
          <w:color w:val="000000"/>
          <w:sz w:val="28"/>
        </w:rPr>
        <w:t xml:space="preserve">
                                       жөнiндегi аға инспектор және         </w:t>
      </w:r>
      <w:r>
        <w:br/>
      </w:r>
      <w:r>
        <w:rPr>
          <w:rFonts w:ascii="Times New Roman"/>
          <w:b w:val="false"/>
          <w:i w:val="false"/>
          <w:color w:val="000000"/>
          <w:sz w:val="28"/>
        </w:rPr>
        <w:t xml:space="preserve">
                                       инспектор, оқу-техникалық кабинет    </w:t>
      </w:r>
      <w:r>
        <w:br/>
      </w:r>
      <w:r>
        <w:rPr>
          <w:rFonts w:ascii="Times New Roman"/>
          <w:b w:val="false"/>
          <w:i w:val="false"/>
          <w:color w:val="000000"/>
          <w:sz w:val="28"/>
        </w:rPr>
        <w:t xml:space="preserve">
                                       меңгерушiсi, психолог, аудармашы </w:t>
      </w:r>
      <w:r>
        <w:br/>
      </w:r>
      <w:r>
        <w:rPr>
          <w:rFonts w:ascii="Times New Roman"/>
          <w:b w:val="false"/>
          <w:i w:val="false"/>
          <w:color w:val="000000"/>
          <w:sz w:val="28"/>
        </w:rPr>
        <w:t xml:space="preserve">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